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F587A2" w14:textId="4898AA85" w:rsidR="00AA47AB" w:rsidRPr="002153F8" w:rsidRDefault="006F280F" w:rsidP="002153F8">
      <w:pPr>
        <w:jc w:val="center"/>
        <w:rPr>
          <w:rFonts w:ascii="Calibri" w:hAnsi="Calibri" w:cs="Calibri"/>
          <w:b/>
          <w:sz w:val="32"/>
          <w:szCs w:val="24"/>
        </w:rPr>
      </w:pPr>
      <w:bookmarkStart w:id="0" w:name="_Hlk42092633"/>
      <w:r w:rsidRPr="002153F8">
        <w:rPr>
          <w:rFonts w:ascii="Calibri" w:hAnsi="Calibri" w:cs="Calibri"/>
          <w:b/>
          <w:sz w:val="32"/>
          <w:szCs w:val="24"/>
        </w:rPr>
        <w:t xml:space="preserve">Leverhulme Trust </w:t>
      </w:r>
      <w:r w:rsidR="002153F8">
        <w:rPr>
          <w:rFonts w:ascii="Calibri" w:hAnsi="Calibri" w:cs="Calibri"/>
          <w:b/>
          <w:sz w:val="32"/>
          <w:szCs w:val="24"/>
        </w:rPr>
        <w:t>research project grant</w:t>
      </w:r>
      <w:r w:rsidR="000D6041" w:rsidRPr="002153F8">
        <w:rPr>
          <w:rFonts w:ascii="Calibri" w:hAnsi="Calibri" w:cs="Calibri"/>
          <w:b/>
          <w:sz w:val="32"/>
          <w:szCs w:val="24"/>
        </w:rPr>
        <w:t xml:space="preserve"> (</w:t>
      </w:r>
      <w:r w:rsidRPr="002153F8">
        <w:rPr>
          <w:rFonts w:ascii="Calibri" w:hAnsi="Calibri" w:cs="Calibri"/>
          <w:b/>
          <w:sz w:val="32"/>
          <w:szCs w:val="24"/>
        </w:rPr>
        <w:t>outline stage</w:t>
      </w:r>
      <w:r w:rsidR="000D6041" w:rsidRPr="002153F8">
        <w:rPr>
          <w:rFonts w:ascii="Calibri" w:hAnsi="Calibri" w:cs="Calibri"/>
          <w:b/>
          <w:sz w:val="32"/>
          <w:szCs w:val="24"/>
        </w:rPr>
        <w:t>)</w:t>
      </w:r>
      <w:r w:rsidRPr="002153F8">
        <w:rPr>
          <w:rFonts w:ascii="Calibri" w:hAnsi="Calibri" w:cs="Calibri"/>
          <w:b/>
          <w:sz w:val="32"/>
          <w:szCs w:val="24"/>
        </w:rPr>
        <w:t xml:space="preserve"> application</w:t>
      </w:r>
    </w:p>
    <w:bookmarkEnd w:id="0"/>
    <w:p w14:paraId="65EE2DE9" w14:textId="572B3145" w:rsidR="002153F8" w:rsidRPr="00406DD9" w:rsidRDefault="002153F8" w:rsidP="002153F8">
      <w:pPr>
        <w:rPr>
          <w:rFonts w:ascii="Calibri" w:hAnsi="Calibri" w:cs="Calibri"/>
          <w:b/>
          <w:sz w:val="24"/>
          <w:szCs w:val="24"/>
        </w:rPr>
      </w:pPr>
      <w:r>
        <w:rPr>
          <w:rFonts w:ascii="Calibri" w:hAnsi="Calibri" w:cs="Calibri"/>
          <w:b/>
          <w:sz w:val="24"/>
          <w:szCs w:val="24"/>
        </w:rPr>
        <w:t>Leverhulme research project grant</w:t>
      </w:r>
      <w:r w:rsidRPr="00406DD9">
        <w:rPr>
          <w:rFonts w:ascii="Calibri" w:hAnsi="Calibri" w:cs="Calibri"/>
          <w:b/>
          <w:sz w:val="24"/>
          <w:szCs w:val="24"/>
        </w:rPr>
        <w:t xml:space="preserve"> </w:t>
      </w:r>
      <w:r>
        <w:rPr>
          <w:rFonts w:ascii="Calibri" w:hAnsi="Calibri" w:cs="Calibri"/>
          <w:b/>
          <w:sz w:val="24"/>
          <w:szCs w:val="24"/>
        </w:rPr>
        <w:t>s</w:t>
      </w:r>
      <w:r w:rsidRPr="00406DD9">
        <w:rPr>
          <w:rFonts w:ascii="Calibri" w:hAnsi="Calibri" w:cs="Calibri"/>
          <w:b/>
          <w:sz w:val="24"/>
          <w:szCs w:val="24"/>
        </w:rPr>
        <w:t>tage 1 application for review by the Heritage &amp; Creativity Grant Development College.</w:t>
      </w:r>
    </w:p>
    <w:p w14:paraId="1E8A8C4C" w14:textId="57E39C28" w:rsidR="008137AB" w:rsidRPr="002153F8" w:rsidRDefault="002153F8" w:rsidP="002153F8">
      <w:pPr>
        <w:rPr>
          <w:rFonts w:ascii="Calibri" w:hAnsi="Calibri" w:cs="Calibri"/>
          <w:sz w:val="24"/>
          <w:szCs w:val="24"/>
        </w:rPr>
      </w:pPr>
      <w:r w:rsidRPr="00406DD9">
        <w:rPr>
          <w:rFonts w:ascii="Calibri" w:hAnsi="Calibri" w:cs="Calibri"/>
          <w:sz w:val="24"/>
          <w:szCs w:val="24"/>
        </w:rPr>
        <w:t xml:space="preserve">The Grant Development College aims to promote excellence and innovation </w:t>
      </w:r>
      <w:r w:rsidR="00003C69" w:rsidRPr="002153F8">
        <w:rPr>
          <w:rFonts w:ascii="Calibri" w:hAnsi="Calibri" w:cs="Calibri"/>
          <w:sz w:val="24"/>
          <w:szCs w:val="24"/>
        </w:rPr>
        <w:t xml:space="preserve">in </w:t>
      </w:r>
      <w:r w:rsidR="0098590F" w:rsidRPr="002153F8">
        <w:rPr>
          <w:rFonts w:ascii="Calibri" w:hAnsi="Calibri" w:cs="Calibri"/>
          <w:b/>
          <w:sz w:val="24"/>
          <w:szCs w:val="24"/>
        </w:rPr>
        <w:t>large grant applications</w:t>
      </w:r>
      <w:r w:rsidR="00075C50" w:rsidRPr="002153F8">
        <w:rPr>
          <w:rFonts w:ascii="Calibri" w:hAnsi="Calibri" w:cs="Calibri"/>
          <w:sz w:val="24"/>
          <w:szCs w:val="24"/>
        </w:rPr>
        <w:t xml:space="preserve"> within the Heritage </w:t>
      </w:r>
      <w:r w:rsidR="006A2F58" w:rsidRPr="002153F8">
        <w:rPr>
          <w:rFonts w:ascii="Calibri" w:hAnsi="Calibri" w:cs="Calibri"/>
          <w:sz w:val="24"/>
          <w:szCs w:val="24"/>
        </w:rPr>
        <w:t>&amp;</w:t>
      </w:r>
      <w:r w:rsidR="00075C50" w:rsidRPr="002153F8">
        <w:rPr>
          <w:rFonts w:ascii="Calibri" w:hAnsi="Calibri" w:cs="Calibri"/>
          <w:sz w:val="24"/>
          <w:szCs w:val="24"/>
        </w:rPr>
        <w:t xml:space="preserve"> Creativity Theme.</w:t>
      </w:r>
      <w:r w:rsidR="0098590F" w:rsidRPr="002153F8">
        <w:rPr>
          <w:rFonts w:ascii="Calibri" w:hAnsi="Calibri" w:cs="Calibri"/>
          <w:sz w:val="24"/>
          <w:szCs w:val="24"/>
        </w:rPr>
        <w:t xml:space="preserve"> </w:t>
      </w:r>
      <w:r w:rsidR="00075C50" w:rsidRPr="002153F8">
        <w:rPr>
          <w:rFonts w:ascii="Calibri" w:hAnsi="Calibri" w:cs="Calibri"/>
          <w:sz w:val="24"/>
          <w:szCs w:val="24"/>
        </w:rPr>
        <w:t xml:space="preserve">All </w:t>
      </w:r>
      <w:r w:rsidR="0098590F" w:rsidRPr="002153F8">
        <w:rPr>
          <w:rFonts w:ascii="Calibri" w:hAnsi="Calibri" w:cs="Calibri"/>
          <w:sz w:val="24"/>
          <w:szCs w:val="24"/>
        </w:rPr>
        <w:t>Le</w:t>
      </w:r>
      <w:r>
        <w:rPr>
          <w:rFonts w:ascii="Calibri" w:hAnsi="Calibri" w:cs="Calibri"/>
          <w:sz w:val="24"/>
          <w:szCs w:val="24"/>
        </w:rPr>
        <w:t>verhulme Research Project Grant</w:t>
      </w:r>
      <w:r w:rsidR="00AA1854" w:rsidRPr="002153F8">
        <w:rPr>
          <w:rFonts w:ascii="Calibri" w:hAnsi="Calibri" w:cs="Calibri"/>
          <w:sz w:val="24"/>
          <w:szCs w:val="24"/>
        </w:rPr>
        <w:t xml:space="preserve"> </w:t>
      </w:r>
      <w:r>
        <w:rPr>
          <w:rFonts w:ascii="Calibri" w:hAnsi="Calibri" w:cs="Calibri"/>
          <w:sz w:val="24"/>
          <w:szCs w:val="24"/>
        </w:rPr>
        <w:t xml:space="preserve">(RPG) </w:t>
      </w:r>
      <w:r w:rsidR="00AA1854" w:rsidRPr="002153F8">
        <w:rPr>
          <w:rFonts w:ascii="Calibri" w:hAnsi="Calibri" w:cs="Calibri"/>
          <w:sz w:val="24"/>
          <w:szCs w:val="24"/>
        </w:rPr>
        <w:t xml:space="preserve">applications will be reviewed and supported though </w:t>
      </w:r>
      <w:r w:rsidR="00A7025F" w:rsidRPr="002153F8">
        <w:rPr>
          <w:rFonts w:ascii="Calibri" w:hAnsi="Calibri" w:cs="Calibri"/>
          <w:sz w:val="24"/>
          <w:szCs w:val="24"/>
        </w:rPr>
        <w:t xml:space="preserve">the </w:t>
      </w:r>
      <w:r w:rsidR="00AA1854" w:rsidRPr="002153F8">
        <w:rPr>
          <w:rFonts w:ascii="Calibri" w:hAnsi="Calibri" w:cs="Calibri"/>
          <w:sz w:val="24"/>
          <w:szCs w:val="24"/>
        </w:rPr>
        <w:t>Grant Development College</w:t>
      </w:r>
      <w:r w:rsidR="0098590F" w:rsidRPr="002153F8">
        <w:rPr>
          <w:rFonts w:ascii="Calibri" w:hAnsi="Calibri" w:cs="Calibri"/>
          <w:sz w:val="24"/>
          <w:szCs w:val="24"/>
        </w:rPr>
        <w:t xml:space="preserve"> at Outline stage. The review will comprise sections from the application:</w:t>
      </w:r>
      <w:r w:rsidR="0031518F" w:rsidRPr="002153F8">
        <w:rPr>
          <w:rFonts w:ascii="Calibri" w:hAnsi="Calibri" w:cs="Calibri"/>
          <w:sz w:val="24"/>
          <w:szCs w:val="24"/>
        </w:rPr>
        <w:t xml:space="preserve"> “Why the Leverhulme Trust?”</w:t>
      </w:r>
      <w:r w:rsidR="004F66CF" w:rsidRPr="002153F8">
        <w:rPr>
          <w:rFonts w:ascii="Calibri" w:hAnsi="Calibri" w:cs="Calibri"/>
          <w:sz w:val="24"/>
          <w:szCs w:val="24"/>
        </w:rPr>
        <w:t>, Abstract</w:t>
      </w:r>
      <w:r w:rsidR="0031518F" w:rsidRPr="002153F8">
        <w:rPr>
          <w:rFonts w:ascii="Calibri" w:hAnsi="Calibri" w:cs="Calibri"/>
          <w:sz w:val="24"/>
          <w:szCs w:val="24"/>
        </w:rPr>
        <w:t xml:space="preserve"> and the Proposal Summary.</w:t>
      </w:r>
    </w:p>
    <w:p w14:paraId="62D3EC4E" w14:textId="77777777" w:rsidR="002153F8" w:rsidRPr="00406DD9" w:rsidRDefault="002153F8" w:rsidP="002153F8">
      <w:pPr>
        <w:rPr>
          <w:rFonts w:ascii="Calibri" w:hAnsi="Calibri" w:cs="Calibri"/>
          <w:sz w:val="24"/>
          <w:szCs w:val="24"/>
        </w:rPr>
      </w:pPr>
      <w:r w:rsidRPr="00406DD9">
        <w:rPr>
          <w:rFonts w:ascii="Calibri" w:hAnsi="Calibri" w:cs="Calibri"/>
          <w:sz w:val="24"/>
          <w:szCs w:val="24"/>
        </w:rPr>
        <w:t>While all applications will be reviewed on the merit of the proposal, applicants are encouraged to consider how the outcomes of their project might be enhanced by the use of digital technologies and methodologies, or the production of digital outputs. It is important to highlight that it may be possible to provide additional support to help applicants develop the technical elements of a proposal. Where assistance is needed to source the technical solutions or expertise required to deliver the project, or an applicant believes they would first require training in specific digital methods, these needs should be clearly outlined within this application. Where possible, applicants are encouraged to identify any known resources/providers of expertise/training that they believe will help to meet these needs.</w:t>
      </w:r>
    </w:p>
    <w:p w14:paraId="771D5349" w14:textId="7AFCB4F8" w:rsidR="002153F8" w:rsidRPr="00406DD9" w:rsidRDefault="002153F8" w:rsidP="002153F8">
      <w:pPr>
        <w:rPr>
          <w:rFonts w:ascii="Calibri" w:hAnsi="Calibri" w:cs="Calibri"/>
          <w:sz w:val="24"/>
          <w:szCs w:val="24"/>
        </w:rPr>
      </w:pPr>
      <w:r w:rsidRPr="00406DD9">
        <w:rPr>
          <w:rFonts w:ascii="Calibri" w:hAnsi="Calibri" w:cs="Calibri"/>
          <w:sz w:val="24"/>
          <w:szCs w:val="24"/>
        </w:rPr>
        <w:t>Once the stage 1 form is submitted, two reviews will be sought: one from a member of the Grant Development College from outside the applicant’s discipline; one from a member of the applicant’s department/research division. The feedback will be in terms of the strengths and weaknesses of the application, as well as specific suggestions for improvement. Applications will be reviewed at a Gr</w:t>
      </w:r>
      <w:r w:rsidR="00714E3B">
        <w:rPr>
          <w:rFonts w:ascii="Calibri" w:hAnsi="Calibri" w:cs="Calibri"/>
          <w:sz w:val="24"/>
          <w:szCs w:val="24"/>
        </w:rPr>
        <w:t>ant Development College Meeting</w:t>
      </w:r>
      <w:r w:rsidRPr="00406DD9">
        <w:rPr>
          <w:rFonts w:ascii="Calibri" w:hAnsi="Calibri" w:cs="Calibri"/>
          <w:sz w:val="24"/>
          <w:szCs w:val="24"/>
        </w:rPr>
        <w:t xml:space="preserve"> by the Research Development Manager, the lead for the Grant Development College, and the Research Division Leader. </w:t>
      </w:r>
      <w:r w:rsidRPr="00406DD9">
        <w:rPr>
          <w:rFonts w:ascii="Calibri" w:hAnsi="Calibri" w:cs="Calibri"/>
          <w:b/>
          <w:sz w:val="24"/>
          <w:szCs w:val="24"/>
        </w:rPr>
        <w:t>Feedback will be provided within</w:t>
      </w:r>
      <w:r w:rsidR="00E267B2">
        <w:rPr>
          <w:rFonts w:ascii="Calibri" w:hAnsi="Calibri" w:cs="Calibri"/>
          <w:b/>
          <w:sz w:val="24"/>
          <w:szCs w:val="24"/>
        </w:rPr>
        <w:t xml:space="preserve"> 4-6 weeks</w:t>
      </w:r>
      <w:bookmarkStart w:id="1" w:name="_GoBack"/>
      <w:bookmarkEnd w:id="1"/>
      <w:r w:rsidRPr="00406DD9">
        <w:rPr>
          <w:rFonts w:ascii="Calibri" w:hAnsi="Calibri" w:cs="Calibri"/>
          <w:b/>
          <w:sz w:val="24"/>
          <w:szCs w:val="24"/>
        </w:rPr>
        <w:t xml:space="preserve"> of the application deadline</w:t>
      </w:r>
      <w:r w:rsidRPr="00406DD9">
        <w:rPr>
          <w:rFonts w:ascii="Calibri" w:hAnsi="Calibri" w:cs="Calibri"/>
          <w:sz w:val="24"/>
          <w:szCs w:val="24"/>
        </w:rPr>
        <w:t>.</w:t>
      </w:r>
      <w:r w:rsidRPr="00406DD9">
        <w:rPr>
          <w:rFonts w:ascii="Calibri" w:hAnsi="Calibri" w:cs="Calibri"/>
          <w:sz w:val="24"/>
          <w:szCs w:val="24"/>
        </w:rPr>
        <w:br/>
      </w:r>
    </w:p>
    <w:p w14:paraId="43F97109" w14:textId="77777777" w:rsidR="002F567F" w:rsidRPr="002153F8" w:rsidRDefault="002F567F" w:rsidP="002153F8">
      <w:pPr>
        <w:rPr>
          <w:rFonts w:ascii="Calibri" w:hAnsi="Calibri" w:cs="Calibri"/>
          <w:sz w:val="24"/>
          <w:szCs w:val="24"/>
        </w:rPr>
      </w:pPr>
    </w:p>
    <w:p w14:paraId="618CED19" w14:textId="53722DD3" w:rsidR="006F280F" w:rsidRPr="002153F8" w:rsidRDefault="006F280F" w:rsidP="002153F8">
      <w:pPr>
        <w:rPr>
          <w:rFonts w:ascii="Calibri" w:hAnsi="Calibri" w:cs="Calibri"/>
          <w:sz w:val="24"/>
          <w:szCs w:val="24"/>
        </w:rPr>
      </w:pPr>
      <w:r w:rsidRPr="002153F8">
        <w:rPr>
          <w:rFonts w:ascii="Calibri" w:hAnsi="Calibri" w:cs="Calibri"/>
          <w:sz w:val="24"/>
          <w:szCs w:val="24"/>
        </w:rPr>
        <w:br w:type="page"/>
      </w:r>
    </w:p>
    <w:p w14:paraId="5E54E366" w14:textId="719B043B" w:rsidR="002F567F" w:rsidRDefault="002153F8" w:rsidP="002153F8">
      <w:pPr>
        <w:rPr>
          <w:rFonts w:ascii="Calibri" w:hAnsi="Calibri" w:cs="Calibri"/>
          <w:b/>
          <w:bCs/>
          <w:sz w:val="24"/>
          <w:szCs w:val="24"/>
        </w:rPr>
      </w:pPr>
      <w:bookmarkStart w:id="2" w:name="_Hlk42092565"/>
      <w:r>
        <w:rPr>
          <w:rFonts w:ascii="Calibri" w:hAnsi="Calibri" w:cs="Calibri"/>
          <w:b/>
          <w:bCs/>
          <w:sz w:val="24"/>
          <w:szCs w:val="24"/>
        </w:rPr>
        <w:lastRenderedPageBreak/>
        <w:t>Stage 1 Leverhulme Trust – Grant Development College</w:t>
      </w:r>
    </w:p>
    <w:p w14:paraId="62FE384D" w14:textId="77777777" w:rsidR="002153F8" w:rsidRPr="002153F8" w:rsidRDefault="002153F8" w:rsidP="002153F8">
      <w:pPr>
        <w:rPr>
          <w:rFonts w:ascii="Calibri" w:hAnsi="Calibri" w:cs="Calibri"/>
          <w:b/>
          <w:bCs/>
          <w:sz w:val="24"/>
          <w:szCs w:val="24"/>
        </w:rPr>
      </w:pPr>
    </w:p>
    <w:tbl>
      <w:tblPr>
        <w:tblStyle w:val="TableGrid"/>
        <w:tblW w:w="9493" w:type="dxa"/>
        <w:tblLook w:val="04A0" w:firstRow="1" w:lastRow="0" w:firstColumn="1" w:lastColumn="0" w:noHBand="0" w:noVBand="1"/>
      </w:tblPr>
      <w:tblGrid>
        <w:gridCol w:w="9493"/>
      </w:tblGrid>
      <w:tr w:rsidR="00FA22AC" w:rsidRPr="002153F8" w14:paraId="40F4F8F4" w14:textId="77777777" w:rsidTr="7094AB9F">
        <w:tc>
          <w:tcPr>
            <w:tcW w:w="9493" w:type="dxa"/>
          </w:tcPr>
          <w:bookmarkEnd w:id="2"/>
          <w:p w14:paraId="7670BE82" w14:textId="2E87945D" w:rsidR="00FA22AC" w:rsidRPr="002153F8" w:rsidRDefault="00FA22AC" w:rsidP="002153F8">
            <w:pPr>
              <w:rPr>
                <w:rFonts w:ascii="Calibri" w:hAnsi="Calibri" w:cs="Calibri"/>
                <w:sz w:val="24"/>
                <w:szCs w:val="24"/>
              </w:rPr>
            </w:pPr>
            <w:r w:rsidRPr="002153F8">
              <w:rPr>
                <w:rFonts w:ascii="Calibri" w:hAnsi="Calibri" w:cs="Calibri"/>
                <w:sz w:val="24"/>
                <w:szCs w:val="24"/>
              </w:rPr>
              <w:t>Project Title:</w:t>
            </w:r>
            <w:r w:rsidR="00942CD2" w:rsidRPr="002153F8">
              <w:rPr>
                <w:rFonts w:ascii="Calibri" w:hAnsi="Calibri" w:cs="Calibri"/>
                <w:sz w:val="24"/>
                <w:szCs w:val="24"/>
              </w:rPr>
              <w:t xml:space="preserve"> </w:t>
            </w:r>
          </w:p>
          <w:p w14:paraId="5E4966AE" w14:textId="0E78313D" w:rsidR="00FA22AC" w:rsidRPr="002153F8" w:rsidRDefault="00FA22AC" w:rsidP="002153F8">
            <w:pPr>
              <w:rPr>
                <w:rFonts w:ascii="Calibri" w:hAnsi="Calibri" w:cs="Calibri"/>
                <w:sz w:val="24"/>
                <w:szCs w:val="24"/>
              </w:rPr>
            </w:pPr>
          </w:p>
        </w:tc>
      </w:tr>
    </w:tbl>
    <w:p w14:paraId="10FF7705" w14:textId="77777777" w:rsidR="00FA22AC" w:rsidRPr="002153F8" w:rsidRDefault="00FA22AC" w:rsidP="002153F8">
      <w:pPr>
        <w:rPr>
          <w:rFonts w:ascii="Calibri" w:hAnsi="Calibri" w:cs="Calibri"/>
          <w:sz w:val="24"/>
          <w:szCs w:val="24"/>
        </w:rPr>
      </w:pPr>
    </w:p>
    <w:tbl>
      <w:tblPr>
        <w:tblStyle w:val="TableGrid"/>
        <w:tblW w:w="9498" w:type="dxa"/>
        <w:tblInd w:w="-5" w:type="dxa"/>
        <w:tblLook w:val="04A0" w:firstRow="1" w:lastRow="0" w:firstColumn="1" w:lastColumn="0" w:noHBand="0" w:noVBand="1"/>
      </w:tblPr>
      <w:tblGrid>
        <w:gridCol w:w="4482"/>
        <w:gridCol w:w="246"/>
        <w:gridCol w:w="4770"/>
      </w:tblGrid>
      <w:tr w:rsidR="006F280F" w:rsidRPr="002153F8" w14:paraId="6D2C9AA8" w14:textId="77777777" w:rsidTr="7094AB9F">
        <w:trPr>
          <w:trHeight w:val="839"/>
        </w:trPr>
        <w:tc>
          <w:tcPr>
            <w:tcW w:w="4482" w:type="dxa"/>
          </w:tcPr>
          <w:p w14:paraId="76708E89" w14:textId="4BB7968A" w:rsidR="00FA22AC" w:rsidRPr="002153F8" w:rsidRDefault="006F280F" w:rsidP="002153F8">
            <w:pPr>
              <w:rPr>
                <w:rFonts w:ascii="Calibri" w:hAnsi="Calibri" w:cs="Calibri"/>
                <w:sz w:val="24"/>
                <w:szCs w:val="24"/>
              </w:rPr>
            </w:pPr>
            <w:r w:rsidRPr="002153F8">
              <w:rPr>
                <w:rFonts w:ascii="Calibri" w:hAnsi="Calibri" w:cs="Calibri"/>
                <w:sz w:val="24"/>
                <w:szCs w:val="24"/>
              </w:rPr>
              <w:t>Princip</w:t>
            </w:r>
            <w:r w:rsidR="00EB3250">
              <w:rPr>
                <w:rFonts w:ascii="Calibri" w:hAnsi="Calibri" w:cs="Calibri"/>
                <w:sz w:val="24"/>
                <w:szCs w:val="24"/>
              </w:rPr>
              <w:t>a</w:t>
            </w:r>
            <w:r w:rsidRPr="002153F8">
              <w:rPr>
                <w:rFonts w:ascii="Calibri" w:hAnsi="Calibri" w:cs="Calibri"/>
                <w:sz w:val="24"/>
                <w:szCs w:val="24"/>
              </w:rPr>
              <w:t>l Investigator</w:t>
            </w:r>
            <w:r w:rsidR="00FA22AC" w:rsidRPr="002153F8">
              <w:rPr>
                <w:rFonts w:ascii="Calibri" w:hAnsi="Calibri" w:cs="Calibri"/>
                <w:sz w:val="24"/>
                <w:szCs w:val="24"/>
              </w:rPr>
              <w:t>:</w:t>
            </w:r>
          </w:p>
          <w:p w14:paraId="3385AE25" w14:textId="51623749" w:rsidR="00BB5782" w:rsidRPr="002153F8" w:rsidRDefault="00BB5782" w:rsidP="002153F8">
            <w:pPr>
              <w:rPr>
                <w:rFonts w:ascii="Calibri" w:hAnsi="Calibri" w:cs="Calibri"/>
                <w:sz w:val="24"/>
                <w:szCs w:val="24"/>
              </w:rPr>
            </w:pPr>
          </w:p>
        </w:tc>
        <w:tc>
          <w:tcPr>
            <w:tcW w:w="246" w:type="dxa"/>
            <w:tcBorders>
              <w:top w:val="nil"/>
              <w:bottom w:val="nil"/>
            </w:tcBorders>
          </w:tcPr>
          <w:p w14:paraId="2A76852E" w14:textId="77777777" w:rsidR="00FA22AC" w:rsidRPr="002153F8" w:rsidRDefault="00FA22AC" w:rsidP="002153F8">
            <w:pPr>
              <w:rPr>
                <w:rFonts w:ascii="Calibri" w:hAnsi="Calibri" w:cs="Calibri"/>
                <w:sz w:val="24"/>
                <w:szCs w:val="24"/>
              </w:rPr>
            </w:pPr>
          </w:p>
        </w:tc>
        <w:tc>
          <w:tcPr>
            <w:tcW w:w="4770" w:type="dxa"/>
          </w:tcPr>
          <w:p w14:paraId="1FDFF0FB" w14:textId="6C7FCAE6" w:rsidR="00FA22AC" w:rsidRPr="002153F8" w:rsidRDefault="00FA22AC" w:rsidP="002153F8">
            <w:pPr>
              <w:rPr>
                <w:rFonts w:ascii="Calibri" w:hAnsi="Calibri" w:cs="Calibri"/>
                <w:sz w:val="24"/>
                <w:szCs w:val="24"/>
              </w:rPr>
            </w:pPr>
            <w:r w:rsidRPr="002153F8">
              <w:rPr>
                <w:rFonts w:ascii="Calibri" w:hAnsi="Calibri" w:cs="Calibri"/>
                <w:sz w:val="24"/>
                <w:szCs w:val="24"/>
              </w:rPr>
              <w:t>Research Division:</w:t>
            </w:r>
            <w:r w:rsidRPr="002153F8">
              <w:rPr>
                <w:rFonts w:ascii="Calibri" w:hAnsi="Calibri" w:cs="Calibri"/>
                <w:sz w:val="24"/>
                <w:szCs w:val="24"/>
              </w:rPr>
              <w:br/>
            </w:r>
          </w:p>
        </w:tc>
      </w:tr>
    </w:tbl>
    <w:p w14:paraId="63361830" w14:textId="77777777" w:rsidR="00FA22AC" w:rsidRPr="002153F8" w:rsidRDefault="00FA22AC" w:rsidP="002153F8">
      <w:pPr>
        <w:rPr>
          <w:rFonts w:ascii="Calibri" w:hAnsi="Calibri" w:cs="Calibri"/>
          <w:sz w:val="24"/>
          <w:szCs w:val="24"/>
        </w:rPr>
      </w:pPr>
    </w:p>
    <w:tbl>
      <w:tblPr>
        <w:tblStyle w:val="TableGrid"/>
        <w:tblW w:w="0" w:type="auto"/>
        <w:tblLook w:val="04A0" w:firstRow="1" w:lastRow="0" w:firstColumn="1" w:lastColumn="0" w:noHBand="0" w:noVBand="1"/>
      </w:tblPr>
      <w:tblGrid>
        <w:gridCol w:w="9451"/>
      </w:tblGrid>
      <w:tr w:rsidR="006F280F" w:rsidRPr="002153F8" w14:paraId="4F31743D" w14:textId="77777777" w:rsidTr="7094AB9F">
        <w:tc>
          <w:tcPr>
            <w:tcW w:w="9451" w:type="dxa"/>
          </w:tcPr>
          <w:p w14:paraId="2D4ADEB4" w14:textId="77777777" w:rsidR="0031518F" w:rsidRPr="002153F8" w:rsidRDefault="00252A91" w:rsidP="002153F8">
            <w:pPr>
              <w:rPr>
                <w:rFonts w:ascii="Calibri" w:hAnsi="Calibri" w:cs="Calibri"/>
                <w:sz w:val="24"/>
                <w:szCs w:val="24"/>
              </w:rPr>
            </w:pPr>
            <w:r w:rsidRPr="002153F8">
              <w:rPr>
                <w:rFonts w:ascii="Calibri" w:hAnsi="Calibri" w:cs="Calibri"/>
                <w:b/>
                <w:sz w:val="24"/>
                <w:szCs w:val="24"/>
              </w:rPr>
              <w:t>Why the Leverhulme Trust?</w:t>
            </w:r>
            <w:r w:rsidRPr="002153F8">
              <w:rPr>
                <w:rFonts w:ascii="Calibri" w:hAnsi="Calibri" w:cs="Calibri"/>
                <w:sz w:val="24"/>
                <w:szCs w:val="24"/>
              </w:rPr>
              <w:t xml:space="preserve"> [</w:t>
            </w:r>
            <w:r w:rsidR="003503FE" w:rsidRPr="002153F8">
              <w:rPr>
                <w:rFonts w:ascii="Calibri" w:hAnsi="Calibri" w:cs="Calibri"/>
                <w:sz w:val="24"/>
                <w:szCs w:val="24"/>
              </w:rPr>
              <w:t xml:space="preserve">limit: </w:t>
            </w:r>
            <w:r w:rsidRPr="002153F8">
              <w:rPr>
                <w:rFonts w:ascii="Calibri" w:hAnsi="Calibri" w:cs="Calibri"/>
                <w:sz w:val="24"/>
                <w:szCs w:val="24"/>
              </w:rPr>
              <w:t>250 Words]</w:t>
            </w:r>
          </w:p>
          <w:p w14:paraId="2C4E5D22"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Please justify why the application is being made to the Trust, taking into account the Trust’s criteria:</w:t>
            </w:r>
          </w:p>
          <w:p w14:paraId="5557AE9A"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Originality: the research achieves more than the incremental development of a single discipline</w:t>
            </w:r>
          </w:p>
          <w:p w14:paraId="1FD22E34"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Importance: the work will enable further research or enquiry</w:t>
            </w:r>
          </w:p>
          <w:p w14:paraId="5D4335B7"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Significance: the proposed research has relevance outside a single field and is able to excite those working in other disciplines</w:t>
            </w:r>
          </w:p>
          <w:p w14:paraId="7670897D"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Merit: the quality of the research design and methodology and the suitability of the researchers and institution for the realisation of the proposed research objectives.</w:t>
            </w:r>
          </w:p>
          <w:p w14:paraId="565782B6"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Please bear in mind Leverhulme’s advice in this section:</w:t>
            </w:r>
          </w:p>
          <w:p w14:paraId="763E5528"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Consult “</w:t>
            </w:r>
            <w:hyperlink r:id="rId11" w:history="1">
              <w:r w:rsidRPr="002153F8">
                <w:rPr>
                  <w:rStyle w:val="Hyperlink"/>
                  <w:rFonts w:ascii="Calibri" w:hAnsi="Calibri" w:cs="Calibri"/>
                  <w:i/>
                  <w:color w:val="auto"/>
                  <w:sz w:val="24"/>
                  <w:szCs w:val="24"/>
                </w:rPr>
                <w:t>Our approach to grant making</w:t>
              </w:r>
            </w:hyperlink>
            <w:r w:rsidRPr="002153F8">
              <w:rPr>
                <w:rFonts w:ascii="Calibri" w:hAnsi="Calibri" w:cs="Calibri"/>
                <w:i/>
                <w:sz w:val="24"/>
                <w:szCs w:val="24"/>
              </w:rPr>
              <w:t>” on the Trust’s website to determine if your project fits the type of research we are seeking to fund.</w:t>
            </w:r>
          </w:p>
          <w:p w14:paraId="5055E5F4"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not simply cut and paste text from the website</w:t>
            </w:r>
          </w:p>
          <w:p w14:paraId="0A639663"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not just repeat what you have said elsewhere on the application form</w:t>
            </w:r>
          </w:p>
          <w:p w14:paraId="298D1827"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Do answer the question and don’t use the space for irrelevant material</w:t>
            </w:r>
          </w:p>
          <w:p w14:paraId="24E44EE3" w14:textId="77777777" w:rsidR="00252A91" w:rsidRPr="002153F8" w:rsidRDefault="00252A91" w:rsidP="002153F8">
            <w:pPr>
              <w:rPr>
                <w:rFonts w:ascii="Calibri" w:hAnsi="Calibri" w:cs="Calibri"/>
                <w:i/>
                <w:sz w:val="24"/>
                <w:szCs w:val="24"/>
              </w:rPr>
            </w:pPr>
            <w:r w:rsidRPr="002153F8">
              <w:rPr>
                <w:rFonts w:ascii="Calibri" w:hAnsi="Calibri" w:cs="Calibri"/>
                <w:i/>
                <w:sz w:val="24"/>
                <w:szCs w:val="24"/>
              </w:rPr>
              <w:t>Avoid purely descriptive text about the project or the skills of the research team.</w:t>
            </w:r>
          </w:p>
          <w:p w14:paraId="215B8607" w14:textId="1E8C3282" w:rsidR="00D87489" w:rsidRPr="002153F8" w:rsidRDefault="00252A91" w:rsidP="002153F8">
            <w:pPr>
              <w:rPr>
                <w:rFonts w:ascii="Calibri" w:hAnsi="Calibri" w:cs="Calibri"/>
                <w:sz w:val="24"/>
                <w:szCs w:val="24"/>
              </w:rPr>
            </w:pPr>
            <w:r w:rsidRPr="002153F8">
              <w:rPr>
                <w:rFonts w:ascii="Calibri" w:hAnsi="Calibri" w:cs="Calibri"/>
                <w:i/>
                <w:sz w:val="24"/>
                <w:szCs w:val="24"/>
              </w:rPr>
              <w:t>Consider carefully whether the Trust really is the best recipient for your application.</w:t>
            </w:r>
          </w:p>
        </w:tc>
      </w:tr>
      <w:tr w:rsidR="00252A91" w:rsidRPr="002153F8" w14:paraId="1F49EBF4" w14:textId="77777777" w:rsidTr="7094AB9F">
        <w:tc>
          <w:tcPr>
            <w:tcW w:w="9451" w:type="dxa"/>
            <w:tcBorders>
              <w:bottom w:val="single" w:sz="4" w:space="0" w:color="auto"/>
            </w:tcBorders>
          </w:tcPr>
          <w:p w14:paraId="37451CC1" w14:textId="29B536E9" w:rsidR="00252A91" w:rsidRPr="002153F8" w:rsidRDefault="00252A91" w:rsidP="002153F8">
            <w:pPr>
              <w:rPr>
                <w:rFonts w:ascii="Calibri" w:hAnsi="Calibri" w:cs="Calibri"/>
                <w:b/>
                <w:bCs/>
                <w:sz w:val="24"/>
                <w:szCs w:val="24"/>
              </w:rPr>
            </w:pPr>
            <w:r w:rsidRPr="002153F8">
              <w:rPr>
                <w:rFonts w:ascii="Calibri" w:hAnsi="Calibri" w:cs="Calibri"/>
                <w:b/>
                <w:bCs/>
                <w:sz w:val="24"/>
                <w:szCs w:val="24"/>
              </w:rPr>
              <w:t xml:space="preserve">Why </w:t>
            </w:r>
            <w:r w:rsidR="7BF286BC" w:rsidRPr="002153F8">
              <w:rPr>
                <w:rFonts w:ascii="Calibri" w:hAnsi="Calibri" w:cs="Calibri"/>
                <w:b/>
                <w:bCs/>
                <w:sz w:val="24"/>
                <w:szCs w:val="24"/>
              </w:rPr>
              <w:t>t</w:t>
            </w:r>
            <w:r w:rsidRPr="002153F8">
              <w:rPr>
                <w:rFonts w:ascii="Calibri" w:hAnsi="Calibri" w:cs="Calibri"/>
                <w:b/>
                <w:bCs/>
                <w:sz w:val="24"/>
                <w:szCs w:val="24"/>
              </w:rPr>
              <w:t>he Leverhulme Trust?</w:t>
            </w:r>
          </w:p>
          <w:p w14:paraId="716CF4B9" w14:textId="7F1B05CA" w:rsidR="00252A91" w:rsidRPr="002153F8" w:rsidRDefault="00252A91" w:rsidP="002153F8">
            <w:pPr>
              <w:rPr>
                <w:rFonts w:ascii="Calibri" w:hAnsi="Calibri" w:cs="Calibri"/>
                <w:b/>
                <w:bCs/>
                <w:sz w:val="24"/>
                <w:szCs w:val="24"/>
              </w:rPr>
            </w:pPr>
            <w:r w:rsidRPr="002153F8">
              <w:rPr>
                <w:rFonts w:ascii="Calibri" w:hAnsi="Calibri" w:cs="Calibri"/>
                <w:b/>
                <w:bCs/>
                <w:sz w:val="24"/>
                <w:szCs w:val="24"/>
              </w:rPr>
              <w:t xml:space="preserve">Word Count: </w:t>
            </w:r>
          </w:p>
          <w:p w14:paraId="26E17F36" w14:textId="6E411E7E" w:rsidR="00252A91" w:rsidRPr="002153F8" w:rsidDel="00252A91" w:rsidRDefault="00252A91" w:rsidP="002153F8">
            <w:pPr>
              <w:rPr>
                <w:rFonts w:ascii="Calibri" w:hAnsi="Calibri" w:cs="Calibri"/>
                <w:sz w:val="24"/>
                <w:szCs w:val="24"/>
              </w:rPr>
            </w:pPr>
          </w:p>
          <w:p w14:paraId="1FA1DA8C" w14:textId="7798326F" w:rsidR="00252A91" w:rsidRPr="002153F8" w:rsidDel="00252A91" w:rsidRDefault="00252A91" w:rsidP="002153F8">
            <w:pPr>
              <w:rPr>
                <w:rFonts w:ascii="Calibri" w:hAnsi="Calibri" w:cs="Calibri"/>
                <w:sz w:val="24"/>
                <w:szCs w:val="24"/>
              </w:rPr>
            </w:pPr>
          </w:p>
        </w:tc>
      </w:tr>
    </w:tbl>
    <w:p w14:paraId="71EDA0DE" w14:textId="77777777" w:rsidR="001459AA" w:rsidRPr="002153F8" w:rsidRDefault="001459AA"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6F280F" w:rsidRPr="002153F8" w14:paraId="01F39C7F" w14:textId="77777777" w:rsidTr="006C7627">
        <w:tc>
          <w:tcPr>
            <w:tcW w:w="9451" w:type="dxa"/>
          </w:tcPr>
          <w:p w14:paraId="5055C46C" w14:textId="301F60C9" w:rsidR="00781389" w:rsidRPr="002153F8" w:rsidRDefault="00781389" w:rsidP="002153F8">
            <w:pPr>
              <w:rPr>
                <w:rFonts w:ascii="Calibri" w:hAnsi="Calibri" w:cs="Calibri"/>
                <w:sz w:val="24"/>
                <w:szCs w:val="24"/>
                <w:lang w:val="en-US" w:eastAsia="en-US"/>
              </w:rPr>
            </w:pPr>
            <w:r w:rsidRPr="002153F8">
              <w:rPr>
                <w:rFonts w:ascii="Calibri" w:hAnsi="Calibri" w:cs="Calibri"/>
                <w:b/>
                <w:sz w:val="24"/>
                <w:szCs w:val="24"/>
                <w:lang w:val="en-US" w:eastAsia="en-US"/>
              </w:rPr>
              <w:t xml:space="preserve">Abstract </w:t>
            </w:r>
            <w:r w:rsidRPr="002153F8">
              <w:rPr>
                <w:rFonts w:ascii="Calibri" w:hAnsi="Calibri" w:cs="Calibri"/>
                <w:sz w:val="24"/>
                <w:szCs w:val="24"/>
                <w:lang w:val="en-US" w:eastAsia="en-US"/>
              </w:rPr>
              <w:t>[limit: 100 words]</w:t>
            </w:r>
          </w:p>
          <w:p w14:paraId="4A35831C" w14:textId="037A691E" w:rsidR="00781389" w:rsidRPr="002153F8" w:rsidRDefault="004F66CF" w:rsidP="002153F8">
            <w:pPr>
              <w:rPr>
                <w:rFonts w:ascii="Calibri" w:hAnsi="Calibri" w:cs="Calibri"/>
                <w:sz w:val="24"/>
                <w:szCs w:val="24"/>
                <w:lang w:val="en-US" w:eastAsia="en-US"/>
              </w:rPr>
            </w:pPr>
            <w:r w:rsidRPr="002153F8">
              <w:rPr>
                <w:rFonts w:ascii="Calibri" w:hAnsi="Calibri" w:cs="Calibri"/>
                <w:i/>
                <w:sz w:val="24"/>
                <w:szCs w:val="24"/>
                <w:lang w:val="en-US" w:eastAsia="en-US"/>
              </w:rPr>
              <w:t xml:space="preserve">This is effectively a pitch to the Leverhulme Trust Board, none of whom are academics.  This should be </w:t>
            </w:r>
            <w:r w:rsidR="008506E7" w:rsidRPr="002153F8">
              <w:rPr>
                <w:rFonts w:ascii="Calibri" w:hAnsi="Calibri" w:cs="Calibri"/>
                <w:i/>
                <w:sz w:val="24"/>
                <w:szCs w:val="24"/>
                <w:lang w:val="en-US" w:eastAsia="en-US"/>
              </w:rPr>
              <w:t xml:space="preserve">clear, </w:t>
            </w:r>
            <w:r w:rsidRPr="002153F8">
              <w:rPr>
                <w:rFonts w:ascii="Calibri" w:hAnsi="Calibri" w:cs="Calibri"/>
                <w:i/>
                <w:sz w:val="24"/>
                <w:szCs w:val="24"/>
                <w:lang w:val="en-US" w:eastAsia="en-US"/>
              </w:rPr>
              <w:t>punchy</w:t>
            </w:r>
            <w:r w:rsidR="008506E7" w:rsidRPr="002153F8">
              <w:rPr>
                <w:rFonts w:ascii="Calibri" w:hAnsi="Calibri" w:cs="Calibri"/>
                <w:i/>
                <w:sz w:val="24"/>
                <w:szCs w:val="24"/>
                <w:lang w:val="en-US" w:eastAsia="en-US"/>
              </w:rPr>
              <w:t>, interesting and written for the lay reader.</w:t>
            </w:r>
          </w:p>
        </w:tc>
      </w:tr>
      <w:tr w:rsidR="00781389" w:rsidRPr="002153F8" w14:paraId="38A39C1E" w14:textId="77777777" w:rsidTr="006C7627">
        <w:tc>
          <w:tcPr>
            <w:tcW w:w="9451" w:type="dxa"/>
          </w:tcPr>
          <w:p w14:paraId="79C76703" w14:textId="666BAC2E" w:rsidR="00781389" w:rsidRPr="002153F8" w:rsidRDefault="00781389" w:rsidP="002153F8">
            <w:pPr>
              <w:rPr>
                <w:rFonts w:ascii="Calibri" w:hAnsi="Calibri" w:cs="Calibri"/>
                <w:b/>
                <w:sz w:val="24"/>
                <w:szCs w:val="24"/>
                <w:lang w:val="en-US" w:eastAsia="en-US"/>
              </w:rPr>
            </w:pPr>
            <w:r w:rsidRPr="002153F8">
              <w:rPr>
                <w:rFonts w:ascii="Calibri" w:hAnsi="Calibri" w:cs="Calibri"/>
                <w:b/>
                <w:sz w:val="24"/>
                <w:szCs w:val="24"/>
                <w:lang w:val="en-US" w:eastAsia="en-US"/>
              </w:rPr>
              <w:t>Abstract</w:t>
            </w:r>
          </w:p>
          <w:p w14:paraId="17D39819" w14:textId="46E66D2A" w:rsidR="00781389" w:rsidRPr="002153F8" w:rsidRDefault="002153F8" w:rsidP="002153F8">
            <w:pPr>
              <w:rPr>
                <w:rFonts w:ascii="Calibri" w:hAnsi="Calibri" w:cs="Calibri"/>
                <w:b/>
                <w:bCs/>
                <w:sz w:val="24"/>
                <w:szCs w:val="24"/>
                <w:lang w:val="en-US" w:eastAsia="en-US"/>
              </w:rPr>
            </w:pPr>
            <w:r>
              <w:rPr>
                <w:rFonts w:ascii="Calibri" w:hAnsi="Calibri" w:cs="Calibri"/>
                <w:b/>
                <w:bCs/>
                <w:sz w:val="24"/>
                <w:szCs w:val="24"/>
                <w:lang w:val="en-US" w:eastAsia="en-US"/>
              </w:rPr>
              <w:t>Word Count:</w:t>
            </w:r>
          </w:p>
          <w:p w14:paraId="2B7EC04A" w14:textId="77777777" w:rsidR="00781389" w:rsidRPr="002153F8" w:rsidRDefault="00781389" w:rsidP="002153F8">
            <w:pPr>
              <w:rPr>
                <w:rFonts w:ascii="Calibri" w:hAnsi="Calibri" w:cs="Calibri"/>
                <w:b/>
                <w:sz w:val="24"/>
                <w:szCs w:val="24"/>
                <w:lang w:val="en-US" w:eastAsia="en-US"/>
              </w:rPr>
            </w:pPr>
          </w:p>
        </w:tc>
      </w:tr>
    </w:tbl>
    <w:p w14:paraId="44414B73" w14:textId="77777777" w:rsidR="00252A91" w:rsidRPr="002153F8" w:rsidRDefault="00252A91" w:rsidP="002153F8">
      <w:pPr>
        <w:rPr>
          <w:rFonts w:ascii="Calibri" w:hAnsi="Calibri" w:cs="Calibri"/>
          <w:sz w:val="24"/>
          <w:szCs w:val="24"/>
          <w:lang w:val="en-US" w:eastAsia="en-US"/>
        </w:rPr>
      </w:pPr>
    </w:p>
    <w:tbl>
      <w:tblPr>
        <w:tblStyle w:val="TableGrid"/>
        <w:tblW w:w="0" w:type="auto"/>
        <w:tblLook w:val="04A0" w:firstRow="1" w:lastRow="0" w:firstColumn="1" w:lastColumn="0" w:noHBand="0" w:noVBand="1"/>
      </w:tblPr>
      <w:tblGrid>
        <w:gridCol w:w="9451"/>
      </w:tblGrid>
      <w:tr w:rsidR="006F280F" w:rsidRPr="002153F8" w14:paraId="1AB7D18B" w14:textId="77777777" w:rsidTr="7094AB9F">
        <w:tc>
          <w:tcPr>
            <w:tcW w:w="9451" w:type="dxa"/>
          </w:tcPr>
          <w:p w14:paraId="17F85CB6" w14:textId="77777777" w:rsidR="003503FE" w:rsidRPr="002153F8" w:rsidRDefault="00252A91" w:rsidP="002153F8">
            <w:pPr>
              <w:rPr>
                <w:rFonts w:ascii="Calibri" w:hAnsi="Calibri" w:cs="Calibri"/>
                <w:sz w:val="24"/>
                <w:szCs w:val="24"/>
                <w:lang w:val="en-US" w:eastAsia="en-US"/>
              </w:rPr>
            </w:pPr>
            <w:r w:rsidRPr="002153F8">
              <w:rPr>
                <w:rFonts w:ascii="Calibri" w:hAnsi="Calibri" w:cs="Calibri"/>
                <w:b/>
                <w:sz w:val="24"/>
                <w:szCs w:val="24"/>
                <w:lang w:val="en-US" w:eastAsia="en-US"/>
              </w:rPr>
              <w:lastRenderedPageBreak/>
              <w:t xml:space="preserve">Project Summary </w:t>
            </w:r>
            <w:r w:rsidRPr="002153F8">
              <w:rPr>
                <w:rFonts w:ascii="Calibri" w:hAnsi="Calibri" w:cs="Calibri"/>
                <w:sz w:val="24"/>
                <w:szCs w:val="24"/>
                <w:lang w:val="en-US" w:eastAsia="en-US"/>
              </w:rPr>
              <w:t>[</w:t>
            </w:r>
            <w:r w:rsidR="003503FE" w:rsidRPr="002153F8">
              <w:rPr>
                <w:rFonts w:ascii="Calibri" w:hAnsi="Calibri" w:cs="Calibri"/>
                <w:sz w:val="24"/>
                <w:szCs w:val="24"/>
                <w:lang w:val="en-US" w:eastAsia="en-US"/>
              </w:rPr>
              <w:t xml:space="preserve">limit: </w:t>
            </w:r>
            <w:r w:rsidRPr="002153F8">
              <w:rPr>
                <w:rFonts w:ascii="Calibri" w:hAnsi="Calibri" w:cs="Calibri"/>
                <w:sz w:val="24"/>
                <w:szCs w:val="24"/>
                <w:lang w:val="en-US" w:eastAsia="en-US"/>
              </w:rPr>
              <w:t>1,000 words]</w:t>
            </w:r>
          </w:p>
          <w:p w14:paraId="5A8E2895" w14:textId="2571E6C7" w:rsidR="0082087B" w:rsidRPr="002153F8" w:rsidRDefault="003503FE" w:rsidP="002153F8">
            <w:pPr>
              <w:rPr>
                <w:rFonts w:ascii="Calibri" w:hAnsi="Calibri" w:cs="Calibri"/>
                <w:sz w:val="24"/>
                <w:szCs w:val="24"/>
                <w:lang w:val="en-US" w:eastAsia="en-US"/>
              </w:rPr>
            </w:pPr>
            <w:r w:rsidRPr="002153F8">
              <w:rPr>
                <w:rFonts w:ascii="Calibri" w:hAnsi="Calibri" w:cs="Calibri"/>
                <w:i/>
                <w:sz w:val="24"/>
                <w:szCs w:val="24"/>
                <w:lang w:val="en-US" w:eastAsia="en-US"/>
              </w:rPr>
              <w:t>The Summary should be written in a style suitable for a lay reader with a good knowledge of the subject area. It should include hypotheses to be tested, objectives, significance, methods to be used, and details of how the results will be published.</w:t>
            </w:r>
          </w:p>
        </w:tc>
      </w:tr>
      <w:tr w:rsidR="0082087B" w:rsidRPr="002153F8" w14:paraId="730B0401" w14:textId="77777777" w:rsidTr="7094AB9F">
        <w:tc>
          <w:tcPr>
            <w:tcW w:w="9451" w:type="dxa"/>
          </w:tcPr>
          <w:p w14:paraId="18EE8D2D" w14:textId="77777777" w:rsidR="0082087B" w:rsidRPr="002153F8" w:rsidRDefault="0082087B" w:rsidP="002153F8">
            <w:pPr>
              <w:rPr>
                <w:rFonts w:ascii="Calibri" w:hAnsi="Calibri" w:cs="Calibri"/>
                <w:b/>
                <w:sz w:val="24"/>
                <w:szCs w:val="24"/>
                <w:lang w:val="en-US" w:eastAsia="en-US"/>
              </w:rPr>
            </w:pPr>
            <w:r w:rsidRPr="002153F8">
              <w:rPr>
                <w:rFonts w:ascii="Calibri" w:hAnsi="Calibri" w:cs="Calibri"/>
                <w:b/>
                <w:sz w:val="24"/>
                <w:szCs w:val="24"/>
                <w:lang w:val="en-US" w:eastAsia="en-US"/>
              </w:rPr>
              <w:t>Project Summary</w:t>
            </w:r>
          </w:p>
          <w:p w14:paraId="3C04DA36" w14:textId="1DAF186B" w:rsidR="00790610" w:rsidRPr="002153F8" w:rsidRDefault="0082087B" w:rsidP="002153F8">
            <w:pPr>
              <w:rPr>
                <w:rFonts w:ascii="Calibri" w:hAnsi="Calibri" w:cs="Calibri"/>
                <w:b/>
                <w:bCs/>
                <w:sz w:val="24"/>
                <w:szCs w:val="24"/>
                <w:lang w:val="en-US" w:eastAsia="en-US"/>
              </w:rPr>
            </w:pPr>
            <w:r w:rsidRPr="002153F8">
              <w:rPr>
                <w:rFonts w:ascii="Calibri" w:hAnsi="Calibri" w:cs="Calibri"/>
                <w:b/>
                <w:bCs/>
                <w:sz w:val="24"/>
                <w:szCs w:val="24"/>
                <w:lang w:val="en-US" w:eastAsia="en-US"/>
              </w:rPr>
              <w:t>Word Count:</w:t>
            </w:r>
          </w:p>
          <w:p w14:paraId="78DA8AC8" w14:textId="77777777" w:rsidR="0082087B" w:rsidRPr="002153F8" w:rsidRDefault="0082087B" w:rsidP="002153F8">
            <w:pPr>
              <w:rPr>
                <w:rFonts w:ascii="Calibri" w:hAnsi="Calibri" w:cs="Calibri"/>
                <w:b/>
                <w:sz w:val="24"/>
                <w:szCs w:val="24"/>
                <w:lang w:val="en-US" w:eastAsia="en-US"/>
              </w:rPr>
            </w:pPr>
          </w:p>
        </w:tc>
      </w:tr>
    </w:tbl>
    <w:p w14:paraId="729DAB26" w14:textId="77777777" w:rsidR="001459AA" w:rsidRPr="002153F8" w:rsidRDefault="001459AA" w:rsidP="002153F8">
      <w:pPr>
        <w:rPr>
          <w:rFonts w:ascii="Calibri" w:hAnsi="Calibri" w:cs="Calibri"/>
          <w:sz w:val="24"/>
          <w:szCs w:val="24"/>
          <w:lang w:val="en-US" w:eastAsia="en-US"/>
        </w:rPr>
      </w:pPr>
    </w:p>
    <w:sectPr w:rsidR="001459AA" w:rsidRPr="002153F8" w:rsidSect="002153F8">
      <w:pgSz w:w="11899" w:h="16840"/>
      <w:pgMar w:top="1134" w:right="1134"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D123D" w14:textId="77777777" w:rsidR="00035D29" w:rsidRDefault="00035D29">
      <w:pPr>
        <w:spacing w:before="0" w:line="240" w:lineRule="auto"/>
      </w:pPr>
      <w:r>
        <w:separator/>
      </w:r>
    </w:p>
  </w:endnote>
  <w:endnote w:type="continuationSeparator" w:id="0">
    <w:p w14:paraId="35C3104A" w14:textId="77777777" w:rsidR="00035D29" w:rsidRDefault="00035D29">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B2A45D7-4460-41F5-8258-E9B30A061FC9}"/>
  </w:font>
  <w:font w:name="Effra Light">
    <w:altName w:val="Calibri"/>
    <w:charset w:val="00"/>
    <w:family w:val="swiss"/>
    <w:pitch w:val="variable"/>
    <w:sig w:usb0="00000001" w:usb1="5000205B" w:usb2="00000008" w:usb3="00000000" w:csb0="0000009F" w:csb1="00000000"/>
    <w:embedRegular r:id="rId2" w:fontKey="{5697613A-D1B3-43C8-8E75-F7847EC3B790}"/>
  </w:font>
  <w:font w:name="Untitled Serif">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3" w:fontKey="{CB7E5BC3-A812-4D0A-A070-2CFB24DB6730}"/>
    <w:embedBold r:id="rId4" w:fontKey="{6579AC09-84B8-467E-8E95-047D0C34B502}"/>
    <w:embedItalic r:id="rId5" w:fontKey="{39DCAD14-33A3-4381-99CF-4F7722EDE049}"/>
  </w:font>
  <w:font w:name="Effra Bold">
    <w:altName w:val="Arial"/>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B95B56" w14:textId="77777777" w:rsidR="00035D29" w:rsidRDefault="00035D29">
      <w:pPr>
        <w:spacing w:before="0" w:line="240" w:lineRule="auto"/>
      </w:pPr>
      <w:r>
        <w:separator/>
      </w:r>
    </w:p>
  </w:footnote>
  <w:footnote w:type="continuationSeparator" w:id="0">
    <w:p w14:paraId="664EB1E0" w14:textId="77777777" w:rsidR="00035D29" w:rsidRDefault="00035D29">
      <w:pPr>
        <w:spacing w:before="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D34892"/>
    <w:multiLevelType w:val="hybridMultilevel"/>
    <w:tmpl w:val="A48E5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65D7B"/>
    <w:multiLevelType w:val="hybridMultilevel"/>
    <w:tmpl w:val="7B2CD5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F066C1A"/>
    <w:multiLevelType w:val="hybridMultilevel"/>
    <w:tmpl w:val="792C322C"/>
    <w:lvl w:ilvl="0" w:tplc="33D011A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9BD038A"/>
    <w:multiLevelType w:val="hybridMultilevel"/>
    <w:tmpl w:val="9120E2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03AB2"/>
    <w:multiLevelType w:val="hybridMultilevel"/>
    <w:tmpl w:val="F59AB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7"/>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4"/>
  </w:num>
  <w:num w:numId="16">
    <w:abstractNumId w:val="1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03C69"/>
    <w:rsid w:val="000215FE"/>
    <w:rsid w:val="0002441A"/>
    <w:rsid w:val="00035D29"/>
    <w:rsid w:val="000442D3"/>
    <w:rsid w:val="000645BB"/>
    <w:rsid w:val="00074D43"/>
    <w:rsid w:val="00075C50"/>
    <w:rsid w:val="00096D6C"/>
    <w:rsid w:val="000B0D6C"/>
    <w:rsid w:val="000D6041"/>
    <w:rsid w:val="000D6421"/>
    <w:rsid w:val="000E1538"/>
    <w:rsid w:val="000F7D30"/>
    <w:rsid w:val="00100055"/>
    <w:rsid w:val="00114735"/>
    <w:rsid w:val="00127972"/>
    <w:rsid w:val="00133B2F"/>
    <w:rsid w:val="00134A03"/>
    <w:rsid w:val="001459AA"/>
    <w:rsid w:val="001C30E9"/>
    <w:rsid w:val="00205BF5"/>
    <w:rsid w:val="002153F8"/>
    <w:rsid w:val="00220BD0"/>
    <w:rsid w:val="00230BFB"/>
    <w:rsid w:val="002365F0"/>
    <w:rsid w:val="00240C4E"/>
    <w:rsid w:val="00252A91"/>
    <w:rsid w:val="0026274C"/>
    <w:rsid w:val="00266B2D"/>
    <w:rsid w:val="002E3442"/>
    <w:rsid w:val="002F286A"/>
    <w:rsid w:val="002F567F"/>
    <w:rsid w:val="00303FA9"/>
    <w:rsid w:val="00305F6D"/>
    <w:rsid w:val="0031518F"/>
    <w:rsid w:val="003503FE"/>
    <w:rsid w:val="003507B7"/>
    <w:rsid w:val="00352B51"/>
    <w:rsid w:val="003736E1"/>
    <w:rsid w:val="0038505E"/>
    <w:rsid w:val="003A2978"/>
    <w:rsid w:val="003B7659"/>
    <w:rsid w:val="003F0A8D"/>
    <w:rsid w:val="003F65FC"/>
    <w:rsid w:val="00427CA9"/>
    <w:rsid w:val="00446EB1"/>
    <w:rsid w:val="00471ABE"/>
    <w:rsid w:val="00484420"/>
    <w:rsid w:val="004865B8"/>
    <w:rsid w:val="004A061C"/>
    <w:rsid w:val="004B392F"/>
    <w:rsid w:val="004C2048"/>
    <w:rsid w:val="004F66CF"/>
    <w:rsid w:val="00514E7C"/>
    <w:rsid w:val="00516D14"/>
    <w:rsid w:val="00542315"/>
    <w:rsid w:val="00557173"/>
    <w:rsid w:val="005A246A"/>
    <w:rsid w:val="005A69A3"/>
    <w:rsid w:val="005B348F"/>
    <w:rsid w:val="005D6C5D"/>
    <w:rsid w:val="00620D38"/>
    <w:rsid w:val="00662B1F"/>
    <w:rsid w:val="0066765C"/>
    <w:rsid w:val="006771CE"/>
    <w:rsid w:val="006940AE"/>
    <w:rsid w:val="0069429E"/>
    <w:rsid w:val="00697CFB"/>
    <w:rsid w:val="006A2F58"/>
    <w:rsid w:val="006C0D0B"/>
    <w:rsid w:val="006D2C2D"/>
    <w:rsid w:val="006E444B"/>
    <w:rsid w:val="006F280F"/>
    <w:rsid w:val="0070413F"/>
    <w:rsid w:val="00714E3B"/>
    <w:rsid w:val="007654B7"/>
    <w:rsid w:val="007678E2"/>
    <w:rsid w:val="00781389"/>
    <w:rsid w:val="00790610"/>
    <w:rsid w:val="007A00E5"/>
    <w:rsid w:val="007F59A8"/>
    <w:rsid w:val="0080023B"/>
    <w:rsid w:val="0080422D"/>
    <w:rsid w:val="008137AB"/>
    <w:rsid w:val="008177CD"/>
    <w:rsid w:val="0082087B"/>
    <w:rsid w:val="00841B35"/>
    <w:rsid w:val="008506E7"/>
    <w:rsid w:val="008670A8"/>
    <w:rsid w:val="00876D57"/>
    <w:rsid w:val="00893932"/>
    <w:rsid w:val="00897F24"/>
    <w:rsid w:val="008B54BC"/>
    <w:rsid w:val="008C3F1F"/>
    <w:rsid w:val="008E2819"/>
    <w:rsid w:val="008F5103"/>
    <w:rsid w:val="008F77B9"/>
    <w:rsid w:val="00912EB7"/>
    <w:rsid w:val="009312E6"/>
    <w:rsid w:val="00942CD2"/>
    <w:rsid w:val="00957D8F"/>
    <w:rsid w:val="00963321"/>
    <w:rsid w:val="00972734"/>
    <w:rsid w:val="0097404D"/>
    <w:rsid w:val="00984572"/>
    <w:rsid w:val="0098590F"/>
    <w:rsid w:val="009B002C"/>
    <w:rsid w:val="009D1303"/>
    <w:rsid w:val="009D3E69"/>
    <w:rsid w:val="009E4E2C"/>
    <w:rsid w:val="009F625A"/>
    <w:rsid w:val="009F6D73"/>
    <w:rsid w:val="00A226EF"/>
    <w:rsid w:val="00A651F0"/>
    <w:rsid w:val="00A7025F"/>
    <w:rsid w:val="00A77F9B"/>
    <w:rsid w:val="00AA1854"/>
    <w:rsid w:val="00AA47AB"/>
    <w:rsid w:val="00AC7BB4"/>
    <w:rsid w:val="00B26940"/>
    <w:rsid w:val="00B61A33"/>
    <w:rsid w:val="00B815DF"/>
    <w:rsid w:val="00BB0765"/>
    <w:rsid w:val="00BB5782"/>
    <w:rsid w:val="00BD3FFC"/>
    <w:rsid w:val="00BD5288"/>
    <w:rsid w:val="00C03592"/>
    <w:rsid w:val="00C24E28"/>
    <w:rsid w:val="00C5095F"/>
    <w:rsid w:val="00C6105C"/>
    <w:rsid w:val="00C86787"/>
    <w:rsid w:val="00CA3E0E"/>
    <w:rsid w:val="00CA610D"/>
    <w:rsid w:val="00CB1F12"/>
    <w:rsid w:val="00CB3EBD"/>
    <w:rsid w:val="00CC51E1"/>
    <w:rsid w:val="00D14242"/>
    <w:rsid w:val="00D16BE7"/>
    <w:rsid w:val="00D47413"/>
    <w:rsid w:val="00D53C70"/>
    <w:rsid w:val="00D87489"/>
    <w:rsid w:val="00DA264D"/>
    <w:rsid w:val="00DB3CE5"/>
    <w:rsid w:val="00DB6B4D"/>
    <w:rsid w:val="00DE582E"/>
    <w:rsid w:val="00DF058D"/>
    <w:rsid w:val="00DF7E97"/>
    <w:rsid w:val="00E10389"/>
    <w:rsid w:val="00E267B2"/>
    <w:rsid w:val="00E3303C"/>
    <w:rsid w:val="00E372DA"/>
    <w:rsid w:val="00E578D9"/>
    <w:rsid w:val="00E76561"/>
    <w:rsid w:val="00E927BB"/>
    <w:rsid w:val="00EB0A73"/>
    <w:rsid w:val="00EB3250"/>
    <w:rsid w:val="00ED1B4E"/>
    <w:rsid w:val="00F3291A"/>
    <w:rsid w:val="00F372EE"/>
    <w:rsid w:val="00F3730B"/>
    <w:rsid w:val="00F37860"/>
    <w:rsid w:val="00F412E8"/>
    <w:rsid w:val="00F429D0"/>
    <w:rsid w:val="00F577EC"/>
    <w:rsid w:val="00F618CB"/>
    <w:rsid w:val="00F97607"/>
    <w:rsid w:val="00FA126E"/>
    <w:rsid w:val="00FA22AC"/>
    <w:rsid w:val="00FA2E0B"/>
    <w:rsid w:val="00FC3551"/>
    <w:rsid w:val="00FD07F5"/>
    <w:rsid w:val="00FF20E5"/>
    <w:rsid w:val="1820105F"/>
    <w:rsid w:val="32581774"/>
    <w:rsid w:val="6690348F"/>
    <w:rsid w:val="7094AB9F"/>
    <w:rsid w:val="7BF28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20226"/>
  <w15:docId w15:val="{CF6759F1-97C3-4945-9491-E18CD9869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C5D"/>
    <w:pPr>
      <w:spacing w:before="120" w:after="0" w:line="280" w:lineRule="exact"/>
    </w:pPr>
    <w:rPr>
      <w:rFonts w:ascii="Arial" w:eastAsia="Times New Roman" w:hAnsi="Arial" w:cs="Times New Roman"/>
      <w:sz w:val="20"/>
      <w:lang w:eastAsia="en-GB"/>
    </w:rPr>
  </w:style>
  <w:style w:type="paragraph" w:styleId="Heading1">
    <w:name w:val="heading 1"/>
    <w:next w:val="Normal"/>
    <w:link w:val="Heading1Char"/>
    <w:autoRedefine/>
    <w:qFormat/>
    <w:rsid w:val="005D6C5D"/>
    <w:pPr>
      <w:keepNext/>
      <w:keepLines/>
      <w:spacing w:before="480" w:after="60" w:line="211" w:lineRule="auto"/>
      <w:outlineLvl w:val="0"/>
    </w:pPr>
    <w:rPr>
      <w:rFonts w:ascii="Arial" w:eastAsia="Times New Roman" w:hAnsi="Arial" w:cs="Arial"/>
      <w:b/>
      <w:bCs/>
      <w:caps/>
      <w:color w:val="D2002E" w:themeColor="accent1"/>
      <w:kern w:val="32"/>
      <w:sz w:val="44"/>
      <w:szCs w:val="32"/>
    </w:rPr>
  </w:style>
  <w:style w:type="paragraph" w:styleId="Heading2">
    <w:name w:val="heading 2"/>
    <w:next w:val="Normal"/>
    <w:link w:val="Heading2Char"/>
    <w:autoRedefine/>
    <w:qFormat/>
    <w:rsid w:val="005D6C5D"/>
    <w:pPr>
      <w:spacing w:before="360" w:after="60" w:line="360" w:lineRule="exact"/>
      <w:outlineLvl w:val="1"/>
    </w:pPr>
    <w:rPr>
      <w:rFonts w:ascii="Arial" w:eastAsia="Times New Roman" w:hAnsi="Arial" w:cs="Arial"/>
      <w:b/>
      <w:iCs/>
      <w:color w:val="D2002E" w:themeColor="accent1"/>
      <w:kern w:val="32"/>
      <w:sz w:val="32"/>
      <w:szCs w:val="28"/>
    </w:rPr>
  </w:style>
  <w:style w:type="paragraph" w:styleId="Heading3">
    <w:name w:val="heading 3"/>
    <w:next w:val="Normal"/>
    <w:link w:val="Heading3Char"/>
    <w:autoRedefine/>
    <w:qFormat/>
    <w:rsid w:val="005D6C5D"/>
    <w:pPr>
      <w:keepNext/>
      <w:spacing w:before="360" w:after="0" w:line="280" w:lineRule="exact"/>
      <w:outlineLvl w:val="2"/>
    </w:pPr>
    <w:rPr>
      <w:rFonts w:ascii="Arial" w:eastAsia="Times New Roman" w:hAnsi="Arial" w:cs="Arial"/>
      <w:b/>
      <w:bCs/>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6C5D"/>
    <w:rPr>
      <w:rFonts w:ascii="Arial" w:eastAsia="Times New Roman" w:hAnsi="Arial" w:cs="Arial"/>
      <w:b/>
      <w:bCs/>
      <w:caps/>
      <w:color w:val="D2002E" w:themeColor="accent1"/>
      <w:kern w:val="32"/>
      <w:sz w:val="44"/>
      <w:szCs w:val="32"/>
    </w:rPr>
  </w:style>
  <w:style w:type="character" w:customStyle="1" w:styleId="Heading2Char">
    <w:name w:val="Heading 2 Char"/>
    <w:basedOn w:val="DefaultParagraphFont"/>
    <w:link w:val="Heading2"/>
    <w:rsid w:val="005D6C5D"/>
    <w:rPr>
      <w:rFonts w:ascii="Arial" w:eastAsia="Times New Roman" w:hAnsi="Arial" w:cs="Arial"/>
      <w:b/>
      <w:iCs/>
      <w:color w:val="D2002E" w:themeColor="accent1"/>
      <w:kern w:val="32"/>
      <w:sz w:val="32"/>
      <w:szCs w:val="28"/>
    </w:rPr>
  </w:style>
  <w:style w:type="character" w:customStyle="1" w:styleId="Heading3Char">
    <w:name w:val="Heading 3 Char"/>
    <w:basedOn w:val="DefaultParagraphFont"/>
    <w:link w:val="Heading3"/>
    <w:rsid w:val="005D6C5D"/>
    <w:rPr>
      <w:rFonts w:ascii="Arial" w:eastAsia="Times New Roman" w:hAnsi="Arial" w:cs="Arial"/>
      <w:b/>
      <w:bCs/>
      <w:szCs w:val="26"/>
    </w:rPr>
  </w:style>
  <w:style w:type="paragraph" w:styleId="Header">
    <w:name w:val="header"/>
    <w:aliases w:val="Rdg Header"/>
    <w:link w:val="HeaderChar"/>
    <w:autoRedefine/>
    <w:rsid w:val="005D6C5D"/>
    <w:pPr>
      <w:tabs>
        <w:tab w:val="right" w:pos="8505"/>
        <w:tab w:val="right" w:pos="9356"/>
      </w:tabs>
      <w:spacing w:before="120" w:after="0" w:line="280" w:lineRule="exact"/>
    </w:pPr>
    <w:rPr>
      <w:rFonts w:ascii="Arial" w:eastAsia="Times New Roman" w:hAnsi="Arial" w:cs="Times New Roman"/>
      <w:sz w:val="16"/>
      <w:szCs w:val="24"/>
    </w:rPr>
  </w:style>
  <w:style w:type="character" w:customStyle="1" w:styleId="HeaderChar">
    <w:name w:val="Header Char"/>
    <w:aliases w:val="Rdg Header Char"/>
    <w:basedOn w:val="DefaultParagraphFont"/>
    <w:link w:val="Header"/>
    <w:rsid w:val="005D6C5D"/>
    <w:rPr>
      <w:rFonts w:ascii="Arial" w:eastAsia="Times New Roman" w:hAnsi="Arial" w:cs="Times New Roman"/>
      <w:sz w:val="16"/>
      <w:szCs w:val="24"/>
    </w:rPr>
  </w:style>
  <w:style w:type="paragraph" w:customStyle="1" w:styleId="UoRTitle">
    <w:name w:val="UoR Title"/>
    <w:next w:val="Normal"/>
    <w:autoRedefine/>
    <w:rsid w:val="002F567F"/>
    <w:pPr>
      <w:overflowPunct w:val="0"/>
      <w:autoSpaceDE w:val="0"/>
      <w:autoSpaceDN w:val="0"/>
      <w:adjustRightInd w:val="0"/>
      <w:snapToGrid w:val="0"/>
      <w:spacing w:before="480" w:after="0" w:line="211" w:lineRule="auto"/>
      <w:jc w:val="center"/>
      <w:textAlignment w:val="baseline"/>
    </w:pPr>
    <w:rPr>
      <w:rFonts w:ascii="Arial" w:eastAsia="Times New Roman" w:hAnsi="Arial" w:cs="Times New Roman"/>
      <w:b/>
      <w:noProof/>
      <w:sz w:val="52"/>
      <w:szCs w:val="52"/>
      <w:lang w:val="en-US"/>
    </w:rPr>
  </w:style>
  <w:style w:type="paragraph" w:customStyle="1" w:styleId="UoRSubtitle">
    <w:name w:val="UoR Subtitle"/>
    <w:basedOn w:val="UoRTitle"/>
    <w:autoRedefine/>
    <w:rsid w:val="003F65FC"/>
    <w:pPr>
      <w:spacing w:line="240" w:lineRule="auto"/>
      <w:jc w:val="left"/>
    </w:pPr>
    <w:rPr>
      <w:caps/>
      <w:color w:val="50535A" w:themeColor="text1"/>
      <w:sz w:val="36"/>
    </w:rPr>
  </w:style>
  <w:style w:type="paragraph" w:customStyle="1" w:styleId="UoRContentslist">
    <w:name w:val="UoR Contents list"/>
    <w:autoRedefine/>
    <w:rsid w:val="005D6C5D"/>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lang w:val="en-US"/>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5D6C5D"/>
    <w:pPr>
      <w:spacing w:after="60"/>
    </w:pPr>
    <w:rPr>
      <w:b/>
      <w:sz w:val="22"/>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autoRedefine/>
    <w:rsid w:val="005D6C5D"/>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B815DF"/>
    <w:pPr>
      <w:spacing w:after="0" w:line="276" w:lineRule="auto"/>
      <w:outlineLvl w:val="9"/>
    </w:pPr>
    <w:rPr>
      <w:rFonts w:eastAsiaTheme="majorEastAsia"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table" w:styleId="TableGrid">
    <w:name w:val="Table Grid"/>
    <w:basedOn w:val="TableNormal"/>
    <w:uiPriority w:val="59"/>
    <w:rsid w:val="00FA2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90610"/>
    <w:pPr>
      <w:autoSpaceDE w:val="0"/>
      <w:autoSpaceDN w:val="0"/>
      <w:adjustRightInd w:val="0"/>
      <w:spacing w:after="0" w:line="240" w:lineRule="auto"/>
    </w:pPr>
    <w:rPr>
      <w:rFonts w:ascii="Untitled Serif" w:hAnsi="Untitled Serif" w:cs="Untitled Serif"/>
      <w:color w:val="000000"/>
      <w:sz w:val="24"/>
      <w:szCs w:val="24"/>
    </w:rPr>
  </w:style>
  <w:style w:type="paragraph" w:styleId="NormalWeb">
    <w:name w:val="Normal (Web)"/>
    <w:basedOn w:val="Normal"/>
    <w:uiPriority w:val="99"/>
    <w:unhideWhenUsed/>
    <w:rsid w:val="00CC51E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C51E1"/>
    <w:rPr>
      <w:b/>
      <w:bCs/>
    </w:rPr>
  </w:style>
  <w:style w:type="character" w:styleId="Emphasis">
    <w:name w:val="Emphasis"/>
    <w:basedOn w:val="DefaultParagraphFont"/>
    <w:uiPriority w:val="20"/>
    <w:qFormat/>
    <w:rsid w:val="00CC51E1"/>
    <w:rPr>
      <w:i/>
      <w:iCs/>
    </w:rPr>
  </w:style>
  <w:style w:type="character" w:styleId="FollowedHyperlink">
    <w:name w:val="FollowedHyperlink"/>
    <w:basedOn w:val="DefaultParagraphFont"/>
    <w:uiPriority w:val="99"/>
    <w:semiHidden/>
    <w:unhideWhenUsed/>
    <w:rsid w:val="005A246A"/>
    <w:rPr>
      <w:color w:val="74747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644443">
      <w:bodyDiv w:val="1"/>
      <w:marLeft w:val="0"/>
      <w:marRight w:val="0"/>
      <w:marTop w:val="0"/>
      <w:marBottom w:val="0"/>
      <w:divBdr>
        <w:top w:val="none" w:sz="0" w:space="0" w:color="auto"/>
        <w:left w:val="none" w:sz="0" w:space="0" w:color="auto"/>
        <w:bottom w:val="none" w:sz="0" w:space="0" w:color="auto"/>
        <w:right w:val="none" w:sz="0" w:space="0" w:color="auto"/>
      </w:divBdr>
    </w:div>
    <w:div w:id="1393428444">
      <w:bodyDiv w:val="1"/>
      <w:marLeft w:val="0"/>
      <w:marRight w:val="0"/>
      <w:marTop w:val="0"/>
      <w:marBottom w:val="0"/>
      <w:divBdr>
        <w:top w:val="none" w:sz="0" w:space="0" w:color="auto"/>
        <w:left w:val="none" w:sz="0" w:space="0" w:color="auto"/>
        <w:bottom w:val="none" w:sz="0" w:space="0" w:color="auto"/>
        <w:right w:val="none" w:sz="0" w:space="0" w:color="auto"/>
      </w:divBdr>
    </w:div>
    <w:div w:id="19619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everhulme.ac.uk/funding/our-approach-grant-making"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BE7A4E8651144AC9B02BF86EAA63C" ma:contentTypeVersion="7" ma:contentTypeDescription="Create a new document." ma:contentTypeScope="" ma:versionID="82bf32b49ffec2f72afb3a6029f4d79b">
  <xsd:schema xmlns:xsd="http://www.w3.org/2001/XMLSchema" xmlns:xs="http://www.w3.org/2001/XMLSchema" xmlns:p="http://schemas.microsoft.com/office/2006/metadata/properties" xmlns:ns3="fb2fd612-b2ee-45ae-9827-8909c28e6026" xmlns:ns4="294f6c27-e3f8-4e48-996f-3241cab6e9fb" targetNamespace="http://schemas.microsoft.com/office/2006/metadata/properties" ma:root="true" ma:fieldsID="d7b08ff4ae36dc06cd0ec98f99acb5e6" ns3:_="" ns4:_="">
    <xsd:import namespace="fb2fd612-b2ee-45ae-9827-8909c28e6026"/>
    <xsd:import namespace="294f6c27-e3f8-4e48-996f-3241cab6e9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d612-b2ee-45ae-9827-8909c28e60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4f6c27-e3f8-4e48-996f-3241cab6e9f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121FE-1103-49AF-BEBA-FF4245D383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d612-b2ee-45ae-9827-8909c28e6026"/>
    <ds:schemaRef ds:uri="294f6c27-e3f8-4e48-996f-3241cab6e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EFD07B-C7BE-4BEA-8EAA-070DFE55EDC8}">
  <ds:schemaRefs>
    <ds:schemaRef ds:uri="http://schemas.microsoft.com/sharepoint/v3/contenttype/forms"/>
  </ds:schemaRefs>
</ds:datastoreItem>
</file>

<file path=customXml/itemProps3.xml><?xml version="1.0" encoding="utf-8"?>
<ds:datastoreItem xmlns:ds="http://schemas.openxmlformats.org/officeDocument/2006/customXml" ds:itemID="{8DBFAFEF-40C5-4341-8522-0DCBB4A0FE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2CB704-5628-4E82-B520-B109F62B3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592</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Rachel Walker</cp:lastModifiedBy>
  <cp:revision>2</cp:revision>
  <cp:lastPrinted>2015-03-06T10:51:00Z</cp:lastPrinted>
  <dcterms:created xsi:type="dcterms:W3CDTF">2020-12-10T14:56:00Z</dcterms:created>
  <dcterms:modified xsi:type="dcterms:W3CDTF">2020-12-10T14:56:00Z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0x010100459BE7A4E8651144AC9B02BF86EAA63C</vt:lpwstr>
  </property>
</Properties>
</file>