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5BF25" w14:textId="77777777" w:rsidR="005202C5" w:rsidRDefault="005202C5" w:rsidP="00212F91">
      <w:pPr>
        <w:spacing w:after="0"/>
        <w:rPr>
          <w:rFonts w:ascii="Rdg Vesta" w:hAnsi="Rdg Vesta" w:cs="Arial"/>
          <w:sz w:val="84"/>
          <w:szCs w:val="84"/>
        </w:rPr>
      </w:pPr>
    </w:p>
    <w:p w14:paraId="1D62A2F8" w14:textId="77777777" w:rsidR="00212F91" w:rsidRPr="005202C5" w:rsidRDefault="00343281" w:rsidP="00212F91">
      <w:pPr>
        <w:spacing w:after="0"/>
        <w:rPr>
          <w:rFonts w:ascii="Rdg Vesta" w:hAnsi="Rdg Vesta" w:cs="Arial"/>
          <w:sz w:val="84"/>
          <w:szCs w:val="84"/>
        </w:rPr>
      </w:pPr>
      <w:r w:rsidRPr="005202C5">
        <w:rPr>
          <w:rFonts w:ascii="Rdg Vesta" w:hAnsi="Rdg Vesta" w:cs="Arial"/>
          <w:sz w:val="84"/>
          <w:szCs w:val="84"/>
        </w:rPr>
        <w:t xml:space="preserve">RE-GRADING </w:t>
      </w:r>
      <w:r w:rsidR="005202C5">
        <w:rPr>
          <w:rFonts w:ascii="Rdg Vesta" w:hAnsi="Rdg Vesta" w:cs="Arial"/>
          <w:sz w:val="84"/>
          <w:szCs w:val="84"/>
        </w:rPr>
        <w:t>E</w:t>
      </w:r>
      <w:r w:rsidRPr="005202C5">
        <w:rPr>
          <w:rFonts w:ascii="Rdg Vesta" w:hAnsi="Rdg Vesta" w:cs="Arial"/>
          <w:sz w:val="84"/>
          <w:szCs w:val="84"/>
        </w:rPr>
        <w:t xml:space="preserve">XISTING </w:t>
      </w:r>
      <w:r w:rsidR="005202C5" w:rsidRPr="005202C5">
        <w:rPr>
          <w:rFonts w:ascii="Rdg Vesta" w:hAnsi="Rdg Vesta" w:cs="Arial"/>
          <w:noProof/>
          <w:sz w:val="84"/>
          <w:szCs w:val="84"/>
        </w:rPr>
        <w:drawing>
          <wp:anchor distT="0" distB="0" distL="114300" distR="114300" simplePos="0" relativeHeight="251659264" behindDoc="0" locked="0" layoutInCell="1" allowOverlap="1" wp14:anchorId="03FE2B40" wp14:editId="48CDF4AA">
            <wp:simplePos x="0" y="0"/>
            <wp:positionH relativeFrom="page">
              <wp:posOffset>5581650</wp:posOffset>
            </wp:positionH>
            <wp:positionV relativeFrom="page">
              <wp:posOffset>464820</wp:posOffset>
            </wp:positionV>
            <wp:extent cx="1512570" cy="495300"/>
            <wp:effectExtent l="19050" t="0" r="0" b="0"/>
            <wp:wrapNone/>
            <wp:docPr id="3" name="Picture 15" descr="UR Dev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02C5">
        <w:rPr>
          <w:rFonts w:ascii="Rdg Vesta" w:hAnsi="Rdg Vesta" w:cs="Arial"/>
          <w:sz w:val="84"/>
          <w:szCs w:val="84"/>
        </w:rPr>
        <w:t>ROLES</w:t>
      </w:r>
    </w:p>
    <w:p w14:paraId="6C12C43B" w14:textId="77777777" w:rsidR="001E717B" w:rsidRDefault="001E717B" w:rsidP="00212F91">
      <w:pPr>
        <w:spacing w:after="0"/>
        <w:rPr>
          <w:rFonts w:ascii="Arial" w:hAnsi="Arial" w:cs="Arial"/>
          <w:b/>
        </w:rPr>
      </w:pPr>
    </w:p>
    <w:p w14:paraId="26FEF7DB" w14:textId="77777777" w:rsidR="00864D30" w:rsidRPr="005202C5" w:rsidRDefault="00343281" w:rsidP="00212F91">
      <w:pPr>
        <w:spacing w:after="0"/>
        <w:rPr>
          <w:rFonts w:ascii="Rdg Vesta" w:hAnsi="Rdg Vesta" w:cs="Arial"/>
          <w:sz w:val="48"/>
          <w:szCs w:val="48"/>
        </w:rPr>
      </w:pPr>
      <w:r w:rsidRPr="005202C5">
        <w:rPr>
          <w:rFonts w:ascii="Rdg Vesta" w:hAnsi="Rdg Vesta" w:cs="Arial"/>
          <w:sz w:val="48"/>
          <w:szCs w:val="48"/>
        </w:rPr>
        <w:t>Introduction</w:t>
      </w:r>
    </w:p>
    <w:p w14:paraId="1E77601B" w14:textId="77777777" w:rsidR="00864D30" w:rsidRDefault="00864D30" w:rsidP="00212F91">
      <w:pPr>
        <w:spacing w:after="0"/>
        <w:rPr>
          <w:rFonts w:ascii="Arial" w:hAnsi="Arial" w:cs="Arial"/>
        </w:rPr>
      </w:pPr>
    </w:p>
    <w:p w14:paraId="64AEB397" w14:textId="77777777" w:rsidR="00CF3161" w:rsidRPr="005202C5" w:rsidRDefault="00092AC0" w:rsidP="00D04336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</w:t>
      </w:r>
      <w:r w:rsidR="00CF3161" w:rsidRPr="005202C5">
        <w:rPr>
          <w:rFonts w:ascii="Rdg Swift" w:hAnsi="Rdg Swift" w:cs="Arial"/>
        </w:rPr>
        <w:t xml:space="preserve">he University recognises that roles will continue to develop and </w:t>
      </w:r>
      <w:r>
        <w:rPr>
          <w:rFonts w:ascii="Rdg Swift" w:hAnsi="Rdg Swift" w:cs="Arial"/>
        </w:rPr>
        <w:t>change</w:t>
      </w:r>
      <w:r w:rsidR="00CF3161" w:rsidRPr="005202C5">
        <w:rPr>
          <w:rFonts w:ascii="Rdg Swift" w:hAnsi="Rdg Swift" w:cs="Arial"/>
        </w:rPr>
        <w:t xml:space="preserve"> in line with operational needs and that restructuring of roles may be necessary from time to time.  The re-grading process set out below aims to provide a consistent, transparent and equitable procedure for assessing </w:t>
      </w:r>
      <w:r w:rsidR="00C74AE0">
        <w:rPr>
          <w:rFonts w:ascii="Rdg Swift" w:hAnsi="Rdg Swift" w:cs="Arial"/>
        </w:rPr>
        <w:t>significant</w:t>
      </w:r>
      <w:r w:rsidR="00CF3161" w:rsidRPr="005202C5">
        <w:rPr>
          <w:rFonts w:ascii="Rdg Swift" w:hAnsi="Rdg Swift" w:cs="Arial"/>
        </w:rPr>
        <w:t xml:space="preserve"> and material changes to existing roles using the agreed job evaluation scheme.</w:t>
      </w:r>
    </w:p>
    <w:p w14:paraId="1D2C8226" w14:textId="77777777" w:rsidR="00CF3161" w:rsidRDefault="00CF3161" w:rsidP="00D04336">
      <w:pPr>
        <w:spacing w:after="0"/>
        <w:jc w:val="both"/>
        <w:rPr>
          <w:rFonts w:ascii="Rdg Swift" w:hAnsi="Rdg Swift" w:cs="Arial"/>
        </w:rPr>
      </w:pPr>
    </w:p>
    <w:p w14:paraId="4F899A8F" w14:textId="22DD170B" w:rsidR="00CF3161" w:rsidRPr="00ED3502" w:rsidRDefault="00212F91" w:rsidP="00ED3502">
      <w:pPr>
        <w:rPr>
          <w:rFonts w:ascii="Rdg Swift" w:hAnsi="Rdg Swift" w:cs="Arial"/>
        </w:rPr>
      </w:pPr>
      <w:r w:rsidRPr="005202C5">
        <w:rPr>
          <w:rFonts w:ascii="Rdg Swift" w:hAnsi="Rdg Swift" w:cs="Arial"/>
        </w:rPr>
        <w:t xml:space="preserve">The University uses </w:t>
      </w:r>
      <w:r w:rsidR="002A5393">
        <w:rPr>
          <w:rFonts w:ascii="Rdg Swift" w:hAnsi="Rdg Swift" w:cs="Arial"/>
        </w:rPr>
        <w:t xml:space="preserve">job evaluation </w:t>
      </w:r>
      <w:r w:rsidR="002A5393" w:rsidRPr="005202C5">
        <w:rPr>
          <w:rFonts w:ascii="Rdg Swift" w:hAnsi="Rdg Swift" w:cs="Arial"/>
        </w:rPr>
        <w:t xml:space="preserve">to </w:t>
      </w:r>
      <w:r w:rsidR="002A5393">
        <w:rPr>
          <w:rFonts w:ascii="Rdg Swift" w:hAnsi="Rdg Swift" w:cs="Arial"/>
        </w:rPr>
        <w:t xml:space="preserve">provide a fair and consistent system for the allocation of grades to jobs to support equal pay for work of equal value.  </w:t>
      </w:r>
      <w:r w:rsidRPr="005202C5">
        <w:rPr>
          <w:rFonts w:ascii="Rdg Swift" w:hAnsi="Rdg Swift" w:cs="Arial"/>
        </w:rPr>
        <w:t xml:space="preserve">HERA (Higher Education Role Analysis) </w:t>
      </w:r>
      <w:r w:rsidR="002A5393">
        <w:rPr>
          <w:rFonts w:ascii="Rdg Swift" w:hAnsi="Rdg Swift" w:cs="Arial"/>
        </w:rPr>
        <w:t>is used</w:t>
      </w:r>
      <w:r w:rsidRPr="005202C5">
        <w:rPr>
          <w:rFonts w:ascii="Rdg Swift" w:hAnsi="Rdg Swift" w:cs="Arial"/>
        </w:rPr>
        <w:t xml:space="preserve"> </w:t>
      </w:r>
      <w:r w:rsidR="002A5393">
        <w:rPr>
          <w:rFonts w:ascii="Rdg Swift" w:hAnsi="Rdg Swift" w:cs="Arial"/>
        </w:rPr>
        <w:t>for Grades 1 to 8.</w:t>
      </w:r>
      <w:r w:rsidR="00CF3161" w:rsidRPr="005202C5">
        <w:rPr>
          <w:rFonts w:ascii="Rdg Swift" w:hAnsi="Rdg Swift" w:cs="Arial"/>
        </w:rPr>
        <w:t xml:space="preserve">  </w:t>
      </w:r>
      <w:r w:rsidR="0022177B">
        <w:rPr>
          <w:rFonts w:ascii="Rdg Swift" w:hAnsi="Rdg Swift" w:cs="Arial"/>
        </w:rPr>
        <w:t xml:space="preserve">HERA is made up of 14 elements which reflect the values of higher education and the aspects of jobs seen as the most important.  </w:t>
      </w:r>
      <w:r w:rsidR="002A5393" w:rsidRPr="00196B7A">
        <w:rPr>
          <w:rFonts w:ascii="Rdg Swift" w:hAnsi="Rdg Swift" w:cs="Arial"/>
        </w:rPr>
        <w:t xml:space="preserve">The Hay </w:t>
      </w:r>
      <w:r w:rsidR="00ED3502" w:rsidRPr="00196B7A">
        <w:rPr>
          <w:rFonts w:ascii="Rdg Swift" w:hAnsi="Rdg Swift" w:cs="Arial"/>
        </w:rPr>
        <w:t xml:space="preserve">job evaluation scheme </w:t>
      </w:r>
      <w:r w:rsidR="00062E0C">
        <w:rPr>
          <w:rFonts w:ascii="Rdg Swift" w:hAnsi="Rdg Swift" w:cs="Arial"/>
        </w:rPr>
        <w:t xml:space="preserve">is used </w:t>
      </w:r>
      <w:r w:rsidR="002A5393" w:rsidRPr="00196B7A">
        <w:rPr>
          <w:rFonts w:ascii="Rdg Swift" w:hAnsi="Rdg Swift" w:cs="Arial"/>
        </w:rPr>
        <w:t>for</w:t>
      </w:r>
      <w:r w:rsidR="00ED3502" w:rsidRPr="00196B7A">
        <w:rPr>
          <w:rFonts w:ascii="Rdg Swift" w:hAnsi="Rdg Swift" w:cs="Arial"/>
        </w:rPr>
        <w:t xml:space="preserve"> senior </w:t>
      </w:r>
      <w:r w:rsidR="002A5393" w:rsidRPr="00196B7A">
        <w:rPr>
          <w:rFonts w:ascii="Rdg Swift" w:hAnsi="Rdg Swift" w:cs="Arial"/>
        </w:rPr>
        <w:t>Grade 9</w:t>
      </w:r>
      <w:r w:rsidR="00062E0C">
        <w:rPr>
          <w:rFonts w:ascii="Rdg Swift" w:hAnsi="Rdg Swift" w:cs="Arial"/>
        </w:rPr>
        <w:t xml:space="preserve"> Professional &amp; Managerial</w:t>
      </w:r>
      <w:r w:rsidR="002A5393" w:rsidRPr="00196B7A">
        <w:rPr>
          <w:rFonts w:ascii="Rdg Swift" w:hAnsi="Rdg Swift" w:cs="Arial"/>
        </w:rPr>
        <w:t xml:space="preserve"> staff</w:t>
      </w:r>
      <w:r w:rsidR="00ED3502" w:rsidRPr="00196B7A">
        <w:rPr>
          <w:rFonts w:ascii="Rdg Swift" w:hAnsi="Rdg Swift" w:cs="Arial"/>
        </w:rPr>
        <w:t>.</w:t>
      </w:r>
      <w:r w:rsidR="00ED3502" w:rsidRPr="00ED3502">
        <w:rPr>
          <w:rFonts w:ascii="Rdg Swift" w:hAnsi="Rdg Swift" w:cs="Arial"/>
        </w:rPr>
        <w:t xml:space="preserve">  It </w:t>
      </w:r>
      <w:r w:rsidR="00ED3502" w:rsidRPr="00ED3502">
        <w:rPr>
          <w:rFonts w:ascii="Rdg Swift" w:hAnsi="Rdg Swift"/>
        </w:rPr>
        <w:t>is the most widely used proprietary system in the world and was specifically reviewed and adapted for use in higher education.  It</w:t>
      </w:r>
      <w:r w:rsidR="00ED3502" w:rsidRPr="00ED3502">
        <w:rPr>
          <w:rFonts w:ascii="Rdg Swift" w:hAnsi="Rdg Swift" w:cs="Arial"/>
        </w:rPr>
        <w:t xml:space="preserve"> </w:t>
      </w:r>
      <w:r w:rsidR="00ED3502" w:rsidRPr="00ED3502">
        <w:rPr>
          <w:rFonts w:ascii="Rdg Swift" w:hAnsi="Rdg Swift"/>
        </w:rPr>
        <w:t xml:space="preserve">looks at factors such as know-how, problem-solving, accountability and the type of impact the job has on the organisation’s aims and goals.  </w:t>
      </w:r>
    </w:p>
    <w:p w14:paraId="7EDEB54A" w14:textId="5D120323" w:rsidR="00212F91" w:rsidRDefault="00CF3161" w:rsidP="00D04336">
      <w:pPr>
        <w:spacing w:after="0"/>
        <w:jc w:val="both"/>
        <w:rPr>
          <w:rFonts w:ascii="Rdg Swift" w:hAnsi="Rdg Swift" w:cs="Arial"/>
        </w:rPr>
      </w:pPr>
      <w:r w:rsidRPr="005202C5">
        <w:rPr>
          <w:rFonts w:ascii="Rdg Swift" w:hAnsi="Rdg Swift" w:cs="Arial"/>
        </w:rPr>
        <w:t xml:space="preserve">It is important to remember that it is the </w:t>
      </w:r>
      <w:r w:rsidR="000C47BE">
        <w:rPr>
          <w:rFonts w:ascii="Rdg Swift" w:hAnsi="Rdg Swift" w:cs="Arial"/>
        </w:rPr>
        <w:t>role</w:t>
      </w:r>
      <w:r w:rsidRPr="005202C5">
        <w:rPr>
          <w:rFonts w:ascii="Rdg Swift" w:hAnsi="Rdg Swift" w:cs="Arial"/>
        </w:rPr>
        <w:t xml:space="preserve"> that is being evaluated, </w:t>
      </w:r>
      <w:r w:rsidRPr="00F1073B">
        <w:rPr>
          <w:rFonts w:ascii="Rdg Swift" w:hAnsi="Rdg Swift" w:cs="Arial"/>
          <w:b/>
        </w:rPr>
        <w:t>not</w:t>
      </w:r>
      <w:r w:rsidRPr="005202C5">
        <w:rPr>
          <w:rFonts w:ascii="Rdg Swift" w:hAnsi="Rdg Swift" w:cs="Arial"/>
        </w:rPr>
        <w:t xml:space="preserve"> the </w:t>
      </w:r>
      <w:r w:rsidR="000C47BE">
        <w:rPr>
          <w:rFonts w:ascii="Rdg Swift" w:hAnsi="Rdg Swift" w:cs="Arial"/>
        </w:rPr>
        <w:t>role holder</w:t>
      </w:r>
      <w:r w:rsidRPr="005202C5">
        <w:rPr>
          <w:rFonts w:ascii="Rdg Swift" w:hAnsi="Rdg Swift" w:cs="Arial"/>
        </w:rPr>
        <w:t xml:space="preserve"> or their performance.  </w:t>
      </w:r>
      <w:r w:rsidR="0065431B">
        <w:rPr>
          <w:rFonts w:ascii="Rdg Swift" w:hAnsi="Rdg Swift" w:cs="Arial"/>
        </w:rPr>
        <w:t>It is understood that the requirements of the job should be bui</w:t>
      </w:r>
      <w:r w:rsidR="00F1073B">
        <w:rPr>
          <w:rFonts w:ascii="Rdg Swift" w:hAnsi="Rdg Swift" w:cs="Arial"/>
        </w:rPr>
        <w:t>lt on the presumption that the role</w:t>
      </w:r>
      <w:r w:rsidR="0065431B">
        <w:rPr>
          <w:rFonts w:ascii="Rdg Swift" w:hAnsi="Rdg Swift" w:cs="Arial"/>
        </w:rPr>
        <w:t xml:space="preserve"> holder is trained and capable to perform the </w:t>
      </w:r>
      <w:r w:rsidR="00F1073B">
        <w:rPr>
          <w:rFonts w:ascii="Rdg Swift" w:hAnsi="Rdg Swift" w:cs="Arial"/>
        </w:rPr>
        <w:t>role</w:t>
      </w:r>
      <w:r w:rsidR="0065431B">
        <w:rPr>
          <w:rFonts w:ascii="Rdg Swift" w:hAnsi="Rdg Swift" w:cs="Arial"/>
        </w:rPr>
        <w:t xml:space="preserve"> to the standard required.  </w:t>
      </w:r>
      <w:r w:rsidRPr="005202C5">
        <w:rPr>
          <w:rFonts w:ascii="Rdg Swift" w:hAnsi="Rdg Swift" w:cs="Arial"/>
        </w:rPr>
        <w:t xml:space="preserve">Please refer to the Rewarding </w:t>
      </w:r>
      <w:r w:rsidR="00F82E98">
        <w:rPr>
          <w:rFonts w:ascii="Rdg Swift" w:hAnsi="Rdg Swift" w:cs="Arial"/>
        </w:rPr>
        <w:t xml:space="preserve">Excellence </w:t>
      </w:r>
      <w:r w:rsidRPr="005202C5">
        <w:rPr>
          <w:rFonts w:ascii="Rdg Swift" w:hAnsi="Rdg Swift" w:cs="Arial"/>
        </w:rPr>
        <w:t>guidelines for information on performance based awards.</w:t>
      </w:r>
    </w:p>
    <w:p w14:paraId="40DDDB62" w14:textId="77777777" w:rsidR="00CF3161" w:rsidRPr="005202C5" w:rsidRDefault="00CF3161" w:rsidP="00D04336">
      <w:pPr>
        <w:spacing w:after="0"/>
        <w:jc w:val="both"/>
        <w:rPr>
          <w:rFonts w:ascii="Rdg Swift" w:hAnsi="Rdg Swift" w:cs="Arial"/>
        </w:rPr>
      </w:pPr>
    </w:p>
    <w:p w14:paraId="1A36100D" w14:textId="77777777" w:rsidR="00CF3161" w:rsidRPr="005202C5" w:rsidRDefault="00CF3161" w:rsidP="00D04336">
      <w:pPr>
        <w:spacing w:after="0"/>
        <w:jc w:val="both"/>
        <w:rPr>
          <w:rFonts w:ascii="Rdg Swift" w:hAnsi="Rdg Swift" w:cs="Arial"/>
        </w:rPr>
      </w:pPr>
      <w:r w:rsidRPr="005202C5">
        <w:rPr>
          <w:rFonts w:ascii="Rdg Swift" w:hAnsi="Rdg Swift" w:cs="Arial"/>
        </w:rPr>
        <w:t>This procedure does not apply to Academic or Research roles where alternative promotion and progression arrangements have been established.</w:t>
      </w:r>
      <w:r w:rsidR="00C408B4" w:rsidRPr="005202C5">
        <w:rPr>
          <w:rFonts w:ascii="Rdg Swift" w:hAnsi="Rdg Swift" w:cs="Arial"/>
        </w:rPr>
        <w:t xml:space="preserve">  Please contact </w:t>
      </w:r>
      <w:r w:rsidR="00922E56">
        <w:rPr>
          <w:rFonts w:ascii="Rdg Swift" w:hAnsi="Rdg Swift" w:cs="Arial"/>
        </w:rPr>
        <w:t>Dr R</w:t>
      </w:r>
      <w:r w:rsidR="00D04336">
        <w:rPr>
          <w:rFonts w:ascii="Rdg Swift" w:hAnsi="Rdg Swift" w:cs="Arial"/>
        </w:rPr>
        <w:t>ichard</w:t>
      </w:r>
      <w:r w:rsidR="00922E56">
        <w:rPr>
          <w:rFonts w:ascii="Rdg Swift" w:hAnsi="Rdg Swift" w:cs="Arial"/>
        </w:rPr>
        <w:t xml:space="preserve"> Messer, </w:t>
      </w:r>
      <w:r w:rsidR="00D04336">
        <w:rPr>
          <w:rFonts w:ascii="Rdg Swift" w:hAnsi="Rdg Swift" w:cs="Arial"/>
        </w:rPr>
        <w:t>Chief Strategy Officer and University Secretary</w:t>
      </w:r>
      <w:r w:rsidR="00922E56">
        <w:rPr>
          <w:rFonts w:ascii="Rdg Swift" w:hAnsi="Rdg Swift" w:cs="Arial"/>
        </w:rPr>
        <w:t>,</w:t>
      </w:r>
      <w:r w:rsidR="00C408B4" w:rsidRPr="005202C5">
        <w:rPr>
          <w:rFonts w:ascii="Rdg Swift" w:hAnsi="Rdg Swift" w:cs="Arial"/>
        </w:rPr>
        <w:t xml:space="preserve"> in the first instance regarding the Joint Standing Committee of Council and Senate on Personal Titles for promotions to: Professor, </w:t>
      </w:r>
      <w:r w:rsidR="009C49A4">
        <w:rPr>
          <w:rFonts w:ascii="Rdg Swift" w:hAnsi="Rdg Swift" w:cs="Arial"/>
        </w:rPr>
        <w:t>Associate Professor</w:t>
      </w:r>
      <w:r w:rsidR="00C408B4" w:rsidRPr="005202C5">
        <w:rPr>
          <w:rFonts w:ascii="Rdg Swift" w:hAnsi="Rdg Swift" w:cs="Arial"/>
        </w:rPr>
        <w:t xml:space="preserve"> and promotion from Research Grades 7 </w:t>
      </w:r>
      <w:r w:rsidR="000E4A50">
        <w:rPr>
          <w:rFonts w:ascii="Rdg Swift" w:hAnsi="Rdg Swift" w:cs="Arial"/>
        </w:rPr>
        <w:t>&amp;</w:t>
      </w:r>
      <w:r w:rsidR="00C408B4" w:rsidRPr="005202C5">
        <w:rPr>
          <w:rFonts w:ascii="Rdg Swift" w:hAnsi="Rdg Swift" w:cs="Arial"/>
        </w:rPr>
        <w:t xml:space="preserve"> 8.</w:t>
      </w:r>
    </w:p>
    <w:p w14:paraId="27128735" w14:textId="77777777" w:rsidR="001E717B" w:rsidRDefault="001E717B" w:rsidP="00212F91">
      <w:pPr>
        <w:spacing w:after="0"/>
        <w:rPr>
          <w:rFonts w:ascii="Arial" w:hAnsi="Arial" w:cs="Arial"/>
        </w:rPr>
      </w:pPr>
    </w:p>
    <w:p w14:paraId="0CD9D6D8" w14:textId="77777777" w:rsidR="000C5DDE" w:rsidRDefault="000C5DD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C13E71A" w14:textId="77777777" w:rsidR="00864D30" w:rsidRPr="005202C5" w:rsidRDefault="00541418" w:rsidP="00212F91">
      <w:pPr>
        <w:spacing w:after="0"/>
        <w:rPr>
          <w:rFonts w:ascii="Rdg Vesta" w:hAnsi="Rdg Vesta" w:cs="Arial"/>
          <w:sz w:val="36"/>
          <w:szCs w:val="36"/>
        </w:rPr>
      </w:pPr>
      <w:r>
        <w:rPr>
          <w:rFonts w:ascii="Rdg Vesta" w:hAnsi="Rdg Vesta" w:cs="Arial"/>
          <w:sz w:val="36"/>
          <w:szCs w:val="36"/>
        </w:rPr>
        <w:lastRenderedPageBreak/>
        <w:t>Starting the process</w:t>
      </w:r>
    </w:p>
    <w:p w14:paraId="429580A0" w14:textId="77777777" w:rsidR="00864D30" w:rsidRDefault="00864D30" w:rsidP="00212F91">
      <w:pPr>
        <w:spacing w:after="0"/>
        <w:rPr>
          <w:rFonts w:ascii="Arial" w:hAnsi="Arial" w:cs="Arial"/>
        </w:rPr>
      </w:pPr>
    </w:p>
    <w:p w14:paraId="7C744C18" w14:textId="1D227ECE" w:rsidR="00864D30" w:rsidRDefault="00F1073B" w:rsidP="0022177B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The relevant</w:t>
      </w:r>
      <w:r w:rsidRPr="00775C7E">
        <w:rPr>
          <w:rFonts w:ascii="Rdg Swift" w:hAnsi="Rdg Swift" w:cs="Arial"/>
        </w:rPr>
        <w:t xml:space="preserve"> HR Partner</w:t>
      </w:r>
      <w:r>
        <w:rPr>
          <w:rFonts w:ascii="Rdg Swift" w:hAnsi="Rdg Swift" w:cs="Arial"/>
        </w:rPr>
        <w:t xml:space="preserve"> </w:t>
      </w:r>
      <w:r w:rsidRPr="00DF0843">
        <w:rPr>
          <w:rFonts w:ascii="Rdg Swift" w:hAnsi="Rdg Swift" w:cs="Arial"/>
          <w:b/>
        </w:rPr>
        <w:t>must</w:t>
      </w:r>
      <w:r>
        <w:rPr>
          <w:rFonts w:ascii="Rdg Swift" w:hAnsi="Rdg Swift" w:cs="Arial"/>
        </w:rPr>
        <w:t xml:space="preserve"> be contacted in the first instance</w:t>
      </w:r>
      <w:r w:rsidRPr="00775C7E">
        <w:rPr>
          <w:rFonts w:ascii="Rdg Swift" w:hAnsi="Rdg Swift" w:cs="Arial"/>
        </w:rPr>
        <w:t xml:space="preserve"> </w:t>
      </w:r>
      <w:r>
        <w:rPr>
          <w:rFonts w:ascii="Rdg Swift" w:hAnsi="Rdg Swift" w:cs="Arial"/>
        </w:rPr>
        <w:t>w</w:t>
      </w:r>
      <w:r w:rsidR="00864D30" w:rsidRPr="00775C7E">
        <w:rPr>
          <w:rFonts w:ascii="Rdg Swift" w:hAnsi="Rdg Swift" w:cs="Arial"/>
        </w:rPr>
        <w:t>here a manager believe</w:t>
      </w:r>
      <w:r>
        <w:rPr>
          <w:rFonts w:ascii="Rdg Swift" w:hAnsi="Rdg Swift" w:cs="Arial"/>
        </w:rPr>
        <w:t>s</w:t>
      </w:r>
      <w:r w:rsidR="00864D30" w:rsidRPr="00775C7E">
        <w:rPr>
          <w:rFonts w:ascii="Rdg Swift" w:hAnsi="Rdg Swift" w:cs="Arial"/>
        </w:rPr>
        <w:t xml:space="preserve"> that there have been s</w:t>
      </w:r>
      <w:r>
        <w:rPr>
          <w:rFonts w:ascii="Rdg Swift" w:hAnsi="Rdg Swift" w:cs="Arial"/>
        </w:rPr>
        <w:t>ignificant</w:t>
      </w:r>
      <w:r w:rsidR="00864D30" w:rsidRPr="00775C7E">
        <w:rPr>
          <w:rFonts w:ascii="Rdg Swift" w:hAnsi="Rdg Swift" w:cs="Arial"/>
        </w:rPr>
        <w:t xml:space="preserve"> and material changes to a role</w:t>
      </w:r>
      <w:r>
        <w:rPr>
          <w:rFonts w:ascii="Rdg Swift" w:hAnsi="Rdg Swift" w:cs="Arial"/>
        </w:rPr>
        <w:t xml:space="preserve">.  They will </w:t>
      </w:r>
      <w:r w:rsidR="00970147">
        <w:rPr>
          <w:rFonts w:ascii="Rdg Swift" w:hAnsi="Rdg Swift" w:cs="Arial"/>
        </w:rPr>
        <w:t xml:space="preserve">discuss the nature of the changes to </w:t>
      </w:r>
      <w:r w:rsidR="00864D30" w:rsidRPr="00775C7E">
        <w:rPr>
          <w:rFonts w:ascii="Rdg Swift" w:hAnsi="Rdg Swift" w:cs="Arial"/>
        </w:rPr>
        <w:t xml:space="preserve">determine whether </w:t>
      </w:r>
      <w:r w:rsidR="00517A5B" w:rsidRPr="00775C7E">
        <w:rPr>
          <w:rFonts w:ascii="Rdg Swift" w:hAnsi="Rdg Swift" w:cs="Arial"/>
        </w:rPr>
        <w:t xml:space="preserve">a </w:t>
      </w:r>
      <w:r w:rsidR="00864D30" w:rsidRPr="00775C7E">
        <w:rPr>
          <w:rFonts w:ascii="Rdg Swift" w:hAnsi="Rdg Swift" w:cs="Arial"/>
        </w:rPr>
        <w:t>re-grading request should be submitted</w:t>
      </w:r>
      <w:r>
        <w:rPr>
          <w:rFonts w:ascii="Rdg Swift" w:hAnsi="Rdg Swift" w:cs="Arial"/>
        </w:rPr>
        <w:t>, or whether an alternative route is more appropriate e.g. recruitment, restructuring, or reward</w:t>
      </w:r>
      <w:r w:rsidR="00864D30" w:rsidRPr="00775C7E">
        <w:rPr>
          <w:rFonts w:ascii="Rdg Swift" w:hAnsi="Rdg Swift" w:cs="Arial"/>
        </w:rPr>
        <w:t>.</w:t>
      </w:r>
      <w:r w:rsidR="00343281" w:rsidRPr="00775C7E">
        <w:rPr>
          <w:rFonts w:ascii="Rdg Swift" w:hAnsi="Rdg Swift" w:cs="Arial"/>
        </w:rPr>
        <w:t xml:space="preserve">  </w:t>
      </w:r>
    </w:p>
    <w:p w14:paraId="149829FC" w14:textId="77777777" w:rsidR="006C7384" w:rsidRDefault="006C7384" w:rsidP="0022177B">
      <w:pPr>
        <w:spacing w:after="0"/>
        <w:jc w:val="both"/>
        <w:rPr>
          <w:rFonts w:ascii="Rdg Swift" w:hAnsi="Rdg Swift" w:cs="Arial"/>
        </w:rPr>
      </w:pPr>
    </w:p>
    <w:p w14:paraId="2C8F665D" w14:textId="77777777" w:rsidR="006C7384" w:rsidRDefault="00F1073B" w:rsidP="0022177B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The re-grading process analyses the role currently being performed when the changes have already occurred.  </w:t>
      </w:r>
      <w:r w:rsidR="006C7384">
        <w:rPr>
          <w:rFonts w:ascii="Rdg Swift" w:hAnsi="Rdg Swift" w:cs="Arial"/>
        </w:rPr>
        <w:t xml:space="preserve">A re-grading request should not be based on </w:t>
      </w:r>
      <w:r>
        <w:rPr>
          <w:rFonts w:ascii="Rdg Swift" w:hAnsi="Rdg Swift" w:cs="Arial"/>
        </w:rPr>
        <w:t xml:space="preserve">promises of </w:t>
      </w:r>
      <w:r w:rsidR="006C7384">
        <w:rPr>
          <w:rFonts w:ascii="Rdg Swift" w:hAnsi="Rdg Swift" w:cs="Arial"/>
        </w:rPr>
        <w:t xml:space="preserve">how the responsibilities or activities might or will change in the future.  </w:t>
      </w:r>
    </w:p>
    <w:p w14:paraId="1456D202" w14:textId="77777777" w:rsidR="00F1073B" w:rsidRDefault="00F1073B" w:rsidP="0022177B">
      <w:pPr>
        <w:spacing w:after="0"/>
        <w:jc w:val="both"/>
        <w:rPr>
          <w:rFonts w:ascii="Rdg Swift" w:hAnsi="Rdg Swift" w:cs="Arial"/>
        </w:rPr>
      </w:pPr>
    </w:p>
    <w:p w14:paraId="61C3507F" w14:textId="77777777" w:rsidR="006C7384" w:rsidRDefault="006C7384" w:rsidP="0022177B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An increase in volume of work will not necessarily result in an increase in job size sufficient to merit a change in grade.  Evidence will need to be provided that demonstrates that this increase in volume has resulted in a significant increase in responsibility and accountability.</w:t>
      </w:r>
    </w:p>
    <w:p w14:paraId="1CF3F3B4" w14:textId="77777777" w:rsidR="0022177B" w:rsidRDefault="0022177B" w:rsidP="0022177B">
      <w:pPr>
        <w:spacing w:after="0"/>
        <w:jc w:val="both"/>
        <w:rPr>
          <w:rFonts w:ascii="Rdg Swift" w:hAnsi="Rdg Swift" w:cs="Arial"/>
        </w:rPr>
      </w:pPr>
    </w:p>
    <w:p w14:paraId="55D8F284" w14:textId="77777777" w:rsidR="00984F0A" w:rsidRDefault="00984F0A" w:rsidP="00212F91">
      <w:pPr>
        <w:spacing w:after="0"/>
        <w:rPr>
          <w:rFonts w:ascii="Arial" w:hAnsi="Arial" w:cs="Arial"/>
        </w:rPr>
      </w:pPr>
    </w:p>
    <w:p w14:paraId="7EDC9FA5" w14:textId="77777777" w:rsidR="00343281" w:rsidRPr="005202C5" w:rsidRDefault="00343281" w:rsidP="00212F91">
      <w:pPr>
        <w:spacing w:after="0"/>
        <w:rPr>
          <w:rFonts w:ascii="Rdg Vesta" w:hAnsi="Rdg Vesta" w:cs="Arial"/>
          <w:sz w:val="36"/>
          <w:szCs w:val="36"/>
        </w:rPr>
      </w:pPr>
      <w:r w:rsidRPr="005202C5">
        <w:rPr>
          <w:rFonts w:ascii="Rdg Vesta" w:hAnsi="Rdg Vesta" w:cs="Arial"/>
          <w:sz w:val="36"/>
          <w:szCs w:val="36"/>
        </w:rPr>
        <w:t>Documentation</w:t>
      </w:r>
    </w:p>
    <w:p w14:paraId="70E57A25" w14:textId="77777777" w:rsidR="00343281" w:rsidRDefault="00343281" w:rsidP="00212F91">
      <w:pPr>
        <w:spacing w:after="0"/>
        <w:rPr>
          <w:rFonts w:ascii="Arial" w:hAnsi="Arial" w:cs="Arial"/>
        </w:rPr>
      </w:pPr>
    </w:p>
    <w:p w14:paraId="2E8BCB5D" w14:textId="1EB9049F" w:rsidR="00864D30" w:rsidRPr="00775C7E" w:rsidRDefault="00864D30" w:rsidP="00EF00F2">
      <w:pPr>
        <w:spacing w:after="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>In order to submit a request for re-grading, the following document</w:t>
      </w:r>
      <w:r w:rsidR="00A86623">
        <w:rPr>
          <w:rFonts w:ascii="Rdg Swift" w:hAnsi="Rdg Swift" w:cs="Arial"/>
        </w:rPr>
        <w:t>s are</w:t>
      </w:r>
      <w:r w:rsidRPr="00775C7E">
        <w:rPr>
          <w:rFonts w:ascii="Rdg Swift" w:hAnsi="Rdg Swift" w:cs="Arial"/>
        </w:rPr>
        <w:t xml:space="preserve"> required:</w:t>
      </w:r>
    </w:p>
    <w:p w14:paraId="4405743E" w14:textId="77777777" w:rsidR="00864D30" w:rsidRDefault="00864D30" w:rsidP="00EF00F2">
      <w:pPr>
        <w:spacing w:after="0"/>
        <w:jc w:val="both"/>
        <w:rPr>
          <w:rFonts w:ascii="Rdg Swift" w:hAnsi="Rdg Swift" w:cs="Arial"/>
        </w:rPr>
      </w:pPr>
    </w:p>
    <w:p w14:paraId="6AB6BD95" w14:textId="7F93E2B8" w:rsidR="00A86623" w:rsidRPr="00775C7E" w:rsidRDefault="00A86623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For roles in Grades 1 to 8:</w:t>
      </w:r>
    </w:p>
    <w:p w14:paraId="204956FA" w14:textId="29907CEA" w:rsidR="00864D30" w:rsidRPr="00775C7E" w:rsidRDefault="00A05CA2" w:rsidP="00EF00F2">
      <w:pPr>
        <w:pStyle w:val="ListParagraph"/>
        <w:numPr>
          <w:ilvl w:val="0"/>
          <w:numId w:val="1"/>
        </w:numPr>
        <w:spacing w:after="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 xml:space="preserve">Re-Grading Request </w:t>
      </w:r>
      <w:r w:rsidR="00A86623">
        <w:rPr>
          <w:rFonts w:ascii="Rdg Swift" w:hAnsi="Rdg Swift" w:cs="Arial"/>
        </w:rPr>
        <w:t>f</w:t>
      </w:r>
      <w:r w:rsidRPr="00775C7E">
        <w:rPr>
          <w:rFonts w:ascii="Rdg Swift" w:hAnsi="Rdg Swift" w:cs="Arial"/>
        </w:rPr>
        <w:t>orm</w:t>
      </w:r>
      <w:r w:rsidR="003E7D06">
        <w:rPr>
          <w:rFonts w:ascii="Rdg Swift" w:hAnsi="Rdg Swift" w:cs="Arial"/>
        </w:rPr>
        <w:t xml:space="preserve"> (all sections to be completed and signed)</w:t>
      </w:r>
    </w:p>
    <w:p w14:paraId="389A703D" w14:textId="21A7BC39" w:rsidR="00265D20" w:rsidRDefault="00A86623" w:rsidP="00EF00F2">
      <w:pPr>
        <w:pStyle w:val="ListParagraph"/>
        <w:numPr>
          <w:ilvl w:val="0"/>
          <w:numId w:val="1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</w:t>
      </w:r>
      <w:r w:rsidR="002A5393">
        <w:rPr>
          <w:rFonts w:ascii="Rdg Swift" w:hAnsi="Rdg Swift" w:cs="Arial"/>
        </w:rPr>
        <w:t>he e</w:t>
      </w:r>
      <w:r w:rsidR="00541418" w:rsidRPr="00541418">
        <w:rPr>
          <w:rFonts w:ascii="Rdg Swift" w:hAnsi="Rdg Swift" w:cs="Arial"/>
        </w:rPr>
        <w:t>xisting</w:t>
      </w:r>
      <w:r w:rsidR="001B15A9" w:rsidRPr="00541418">
        <w:rPr>
          <w:rFonts w:ascii="Rdg Swift" w:hAnsi="Rdg Swift" w:cs="Arial"/>
        </w:rPr>
        <w:t xml:space="preserve"> j</w:t>
      </w:r>
      <w:r w:rsidR="00265D20" w:rsidRPr="00541418">
        <w:rPr>
          <w:rFonts w:ascii="Rdg Swift" w:hAnsi="Rdg Swift" w:cs="Arial"/>
        </w:rPr>
        <w:t>ob description</w:t>
      </w:r>
      <w:r w:rsidR="001B15A9" w:rsidRPr="00541418">
        <w:rPr>
          <w:rFonts w:ascii="Rdg Swift" w:hAnsi="Rdg Swift" w:cs="Arial"/>
        </w:rPr>
        <w:t xml:space="preserve"> and person specification</w:t>
      </w:r>
      <w:r w:rsidR="002A5393">
        <w:rPr>
          <w:rFonts w:ascii="Rdg Swift" w:hAnsi="Rdg Swift" w:cs="Arial"/>
        </w:rPr>
        <w:t xml:space="preserve"> must be supplied</w:t>
      </w:r>
      <w:r w:rsidR="00541418" w:rsidRPr="00541418">
        <w:rPr>
          <w:rFonts w:ascii="Rdg Swift" w:hAnsi="Rdg Swift" w:cs="Arial"/>
        </w:rPr>
        <w:t>.  Th</w:t>
      </w:r>
      <w:r w:rsidR="00A80435">
        <w:rPr>
          <w:rFonts w:ascii="Rdg Swift" w:hAnsi="Rdg Swift" w:cs="Arial"/>
        </w:rPr>
        <w:t>e</w:t>
      </w:r>
      <w:r w:rsidR="00541418" w:rsidRPr="00541418">
        <w:rPr>
          <w:rFonts w:ascii="Rdg Swift" w:hAnsi="Rdg Swift" w:cs="Arial"/>
        </w:rPr>
        <w:t>s</w:t>
      </w:r>
      <w:r w:rsidR="00A80435">
        <w:rPr>
          <w:rFonts w:ascii="Rdg Swift" w:hAnsi="Rdg Swift" w:cs="Arial"/>
        </w:rPr>
        <w:t>e</w:t>
      </w:r>
      <w:r w:rsidR="00541418" w:rsidRPr="00541418">
        <w:rPr>
          <w:rFonts w:ascii="Rdg Swift" w:hAnsi="Rdg Swift" w:cs="Arial"/>
        </w:rPr>
        <w:t xml:space="preserve"> should be edited using track changes, or </w:t>
      </w:r>
      <w:r w:rsidR="00A80435">
        <w:rPr>
          <w:rFonts w:ascii="Rdg Swift" w:hAnsi="Rdg Swift" w:cs="Arial"/>
        </w:rPr>
        <w:t xml:space="preserve">by </w:t>
      </w:r>
      <w:r w:rsidR="00541418" w:rsidRPr="00541418">
        <w:rPr>
          <w:rFonts w:ascii="Rdg Swift" w:hAnsi="Rdg Swift" w:cs="Arial"/>
        </w:rPr>
        <w:t>highlight</w:t>
      </w:r>
      <w:r w:rsidR="00A80435">
        <w:rPr>
          <w:rFonts w:ascii="Rdg Swift" w:hAnsi="Rdg Swift" w:cs="Arial"/>
        </w:rPr>
        <w:t>ing</w:t>
      </w:r>
      <w:r w:rsidR="00541418" w:rsidRPr="00541418">
        <w:rPr>
          <w:rFonts w:ascii="Rdg Swift" w:hAnsi="Rdg Swift" w:cs="Arial"/>
        </w:rPr>
        <w:t xml:space="preserve"> the changes to the role in red</w:t>
      </w:r>
      <w:r w:rsidR="00541418">
        <w:rPr>
          <w:rFonts w:ascii="Rdg Swift" w:hAnsi="Rdg Swift" w:cs="Arial"/>
        </w:rPr>
        <w:t>.</w:t>
      </w:r>
    </w:p>
    <w:p w14:paraId="17D0AF93" w14:textId="77777777" w:rsidR="00265D20" w:rsidRDefault="00265D20" w:rsidP="00EF00F2">
      <w:pPr>
        <w:pStyle w:val="ListParagraph"/>
        <w:numPr>
          <w:ilvl w:val="0"/>
          <w:numId w:val="1"/>
        </w:numPr>
        <w:spacing w:after="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>Organisation chart</w:t>
      </w:r>
      <w:r w:rsidR="001B15A9">
        <w:rPr>
          <w:rFonts w:ascii="Rdg Swift" w:hAnsi="Rdg Swift" w:cs="Arial"/>
        </w:rPr>
        <w:t>(s)</w:t>
      </w:r>
      <w:r w:rsidR="00D862A7">
        <w:rPr>
          <w:rFonts w:ascii="Rdg Swift" w:hAnsi="Rdg Swift" w:cs="Arial"/>
        </w:rPr>
        <w:t xml:space="preserve"> detailing job titles and grades of roles</w:t>
      </w:r>
      <w:r w:rsidR="001B15A9">
        <w:rPr>
          <w:rFonts w:ascii="Rdg Swift" w:hAnsi="Rdg Swift" w:cs="Arial"/>
        </w:rPr>
        <w:t xml:space="preserve"> within the team/department and demonstrating how the role fits within the larger department/school</w:t>
      </w:r>
      <w:r w:rsidR="00C45DA0">
        <w:rPr>
          <w:rFonts w:ascii="Rdg Swift" w:hAnsi="Rdg Swift" w:cs="Arial"/>
        </w:rPr>
        <w:t>/function</w:t>
      </w:r>
      <w:r w:rsidR="001B15A9">
        <w:rPr>
          <w:rFonts w:ascii="Rdg Swift" w:hAnsi="Rdg Swift" w:cs="Arial"/>
        </w:rPr>
        <w:t xml:space="preserve">. </w:t>
      </w:r>
    </w:p>
    <w:p w14:paraId="3BEC64F5" w14:textId="77777777" w:rsidR="006C7384" w:rsidRPr="00775C7E" w:rsidRDefault="006C7384" w:rsidP="00EF00F2">
      <w:pPr>
        <w:pStyle w:val="ListParagraph"/>
        <w:numPr>
          <w:ilvl w:val="0"/>
          <w:numId w:val="1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In certain cases the Committee may also require copies of job descriptions for jobs within the same work team/department as the job under review.</w:t>
      </w:r>
    </w:p>
    <w:p w14:paraId="76E9DA93" w14:textId="77777777" w:rsidR="001B15A9" w:rsidRDefault="001B15A9" w:rsidP="00EF00F2">
      <w:pPr>
        <w:spacing w:after="0"/>
        <w:jc w:val="both"/>
        <w:rPr>
          <w:rFonts w:ascii="Rdg Swift" w:hAnsi="Rdg Swift" w:cs="Arial"/>
        </w:rPr>
      </w:pPr>
    </w:p>
    <w:p w14:paraId="3AEC9799" w14:textId="5C980564" w:rsidR="00A86623" w:rsidRDefault="00A86623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For re-grading to Grade 9, or from one zone to another within Grade 9, the following documents are required:</w:t>
      </w:r>
    </w:p>
    <w:p w14:paraId="2180931A" w14:textId="77777777" w:rsidR="00A86623" w:rsidRDefault="00A86623" w:rsidP="00EF00F2">
      <w:pPr>
        <w:spacing w:after="0"/>
        <w:jc w:val="both"/>
        <w:rPr>
          <w:rFonts w:ascii="Rdg Swift" w:hAnsi="Rdg Swift" w:cs="Arial"/>
        </w:rPr>
      </w:pPr>
    </w:p>
    <w:p w14:paraId="432CE754" w14:textId="64BDBF75" w:rsidR="00A86623" w:rsidRPr="00775C7E" w:rsidRDefault="00A86623" w:rsidP="00A86623">
      <w:pPr>
        <w:pStyle w:val="ListParagraph"/>
        <w:numPr>
          <w:ilvl w:val="0"/>
          <w:numId w:val="11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Re-Grading Request f</w:t>
      </w:r>
      <w:r w:rsidRPr="00775C7E">
        <w:rPr>
          <w:rFonts w:ascii="Rdg Swift" w:hAnsi="Rdg Swift" w:cs="Arial"/>
        </w:rPr>
        <w:t>orm</w:t>
      </w:r>
      <w:r>
        <w:rPr>
          <w:rFonts w:ascii="Rdg Swift" w:hAnsi="Rdg Swift" w:cs="Arial"/>
        </w:rPr>
        <w:t xml:space="preserve"> (all sections to be completed and signed)</w:t>
      </w:r>
    </w:p>
    <w:p w14:paraId="2CB35E7E" w14:textId="556A9D1E" w:rsidR="00A86623" w:rsidRDefault="00A86623" w:rsidP="00A86623">
      <w:pPr>
        <w:pStyle w:val="ListParagraph"/>
        <w:numPr>
          <w:ilvl w:val="0"/>
          <w:numId w:val="11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The Korn Ferry Job Profile form</w:t>
      </w:r>
      <w:r w:rsidR="00062E0C">
        <w:rPr>
          <w:rFonts w:ascii="Rdg Swift" w:hAnsi="Rdg Swift" w:cs="Arial"/>
        </w:rPr>
        <w:t xml:space="preserve"> (the form and guidance notes are available upon request from Human Resources)</w:t>
      </w:r>
    </w:p>
    <w:p w14:paraId="783CE249" w14:textId="602F1E37" w:rsidR="00A86623" w:rsidRDefault="00A86623" w:rsidP="00A86623">
      <w:pPr>
        <w:pStyle w:val="ListParagraph"/>
        <w:numPr>
          <w:ilvl w:val="0"/>
          <w:numId w:val="11"/>
        </w:numPr>
        <w:spacing w:after="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>Organisation chart</w:t>
      </w:r>
      <w:r>
        <w:rPr>
          <w:rFonts w:ascii="Rdg Swift" w:hAnsi="Rdg Swift" w:cs="Arial"/>
        </w:rPr>
        <w:t>(s) detailing</w:t>
      </w:r>
      <w:r w:rsidR="005E6A20">
        <w:rPr>
          <w:rFonts w:ascii="Rdg Swift" w:hAnsi="Rdg Swift" w:cs="Arial"/>
        </w:rPr>
        <w:t xml:space="preserve"> reporting lines,</w:t>
      </w:r>
      <w:r>
        <w:rPr>
          <w:rFonts w:ascii="Rdg Swift" w:hAnsi="Rdg Swift" w:cs="Arial"/>
        </w:rPr>
        <w:t xml:space="preserve"> job titles and grades of roles within the team/department and demonstrating how the role fits within the larger department/school/function. </w:t>
      </w:r>
    </w:p>
    <w:p w14:paraId="4F13A8F7" w14:textId="77777777" w:rsidR="00A86623" w:rsidRDefault="00A86623" w:rsidP="00EF00F2">
      <w:pPr>
        <w:spacing w:after="0"/>
        <w:jc w:val="both"/>
        <w:rPr>
          <w:rFonts w:ascii="Rdg Swift" w:hAnsi="Rdg Swift" w:cs="Arial"/>
        </w:rPr>
      </w:pPr>
    </w:p>
    <w:p w14:paraId="047335DD" w14:textId="7584F937" w:rsidR="0022177B" w:rsidRDefault="0022177B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The job description </w:t>
      </w:r>
      <w:r w:rsidR="00A80435">
        <w:rPr>
          <w:rFonts w:ascii="Rdg Swift" w:hAnsi="Rdg Swift" w:cs="Arial"/>
        </w:rPr>
        <w:t>should</w:t>
      </w:r>
      <w:r>
        <w:rPr>
          <w:rFonts w:ascii="Rdg Swift" w:hAnsi="Rdg Swift" w:cs="Arial"/>
        </w:rPr>
        <w:t xml:space="preserve"> not include every single activity or task undertaken.  Its purpose is to provide typical and significant examples that represent the job.  Quality is more important than quantity.  </w:t>
      </w:r>
      <w:r w:rsidR="00C74099">
        <w:rPr>
          <w:rFonts w:ascii="Rdg Swift" w:hAnsi="Rdg Swift" w:cs="Arial"/>
        </w:rPr>
        <w:t xml:space="preserve">Do </w:t>
      </w:r>
      <w:r w:rsidR="00C74099" w:rsidRPr="00C74099">
        <w:rPr>
          <w:rFonts w:ascii="Rdg Swift" w:hAnsi="Rdg Swift" w:cs="Arial"/>
          <w:b/>
        </w:rPr>
        <w:t>not</w:t>
      </w:r>
      <w:r w:rsidR="00C74099">
        <w:rPr>
          <w:rFonts w:ascii="Rdg Swift" w:hAnsi="Rdg Swift" w:cs="Arial"/>
        </w:rPr>
        <w:t xml:space="preserve"> use acronyms</w:t>
      </w:r>
      <w:r w:rsidR="00D201D0">
        <w:rPr>
          <w:rFonts w:ascii="Rdg Swift" w:hAnsi="Rdg Swift" w:cs="Arial"/>
        </w:rPr>
        <w:t>,</w:t>
      </w:r>
      <w:r w:rsidR="00C74099">
        <w:rPr>
          <w:rFonts w:ascii="Rdg Swift" w:hAnsi="Rdg Swift" w:cs="Arial"/>
        </w:rPr>
        <w:t xml:space="preserve"> abbreviations</w:t>
      </w:r>
      <w:r w:rsidR="00D201D0">
        <w:rPr>
          <w:rFonts w:ascii="Rdg Swift" w:hAnsi="Rdg Swift" w:cs="Arial"/>
        </w:rPr>
        <w:t>, or jargon</w:t>
      </w:r>
      <w:r w:rsidR="00C74099">
        <w:rPr>
          <w:rFonts w:ascii="Rdg Swift" w:hAnsi="Rdg Swift" w:cs="Arial"/>
        </w:rPr>
        <w:t xml:space="preserve"> in the job description and avoid assumptions about the level of prior knowledge others may have about </w:t>
      </w:r>
      <w:r w:rsidR="00F90CC4">
        <w:rPr>
          <w:rFonts w:ascii="Rdg Swift" w:hAnsi="Rdg Swift" w:cs="Arial"/>
        </w:rPr>
        <w:t xml:space="preserve">the </w:t>
      </w:r>
      <w:r w:rsidR="00C74099">
        <w:rPr>
          <w:rFonts w:ascii="Rdg Swift" w:hAnsi="Rdg Swift" w:cs="Arial"/>
        </w:rPr>
        <w:t>job.</w:t>
      </w:r>
    </w:p>
    <w:p w14:paraId="52E60785" w14:textId="77777777" w:rsidR="00083D46" w:rsidRDefault="00083D46" w:rsidP="00EF00F2">
      <w:pPr>
        <w:spacing w:after="0"/>
        <w:jc w:val="both"/>
        <w:rPr>
          <w:rFonts w:ascii="Rdg Swift" w:hAnsi="Rdg Swift" w:cs="Arial"/>
        </w:rPr>
      </w:pPr>
    </w:p>
    <w:p w14:paraId="5DBB67E9" w14:textId="77777777" w:rsidR="00083D46" w:rsidRDefault="00083D46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lastRenderedPageBreak/>
        <w:t>In the interests of consistency, additional material in support of a case will not be considered unless specifically requested by the Re-grading Committee.</w:t>
      </w:r>
    </w:p>
    <w:p w14:paraId="798E3360" w14:textId="77777777" w:rsidR="0022177B" w:rsidRDefault="0022177B" w:rsidP="00EF00F2">
      <w:pPr>
        <w:spacing w:after="0"/>
        <w:jc w:val="both"/>
        <w:rPr>
          <w:rFonts w:ascii="Rdg Swift" w:hAnsi="Rdg Swift" w:cs="Arial"/>
        </w:rPr>
      </w:pPr>
    </w:p>
    <w:p w14:paraId="5F55F2FE" w14:textId="5A9789B0" w:rsidR="00083D46" w:rsidRDefault="00F64345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The Re-grading Request </w:t>
      </w:r>
      <w:r w:rsidR="00A80435">
        <w:rPr>
          <w:rFonts w:ascii="Rdg Swift" w:hAnsi="Rdg Swift" w:cs="Arial"/>
        </w:rPr>
        <w:t>F</w:t>
      </w:r>
      <w:r>
        <w:rPr>
          <w:rFonts w:ascii="Rdg Swift" w:hAnsi="Rdg Swift" w:cs="Arial"/>
        </w:rPr>
        <w:t xml:space="preserve">orm must be verified </w:t>
      </w:r>
      <w:r w:rsidR="0065431B">
        <w:rPr>
          <w:rFonts w:ascii="Rdg Swift" w:hAnsi="Rdg Swift" w:cs="Arial"/>
        </w:rPr>
        <w:t xml:space="preserve">and </w:t>
      </w:r>
      <w:r>
        <w:rPr>
          <w:rFonts w:ascii="Rdg Swift" w:hAnsi="Rdg Swift" w:cs="Arial"/>
        </w:rPr>
        <w:t xml:space="preserve">signed by the Head of School or </w:t>
      </w:r>
      <w:r w:rsidR="00F90CC4">
        <w:rPr>
          <w:rFonts w:ascii="Rdg Swift" w:hAnsi="Rdg Swift" w:cs="Arial"/>
        </w:rPr>
        <w:t>Head of Function</w:t>
      </w:r>
      <w:r w:rsidR="00C45DA0">
        <w:rPr>
          <w:rFonts w:ascii="Rdg Swift" w:hAnsi="Rdg Swift" w:cs="Arial"/>
        </w:rPr>
        <w:t xml:space="preserve"> to confirm that it is an accurate reflection of the role holder’s responsibilities and accountabilities.  </w:t>
      </w:r>
      <w:r w:rsidR="0065431B">
        <w:rPr>
          <w:rFonts w:ascii="Rdg Swift" w:hAnsi="Rdg Swift" w:cs="Arial"/>
        </w:rPr>
        <w:t xml:space="preserve">If the verifier does not agree with the evidence provided, it is important that they discuss this with the </w:t>
      </w:r>
      <w:r w:rsidR="00F90CC4">
        <w:rPr>
          <w:rFonts w:ascii="Rdg Swift" w:hAnsi="Rdg Swift" w:cs="Arial"/>
        </w:rPr>
        <w:t xml:space="preserve">relevant </w:t>
      </w:r>
      <w:r w:rsidR="00C45DA0">
        <w:rPr>
          <w:rFonts w:ascii="Rdg Swift" w:hAnsi="Rdg Swift" w:cs="Arial"/>
        </w:rPr>
        <w:t>line manager</w:t>
      </w:r>
      <w:r w:rsidR="0022177B">
        <w:rPr>
          <w:rFonts w:ascii="Rdg Swift" w:hAnsi="Rdg Swift" w:cs="Arial"/>
        </w:rPr>
        <w:t xml:space="preserve"> before progressing any further</w:t>
      </w:r>
      <w:r w:rsidR="0065431B">
        <w:rPr>
          <w:rFonts w:ascii="Rdg Swift" w:hAnsi="Rdg Swift" w:cs="Arial"/>
        </w:rPr>
        <w:t xml:space="preserve">.  </w:t>
      </w:r>
    </w:p>
    <w:p w14:paraId="7F57E3B2" w14:textId="77777777" w:rsidR="000E4A50" w:rsidRDefault="000E4A50" w:rsidP="000E4A50">
      <w:pPr>
        <w:spacing w:after="0"/>
        <w:jc w:val="both"/>
        <w:rPr>
          <w:rFonts w:ascii="Rdg Swift" w:hAnsi="Rdg Swift" w:cs="Arial"/>
        </w:rPr>
      </w:pPr>
    </w:p>
    <w:p w14:paraId="69C7134E" w14:textId="77777777" w:rsidR="000E4A50" w:rsidRDefault="000E4A50" w:rsidP="000E4A50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The verification of role requirements is important for several reasons:</w:t>
      </w:r>
    </w:p>
    <w:p w14:paraId="153C8A0E" w14:textId="77777777" w:rsidR="00C45DA0" w:rsidRDefault="00C45DA0" w:rsidP="000E4A50">
      <w:pPr>
        <w:spacing w:after="0"/>
        <w:jc w:val="both"/>
        <w:rPr>
          <w:rFonts w:ascii="Rdg Swift" w:hAnsi="Rdg Swift" w:cs="Arial"/>
        </w:rPr>
      </w:pPr>
    </w:p>
    <w:p w14:paraId="4E88F215" w14:textId="4CB92F75" w:rsidR="000E4A50" w:rsidRDefault="00630189" w:rsidP="000E4A50">
      <w:pPr>
        <w:pStyle w:val="ListParagraph"/>
        <w:numPr>
          <w:ilvl w:val="0"/>
          <w:numId w:val="8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C</w:t>
      </w:r>
      <w:r w:rsidR="000E4A50">
        <w:rPr>
          <w:rFonts w:ascii="Rdg Swift" w:hAnsi="Rdg Swift" w:cs="Arial"/>
        </w:rPr>
        <w:t>ritical aspect</w:t>
      </w:r>
      <w:r>
        <w:rPr>
          <w:rFonts w:ascii="Rdg Swift" w:hAnsi="Rdg Swift" w:cs="Arial"/>
        </w:rPr>
        <w:t>s of a</w:t>
      </w:r>
      <w:r w:rsidR="000E4A50">
        <w:rPr>
          <w:rFonts w:ascii="Rdg Swift" w:hAnsi="Rdg Swift" w:cs="Arial"/>
        </w:rPr>
        <w:t xml:space="preserve"> job</w:t>
      </w:r>
      <w:r>
        <w:rPr>
          <w:rFonts w:ascii="Rdg Swift" w:hAnsi="Rdg Swift" w:cs="Arial"/>
        </w:rPr>
        <w:t xml:space="preserve"> may </w:t>
      </w:r>
      <w:r w:rsidR="00B5062D">
        <w:rPr>
          <w:rFonts w:ascii="Rdg Swift" w:hAnsi="Rdg Swift" w:cs="Arial"/>
        </w:rPr>
        <w:t xml:space="preserve">have </w:t>
      </w:r>
      <w:r>
        <w:rPr>
          <w:rFonts w:ascii="Rdg Swift" w:hAnsi="Rdg Swift" w:cs="Arial"/>
        </w:rPr>
        <w:t>be</w:t>
      </w:r>
      <w:r w:rsidR="00B5062D">
        <w:rPr>
          <w:rFonts w:ascii="Rdg Swift" w:hAnsi="Rdg Swift" w:cs="Arial"/>
        </w:rPr>
        <w:t>en</w:t>
      </w:r>
      <w:r>
        <w:rPr>
          <w:rFonts w:ascii="Rdg Swift" w:hAnsi="Rdg Swift" w:cs="Arial"/>
        </w:rPr>
        <w:t xml:space="preserve"> omitted;</w:t>
      </w:r>
    </w:p>
    <w:p w14:paraId="76BBF5E7" w14:textId="7BC8D9A8" w:rsidR="000E4A50" w:rsidRDefault="00630189" w:rsidP="000E4A50">
      <w:pPr>
        <w:pStyle w:val="ListParagraph"/>
        <w:numPr>
          <w:ilvl w:val="0"/>
          <w:numId w:val="8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The level</w:t>
      </w:r>
      <w:r w:rsidR="000E4A50">
        <w:rPr>
          <w:rFonts w:ascii="Rdg Swift" w:hAnsi="Rdg Swift" w:cs="Arial"/>
        </w:rPr>
        <w:t xml:space="preserve"> involvement </w:t>
      </w:r>
      <w:r>
        <w:rPr>
          <w:rFonts w:ascii="Rdg Swift" w:hAnsi="Rdg Swift" w:cs="Arial"/>
        </w:rPr>
        <w:t xml:space="preserve">and </w:t>
      </w:r>
      <w:r w:rsidR="000E4A50">
        <w:rPr>
          <w:rFonts w:ascii="Rdg Swift" w:hAnsi="Rdg Swift" w:cs="Arial"/>
        </w:rPr>
        <w:t>responsibility</w:t>
      </w:r>
      <w:r>
        <w:rPr>
          <w:rFonts w:ascii="Rdg Swift" w:hAnsi="Rdg Swift" w:cs="Arial"/>
        </w:rPr>
        <w:t xml:space="preserve"> may </w:t>
      </w:r>
      <w:r w:rsidR="00B5062D">
        <w:rPr>
          <w:rFonts w:ascii="Rdg Swift" w:hAnsi="Rdg Swift" w:cs="Arial"/>
        </w:rPr>
        <w:t xml:space="preserve">have </w:t>
      </w:r>
      <w:r>
        <w:rPr>
          <w:rFonts w:ascii="Rdg Swift" w:hAnsi="Rdg Swift" w:cs="Arial"/>
        </w:rPr>
        <w:t>be</w:t>
      </w:r>
      <w:r w:rsidR="00B5062D">
        <w:rPr>
          <w:rFonts w:ascii="Rdg Swift" w:hAnsi="Rdg Swift" w:cs="Arial"/>
        </w:rPr>
        <w:t>en</w:t>
      </w:r>
      <w:r>
        <w:rPr>
          <w:rFonts w:ascii="Rdg Swift" w:hAnsi="Rdg Swift" w:cs="Arial"/>
        </w:rPr>
        <w:t xml:space="preserve"> either over, or under, stated;</w:t>
      </w:r>
    </w:p>
    <w:p w14:paraId="23D59CCD" w14:textId="032A824E" w:rsidR="000E4A50" w:rsidRDefault="00630189" w:rsidP="000E4A50">
      <w:pPr>
        <w:pStyle w:val="ListParagraph"/>
        <w:numPr>
          <w:ilvl w:val="0"/>
          <w:numId w:val="8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</w:t>
      </w:r>
      <w:r w:rsidR="000E4A50">
        <w:rPr>
          <w:rFonts w:ascii="Rdg Swift" w:hAnsi="Rdg Swift" w:cs="Arial"/>
        </w:rPr>
        <w:t xml:space="preserve">he level and extent of the responsibilities </w:t>
      </w:r>
      <w:r>
        <w:rPr>
          <w:rFonts w:ascii="Rdg Swift" w:hAnsi="Rdg Swift" w:cs="Arial"/>
        </w:rPr>
        <w:t xml:space="preserve">may not </w:t>
      </w:r>
      <w:r w:rsidR="00B5062D">
        <w:rPr>
          <w:rFonts w:ascii="Rdg Swift" w:hAnsi="Rdg Swift" w:cs="Arial"/>
        </w:rPr>
        <w:t xml:space="preserve">have </w:t>
      </w:r>
      <w:r>
        <w:rPr>
          <w:rFonts w:ascii="Rdg Swift" w:hAnsi="Rdg Swift" w:cs="Arial"/>
        </w:rPr>
        <w:t>be</w:t>
      </w:r>
      <w:r w:rsidR="00B5062D">
        <w:rPr>
          <w:rFonts w:ascii="Rdg Swift" w:hAnsi="Rdg Swift" w:cs="Arial"/>
        </w:rPr>
        <w:t>en</w:t>
      </w:r>
      <w:r>
        <w:rPr>
          <w:rFonts w:ascii="Rdg Swift" w:hAnsi="Rdg Swift" w:cs="Arial"/>
        </w:rPr>
        <w:t xml:space="preserve"> clearly explained;</w:t>
      </w:r>
    </w:p>
    <w:p w14:paraId="54ED1DF1" w14:textId="6EF71C04" w:rsidR="000E4A50" w:rsidRDefault="00630189" w:rsidP="000E4A50">
      <w:pPr>
        <w:pStyle w:val="ListParagraph"/>
        <w:numPr>
          <w:ilvl w:val="0"/>
          <w:numId w:val="8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R</w:t>
      </w:r>
      <w:r w:rsidR="000E4A50">
        <w:rPr>
          <w:rFonts w:ascii="Rdg Swift" w:hAnsi="Rdg Swift" w:cs="Arial"/>
        </w:rPr>
        <w:t xml:space="preserve">esponsibilities </w:t>
      </w:r>
      <w:r>
        <w:rPr>
          <w:rFonts w:ascii="Rdg Swift" w:hAnsi="Rdg Swift" w:cs="Arial"/>
        </w:rPr>
        <w:t xml:space="preserve">may </w:t>
      </w:r>
      <w:r w:rsidR="00B5062D">
        <w:rPr>
          <w:rFonts w:ascii="Rdg Swift" w:hAnsi="Rdg Swift" w:cs="Arial"/>
        </w:rPr>
        <w:t xml:space="preserve">have </w:t>
      </w:r>
      <w:r>
        <w:rPr>
          <w:rFonts w:ascii="Rdg Swift" w:hAnsi="Rdg Swift" w:cs="Arial"/>
        </w:rPr>
        <w:t>be</w:t>
      </w:r>
      <w:r w:rsidR="00B5062D">
        <w:rPr>
          <w:rFonts w:ascii="Rdg Swift" w:hAnsi="Rdg Swift" w:cs="Arial"/>
        </w:rPr>
        <w:t>en</w:t>
      </w:r>
      <w:r>
        <w:rPr>
          <w:rFonts w:ascii="Rdg Swift" w:hAnsi="Rdg Swift" w:cs="Arial"/>
        </w:rPr>
        <w:t xml:space="preserve"> represented </w:t>
      </w:r>
      <w:r w:rsidR="000E4A50">
        <w:rPr>
          <w:rFonts w:ascii="Rdg Swift" w:hAnsi="Rdg Swift" w:cs="Arial"/>
        </w:rPr>
        <w:t>out of context</w:t>
      </w:r>
      <w:r>
        <w:rPr>
          <w:rFonts w:ascii="Rdg Swift" w:hAnsi="Rdg Swift" w:cs="Arial"/>
        </w:rPr>
        <w:t>;</w:t>
      </w:r>
    </w:p>
    <w:p w14:paraId="27A28C9B" w14:textId="6813090D" w:rsidR="000E4A50" w:rsidRPr="0065431B" w:rsidRDefault="00630189" w:rsidP="000E4A50">
      <w:pPr>
        <w:pStyle w:val="ListParagraph"/>
        <w:numPr>
          <w:ilvl w:val="0"/>
          <w:numId w:val="8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R</w:t>
      </w:r>
      <w:r w:rsidR="000E4A50">
        <w:rPr>
          <w:rFonts w:ascii="Rdg Swift" w:hAnsi="Rdg Swift" w:cs="Arial"/>
        </w:rPr>
        <w:t>esponsibility</w:t>
      </w:r>
      <w:r>
        <w:rPr>
          <w:rFonts w:ascii="Rdg Swift" w:hAnsi="Rdg Swift" w:cs="Arial"/>
        </w:rPr>
        <w:t xml:space="preserve"> may </w:t>
      </w:r>
      <w:r w:rsidR="00B5062D">
        <w:rPr>
          <w:rFonts w:ascii="Rdg Swift" w:hAnsi="Rdg Swift" w:cs="Arial"/>
        </w:rPr>
        <w:t xml:space="preserve">have </w:t>
      </w:r>
      <w:r>
        <w:rPr>
          <w:rFonts w:ascii="Rdg Swift" w:hAnsi="Rdg Swift" w:cs="Arial"/>
        </w:rPr>
        <w:t>be</w:t>
      </w:r>
      <w:r w:rsidR="00B5062D">
        <w:rPr>
          <w:rFonts w:ascii="Rdg Swift" w:hAnsi="Rdg Swift" w:cs="Arial"/>
        </w:rPr>
        <w:t>en</w:t>
      </w:r>
      <w:r>
        <w:rPr>
          <w:rFonts w:ascii="Rdg Swift" w:hAnsi="Rdg Swift" w:cs="Arial"/>
        </w:rPr>
        <w:t xml:space="preserve"> claimed</w:t>
      </w:r>
      <w:r w:rsidR="000E4A50">
        <w:rPr>
          <w:rFonts w:ascii="Rdg Swift" w:hAnsi="Rdg Swift" w:cs="Arial"/>
        </w:rPr>
        <w:t xml:space="preserve"> for activities the</w:t>
      </w:r>
      <w:r>
        <w:rPr>
          <w:rFonts w:ascii="Rdg Swift" w:hAnsi="Rdg Swift" w:cs="Arial"/>
        </w:rPr>
        <w:t xml:space="preserve"> role holder </w:t>
      </w:r>
      <w:r w:rsidR="000E4A50">
        <w:rPr>
          <w:rFonts w:ascii="Rdg Swift" w:hAnsi="Rdg Swift" w:cs="Arial"/>
        </w:rPr>
        <w:t>do</w:t>
      </w:r>
      <w:r>
        <w:rPr>
          <w:rFonts w:ascii="Rdg Swift" w:hAnsi="Rdg Swift" w:cs="Arial"/>
        </w:rPr>
        <w:t>es</w:t>
      </w:r>
      <w:r w:rsidR="000E4A50">
        <w:rPr>
          <w:rFonts w:ascii="Rdg Swift" w:hAnsi="Rdg Swift" w:cs="Arial"/>
        </w:rPr>
        <w:t xml:space="preserve"> not undertake.</w:t>
      </w:r>
    </w:p>
    <w:p w14:paraId="21F8D8EC" w14:textId="77777777" w:rsidR="000E4A50" w:rsidRDefault="000E4A50" w:rsidP="00265D20">
      <w:pPr>
        <w:spacing w:after="0"/>
        <w:rPr>
          <w:rFonts w:ascii="Rdg Swift" w:hAnsi="Rdg Swift" w:cs="Arial"/>
        </w:rPr>
      </w:pPr>
    </w:p>
    <w:p w14:paraId="62A69B91" w14:textId="0F53BD19" w:rsidR="00083D46" w:rsidRDefault="00F64345" w:rsidP="00EF00F2">
      <w:pPr>
        <w:spacing w:after="0"/>
        <w:jc w:val="both"/>
        <w:rPr>
          <w:rFonts w:ascii="Rdg Swift" w:hAnsi="Rdg Swift" w:cs="Arial"/>
        </w:rPr>
      </w:pPr>
      <w:r w:rsidRPr="00083D46">
        <w:rPr>
          <w:rFonts w:ascii="Rdg Swift" w:hAnsi="Rdg Swift" w:cs="Arial"/>
        </w:rPr>
        <w:t>The Head of S</w:t>
      </w:r>
      <w:r w:rsidR="00C45DA0">
        <w:rPr>
          <w:rFonts w:ascii="Rdg Swift" w:hAnsi="Rdg Swift" w:cs="Arial"/>
        </w:rPr>
        <w:t>chool/Head of Function</w:t>
      </w:r>
      <w:r w:rsidR="00C025FD">
        <w:rPr>
          <w:rFonts w:ascii="Rdg Swift" w:hAnsi="Rdg Swift" w:cs="Arial"/>
        </w:rPr>
        <w:t xml:space="preserve"> or relevant line manager</w:t>
      </w:r>
      <w:r w:rsidRPr="00083D46">
        <w:rPr>
          <w:rFonts w:ascii="Rdg Swift" w:hAnsi="Rdg Swift" w:cs="Arial"/>
        </w:rPr>
        <w:t xml:space="preserve"> is required to counter-</w:t>
      </w:r>
      <w:r w:rsidR="00083D46" w:rsidRPr="00083D46">
        <w:rPr>
          <w:rFonts w:ascii="Rdg Swift" w:hAnsi="Rdg Swift" w:cs="Arial"/>
        </w:rPr>
        <w:t>sign</w:t>
      </w:r>
      <w:r w:rsidRPr="00083D46">
        <w:rPr>
          <w:rFonts w:ascii="Rdg Swift" w:hAnsi="Rdg Swift" w:cs="Arial"/>
        </w:rPr>
        <w:t xml:space="preserve"> the </w:t>
      </w:r>
      <w:r w:rsidR="000E4A50">
        <w:rPr>
          <w:rFonts w:ascii="Rdg Swift" w:hAnsi="Rdg Swift" w:cs="Arial"/>
        </w:rPr>
        <w:t>Re-Grading Request Form</w:t>
      </w:r>
      <w:r w:rsidRPr="00083D46">
        <w:rPr>
          <w:rFonts w:ascii="Rdg Swift" w:hAnsi="Rdg Swift" w:cs="Arial"/>
        </w:rPr>
        <w:t xml:space="preserve"> and </w:t>
      </w:r>
      <w:r w:rsidR="00F90CC4">
        <w:rPr>
          <w:rFonts w:ascii="Rdg Swift" w:hAnsi="Rdg Swift" w:cs="Arial"/>
        </w:rPr>
        <w:t>must</w:t>
      </w:r>
      <w:r w:rsidR="00083D46" w:rsidRPr="00083D46">
        <w:rPr>
          <w:rFonts w:ascii="Rdg Swift" w:hAnsi="Rdg Swift" w:cs="Arial"/>
        </w:rPr>
        <w:t xml:space="preserve"> indicate:</w:t>
      </w:r>
      <w:r w:rsidR="00083D46">
        <w:rPr>
          <w:rFonts w:ascii="Rdg Swift" w:hAnsi="Rdg Swift" w:cs="Arial"/>
        </w:rPr>
        <w:t xml:space="preserve"> </w:t>
      </w:r>
    </w:p>
    <w:p w14:paraId="2CAAEE9B" w14:textId="77777777" w:rsidR="00C45DA0" w:rsidRDefault="00C45DA0" w:rsidP="00EF00F2">
      <w:pPr>
        <w:pStyle w:val="ListParagraph"/>
        <w:numPr>
          <w:ilvl w:val="0"/>
          <w:numId w:val="10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that the evidence provided is an accurate reflection of the role holder’s responsibilities and accountabilities;</w:t>
      </w:r>
    </w:p>
    <w:p w14:paraId="34907D7C" w14:textId="3FC51C58" w:rsidR="00083D46" w:rsidRDefault="00083D46" w:rsidP="00EF00F2">
      <w:pPr>
        <w:pStyle w:val="ListParagraph"/>
        <w:numPr>
          <w:ilvl w:val="0"/>
          <w:numId w:val="10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how the role fits within the context of the </w:t>
      </w:r>
      <w:r w:rsidR="00B5062D">
        <w:rPr>
          <w:rFonts w:ascii="Rdg Swift" w:hAnsi="Rdg Swift" w:cs="Arial"/>
        </w:rPr>
        <w:t>D</w:t>
      </w:r>
      <w:r>
        <w:rPr>
          <w:rFonts w:ascii="Rdg Swift" w:hAnsi="Rdg Swift" w:cs="Arial"/>
        </w:rPr>
        <w:t>epartment/</w:t>
      </w:r>
      <w:r w:rsidR="00B5062D">
        <w:rPr>
          <w:rFonts w:ascii="Rdg Swift" w:hAnsi="Rdg Swift" w:cs="Arial"/>
        </w:rPr>
        <w:t>S</w:t>
      </w:r>
      <w:r>
        <w:rPr>
          <w:rFonts w:ascii="Rdg Swift" w:hAnsi="Rdg Swift" w:cs="Arial"/>
        </w:rPr>
        <w:t>chool</w:t>
      </w:r>
      <w:r w:rsidR="00630189">
        <w:rPr>
          <w:rFonts w:ascii="Rdg Swift" w:hAnsi="Rdg Swift" w:cs="Arial"/>
        </w:rPr>
        <w:t>/</w:t>
      </w:r>
      <w:r w:rsidR="00B5062D">
        <w:rPr>
          <w:rFonts w:ascii="Rdg Swift" w:hAnsi="Rdg Swift" w:cs="Arial"/>
        </w:rPr>
        <w:t>F</w:t>
      </w:r>
      <w:r w:rsidR="00630189">
        <w:rPr>
          <w:rFonts w:ascii="Rdg Swift" w:hAnsi="Rdg Swift" w:cs="Arial"/>
        </w:rPr>
        <w:t>unction</w:t>
      </w:r>
      <w:r>
        <w:rPr>
          <w:rFonts w:ascii="Rdg Swift" w:hAnsi="Rdg Swift" w:cs="Arial"/>
        </w:rPr>
        <w:t>;</w:t>
      </w:r>
    </w:p>
    <w:p w14:paraId="262ADB56" w14:textId="77777777" w:rsidR="00083D46" w:rsidRDefault="00083D46" w:rsidP="00EF00F2">
      <w:pPr>
        <w:pStyle w:val="ListParagraph"/>
        <w:numPr>
          <w:ilvl w:val="0"/>
          <w:numId w:val="10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any additional comments or background information.  </w:t>
      </w:r>
    </w:p>
    <w:p w14:paraId="552D2B30" w14:textId="77777777" w:rsidR="00541418" w:rsidRDefault="00541418" w:rsidP="00EF00F2">
      <w:pPr>
        <w:spacing w:after="0"/>
        <w:jc w:val="both"/>
        <w:rPr>
          <w:rFonts w:ascii="Rdg Swift" w:hAnsi="Rdg Swift" w:cs="Arial"/>
        </w:rPr>
      </w:pPr>
    </w:p>
    <w:p w14:paraId="40DEAC13" w14:textId="77777777" w:rsidR="00B64805" w:rsidRDefault="00B64805" w:rsidP="00EF00F2">
      <w:pPr>
        <w:spacing w:after="0"/>
        <w:jc w:val="both"/>
        <w:rPr>
          <w:rFonts w:ascii="Rdg Swift" w:hAnsi="Rdg Swift" w:cs="Arial"/>
        </w:rPr>
      </w:pPr>
    </w:p>
    <w:p w14:paraId="397C345D" w14:textId="77777777" w:rsidR="00541418" w:rsidRPr="00541418" w:rsidRDefault="00541418" w:rsidP="00EF00F2">
      <w:pPr>
        <w:spacing w:after="0"/>
        <w:jc w:val="both"/>
        <w:rPr>
          <w:rFonts w:ascii="Rdg Vesta" w:hAnsi="Rdg Vesta" w:cs="Arial"/>
          <w:sz w:val="36"/>
          <w:szCs w:val="36"/>
        </w:rPr>
      </w:pPr>
      <w:r w:rsidRPr="00541418">
        <w:rPr>
          <w:rFonts w:ascii="Rdg Vesta" w:hAnsi="Rdg Vesta" w:cs="Arial"/>
          <w:sz w:val="36"/>
          <w:szCs w:val="36"/>
        </w:rPr>
        <w:t>Organisation chart</w:t>
      </w:r>
    </w:p>
    <w:p w14:paraId="6CF196FE" w14:textId="77777777" w:rsidR="001E717B" w:rsidRDefault="001E717B" w:rsidP="00EF00F2">
      <w:pPr>
        <w:spacing w:after="0"/>
        <w:jc w:val="both"/>
        <w:rPr>
          <w:rFonts w:ascii="Arial" w:hAnsi="Arial" w:cs="Arial"/>
        </w:rPr>
      </w:pPr>
    </w:p>
    <w:p w14:paraId="0B3A8BDB" w14:textId="7AE9AA06" w:rsidR="00B64805" w:rsidRDefault="00F90CC4" w:rsidP="00EF00F2">
      <w:p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An</w:t>
      </w:r>
      <w:r w:rsidR="00B64805" w:rsidRPr="00B64805">
        <w:rPr>
          <w:rFonts w:ascii="Rdg Swift" w:hAnsi="Rdg Swift" w:cs="Arial"/>
        </w:rPr>
        <w:t xml:space="preserve"> up-to-date </w:t>
      </w:r>
      <w:r w:rsidR="00B64805">
        <w:rPr>
          <w:rFonts w:ascii="Rdg Swift" w:hAnsi="Rdg Swift" w:cs="Arial"/>
        </w:rPr>
        <w:t xml:space="preserve">organisation chart for the part of the University to which the role to be </w:t>
      </w:r>
      <w:r w:rsidR="000E4A50">
        <w:rPr>
          <w:rFonts w:ascii="Rdg Swift" w:hAnsi="Rdg Swift" w:cs="Arial"/>
        </w:rPr>
        <w:t>re-graded</w:t>
      </w:r>
      <w:r w:rsidR="00B64805">
        <w:rPr>
          <w:rFonts w:ascii="Rdg Swift" w:hAnsi="Rdg Swift" w:cs="Arial"/>
        </w:rPr>
        <w:t xml:space="preserve"> belongs</w:t>
      </w:r>
      <w:r>
        <w:rPr>
          <w:rFonts w:ascii="Rdg Swift" w:hAnsi="Rdg Swift" w:cs="Arial"/>
        </w:rPr>
        <w:t xml:space="preserve"> must be submitted</w:t>
      </w:r>
      <w:r w:rsidR="00B64805">
        <w:rPr>
          <w:rFonts w:ascii="Rdg Swift" w:hAnsi="Rdg Swift" w:cs="Arial"/>
        </w:rPr>
        <w:t xml:space="preserve">.  The organisation chart </w:t>
      </w:r>
      <w:r>
        <w:rPr>
          <w:rFonts w:ascii="Rdg Swift" w:hAnsi="Rdg Swift" w:cs="Arial"/>
        </w:rPr>
        <w:t>must</w:t>
      </w:r>
      <w:r w:rsidR="00B64805">
        <w:rPr>
          <w:rFonts w:ascii="Rdg Swift" w:hAnsi="Rdg Swift" w:cs="Arial"/>
        </w:rPr>
        <w:t xml:space="preserve"> show the position of the role within the team, department and </w:t>
      </w:r>
      <w:r>
        <w:rPr>
          <w:rFonts w:ascii="Rdg Swift" w:hAnsi="Rdg Swift" w:cs="Arial"/>
        </w:rPr>
        <w:t>S</w:t>
      </w:r>
      <w:r w:rsidR="009E5DB8">
        <w:rPr>
          <w:rFonts w:ascii="Rdg Swift" w:hAnsi="Rdg Swift" w:cs="Arial"/>
        </w:rPr>
        <w:t>chool/</w:t>
      </w:r>
      <w:r>
        <w:rPr>
          <w:rFonts w:ascii="Rdg Swift" w:hAnsi="Rdg Swift" w:cs="Arial"/>
        </w:rPr>
        <w:t>F</w:t>
      </w:r>
      <w:r w:rsidR="009E5DB8">
        <w:rPr>
          <w:rFonts w:ascii="Rdg Swift" w:hAnsi="Rdg Swift" w:cs="Arial"/>
        </w:rPr>
        <w:t>unction.  It should show all reporting relationships, superiors, subordinates and colleagues and their grades.</w:t>
      </w:r>
      <w:r>
        <w:rPr>
          <w:rFonts w:ascii="Rdg Swift" w:hAnsi="Rdg Swift" w:cs="Arial"/>
        </w:rPr>
        <w:t xml:space="preserve">  Names of role holders should not be included on the organisation chart.</w:t>
      </w:r>
    </w:p>
    <w:p w14:paraId="60141484" w14:textId="77777777" w:rsidR="009E5DB8" w:rsidRDefault="009E5DB8" w:rsidP="00265D20">
      <w:pPr>
        <w:spacing w:after="0"/>
        <w:rPr>
          <w:rFonts w:ascii="Rdg Swift" w:hAnsi="Rdg Swift" w:cs="Arial"/>
        </w:rPr>
      </w:pPr>
    </w:p>
    <w:p w14:paraId="2A0922B0" w14:textId="77777777" w:rsidR="00196B7A" w:rsidRDefault="00196B7A">
      <w:pPr>
        <w:rPr>
          <w:rFonts w:ascii="Rdg Swift" w:hAnsi="Rdg Swift" w:cs="Arial"/>
        </w:rPr>
      </w:pPr>
      <w:r>
        <w:rPr>
          <w:rFonts w:ascii="Rdg Swift" w:hAnsi="Rdg Swift" w:cs="Arial"/>
        </w:rPr>
        <w:br w:type="page"/>
      </w:r>
    </w:p>
    <w:p w14:paraId="7D64027C" w14:textId="7087EFD8" w:rsidR="009E5DB8" w:rsidRDefault="009E5DB8" w:rsidP="00265D20">
      <w:pPr>
        <w:spacing w:after="0"/>
        <w:rPr>
          <w:rFonts w:ascii="Rdg Swift" w:hAnsi="Rdg Swift" w:cs="Arial"/>
        </w:rPr>
      </w:pPr>
      <w:r>
        <w:rPr>
          <w:rFonts w:ascii="Rdg Swift" w:hAnsi="Rdg Swift" w:cs="Arial"/>
        </w:rPr>
        <w:lastRenderedPageBreak/>
        <w:t>Example organisation chart:</w:t>
      </w:r>
    </w:p>
    <w:p w14:paraId="00C05CE4" w14:textId="77777777" w:rsidR="009E5DB8" w:rsidRPr="00B64805" w:rsidRDefault="002A3889" w:rsidP="00265D20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30035D" wp14:editId="6CFDC5F3">
            <wp:extent cx="5779698" cy="458925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408" cy="45985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B84475" w14:textId="77777777" w:rsidR="00CD7CFE" w:rsidRDefault="00CD7CFE" w:rsidP="00265D20">
      <w:pPr>
        <w:spacing w:after="0"/>
        <w:rPr>
          <w:rFonts w:ascii="Arial" w:hAnsi="Arial" w:cs="Arial"/>
        </w:rPr>
      </w:pPr>
    </w:p>
    <w:p w14:paraId="2E272E19" w14:textId="77777777" w:rsidR="00343281" w:rsidRPr="005202C5" w:rsidRDefault="007957C2" w:rsidP="00265D20">
      <w:pPr>
        <w:spacing w:after="0"/>
        <w:rPr>
          <w:rFonts w:ascii="Rdg Vesta" w:hAnsi="Rdg Vesta" w:cs="Arial"/>
          <w:sz w:val="36"/>
          <w:szCs w:val="36"/>
        </w:rPr>
      </w:pPr>
      <w:r w:rsidRPr="005202C5">
        <w:rPr>
          <w:rFonts w:ascii="Rdg Vesta" w:hAnsi="Rdg Vesta" w:cs="Arial"/>
          <w:sz w:val="36"/>
          <w:szCs w:val="36"/>
        </w:rPr>
        <w:t>Process</w:t>
      </w:r>
    </w:p>
    <w:p w14:paraId="3020422F" w14:textId="77777777" w:rsidR="007957C2" w:rsidRDefault="007957C2" w:rsidP="00265D20">
      <w:pPr>
        <w:spacing w:after="0"/>
        <w:rPr>
          <w:rFonts w:ascii="Arial" w:hAnsi="Arial" w:cs="Arial"/>
        </w:rPr>
      </w:pPr>
    </w:p>
    <w:p w14:paraId="6097DB64" w14:textId="6F4E7CDD" w:rsidR="007957C2" w:rsidRDefault="00062E0C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C</w:t>
      </w:r>
      <w:r w:rsidR="007957C2" w:rsidRPr="00775C7E">
        <w:rPr>
          <w:rFonts w:ascii="Rdg Swift" w:hAnsi="Rdg Swift" w:cs="Arial"/>
        </w:rPr>
        <w:t>ontact your HR Partner</w:t>
      </w:r>
      <w:r w:rsidR="00D30AD5">
        <w:rPr>
          <w:rFonts w:ascii="Rdg Swift" w:hAnsi="Rdg Swift" w:cs="Arial"/>
        </w:rPr>
        <w:t xml:space="preserve"> or Advisor</w:t>
      </w:r>
      <w:r w:rsidR="007957C2" w:rsidRPr="00775C7E">
        <w:rPr>
          <w:rFonts w:ascii="Rdg Swift" w:hAnsi="Rdg Swift" w:cs="Arial"/>
        </w:rPr>
        <w:t xml:space="preserve"> to discuss submitting a case for re-grading</w:t>
      </w:r>
      <w:r w:rsidR="00C408B4" w:rsidRPr="00775C7E">
        <w:rPr>
          <w:rFonts w:ascii="Rdg Swift" w:hAnsi="Rdg Swift" w:cs="Arial"/>
        </w:rPr>
        <w:t xml:space="preserve">, or alternative </w:t>
      </w:r>
      <w:r w:rsidR="00630189">
        <w:rPr>
          <w:rFonts w:ascii="Rdg Swift" w:hAnsi="Rdg Swift" w:cs="Arial"/>
        </w:rPr>
        <w:t xml:space="preserve">recruitment, restructuring, or </w:t>
      </w:r>
      <w:r w:rsidR="00C408B4" w:rsidRPr="00775C7E">
        <w:rPr>
          <w:rFonts w:ascii="Rdg Swift" w:hAnsi="Rdg Swift" w:cs="Arial"/>
        </w:rPr>
        <w:t>reward</w:t>
      </w:r>
      <w:r w:rsidR="00630189">
        <w:rPr>
          <w:rFonts w:ascii="Rdg Swift" w:hAnsi="Rdg Swift" w:cs="Arial"/>
        </w:rPr>
        <w:t xml:space="preserve"> and recognition</w:t>
      </w:r>
      <w:r w:rsidR="00C408B4" w:rsidRPr="00775C7E">
        <w:rPr>
          <w:rFonts w:ascii="Rdg Swift" w:hAnsi="Rdg Swift" w:cs="Arial"/>
        </w:rPr>
        <w:t xml:space="preserve"> arrangements</w:t>
      </w:r>
      <w:r w:rsidR="001E717B" w:rsidRPr="00775C7E">
        <w:rPr>
          <w:rFonts w:ascii="Rdg Swift" w:hAnsi="Rdg Swift" w:cs="Arial"/>
        </w:rPr>
        <w:t>.</w:t>
      </w:r>
    </w:p>
    <w:p w14:paraId="5509CB33" w14:textId="3A377B06" w:rsidR="00062E0C" w:rsidRDefault="00062E0C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If you think you have a potential case for re-grading to Grade 9, or from one zone to another within Grade 9, you </w:t>
      </w:r>
      <w:r w:rsidRPr="00062E0C">
        <w:rPr>
          <w:rFonts w:ascii="Rdg Swift" w:hAnsi="Rdg Swift" w:cs="Arial"/>
          <w:b/>
        </w:rPr>
        <w:t>must</w:t>
      </w:r>
      <w:r>
        <w:rPr>
          <w:rFonts w:ascii="Rdg Swift" w:hAnsi="Rdg Swift" w:cs="Arial"/>
        </w:rPr>
        <w:t xml:space="preserve"> contact your HR Partner, or the </w:t>
      </w:r>
      <w:r w:rsidR="00027A92">
        <w:rPr>
          <w:rFonts w:ascii="Rdg Swift" w:hAnsi="Rdg Swift" w:cs="Arial"/>
        </w:rPr>
        <w:t xml:space="preserve">Reward Coordinator. </w:t>
      </w:r>
    </w:p>
    <w:p w14:paraId="3CC86EC2" w14:textId="774EDD25" w:rsidR="00541418" w:rsidRPr="00775C7E" w:rsidRDefault="00541418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If </w:t>
      </w:r>
      <w:r w:rsidR="00135BDE">
        <w:rPr>
          <w:rFonts w:ascii="Rdg Swift" w:hAnsi="Rdg Swift" w:cs="Arial"/>
        </w:rPr>
        <w:t>the role holder</w:t>
      </w:r>
      <w:r>
        <w:rPr>
          <w:rFonts w:ascii="Rdg Swift" w:hAnsi="Rdg Swift" w:cs="Arial"/>
        </w:rPr>
        <w:t xml:space="preserve"> require</w:t>
      </w:r>
      <w:r w:rsidR="00135BDE">
        <w:rPr>
          <w:rFonts w:ascii="Rdg Swift" w:hAnsi="Rdg Swift" w:cs="Arial"/>
        </w:rPr>
        <w:t>s</w:t>
      </w:r>
      <w:r>
        <w:rPr>
          <w:rFonts w:ascii="Rdg Swift" w:hAnsi="Rdg Swift" w:cs="Arial"/>
        </w:rPr>
        <w:t xml:space="preserve"> permission to work in the UK, please consult your HR Partner </w:t>
      </w:r>
      <w:r w:rsidRPr="00541418">
        <w:rPr>
          <w:rFonts w:ascii="Rdg Swift" w:hAnsi="Rdg Swift" w:cs="Arial"/>
          <w:b/>
        </w:rPr>
        <w:t>before</w:t>
      </w:r>
      <w:r>
        <w:rPr>
          <w:rFonts w:ascii="Rdg Swift" w:hAnsi="Rdg Swift" w:cs="Arial"/>
        </w:rPr>
        <w:t xml:space="preserve"> completing a Re-grading Request Form, as there may be restrictions by the UK Border Agency in changing the grade of the role occup</w:t>
      </w:r>
      <w:r w:rsidR="00916C8C">
        <w:rPr>
          <w:rFonts w:ascii="Rdg Swift" w:hAnsi="Rdg Swift" w:cs="Arial"/>
        </w:rPr>
        <w:t>ied</w:t>
      </w:r>
      <w:r>
        <w:rPr>
          <w:rFonts w:ascii="Rdg Swift" w:hAnsi="Rdg Swift" w:cs="Arial"/>
        </w:rPr>
        <w:t>.</w:t>
      </w:r>
    </w:p>
    <w:p w14:paraId="704DE3BD" w14:textId="77777777" w:rsidR="00541418" w:rsidRDefault="00541418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/>
        </w:rPr>
        <w:t xml:space="preserve">Only one re-grading request can be made for a role </w:t>
      </w:r>
      <w:r w:rsidR="006C7384">
        <w:rPr>
          <w:rFonts w:ascii="Rdg Swift" w:hAnsi="Rdg Swift"/>
        </w:rPr>
        <w:t>in any 12 month period</w:t>
      </w:r>
      <w:r>
        <w:rPr>
          <w:rFonts w:ascii="Rdg Swift" w:hAnsi="Rdg Swift"/>
        </w:rPr>
        <w:t>.</w:t>
      </w:r>
      <w:r w:rsidRPr="00775C7E">
        <w:rPr>
          <w:rFonts w:ascii="Rdg Swift" w:hAnsi="Rdg Swift" w:cs="Arial"/>
        </w:rPr>
        <w:t xml:space="preserve"> </w:t>
      </w:r>
    </w:p>
    <w:p w14:paraId="7726ACA3" w14:textId="77777777" w:rsidR="000E4A50" w:rsidRDefault="000E4A50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A role will not be considered for re-grading within the first 12 months of appointment.</w:t>
      </w:r>
    </w:p>
    <w:p w14:paraId="21B9E779" w14:textId="4BE54106" w:rsidR="00C408B4" w:rsidRPr="00775C7E" w:rsidRDefault="00F90CC4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Completed documentation must be submitted to HR by the deadline date.  Late submissions will not be accepted.</w:t>
      </w:r>
      <w:r w:rsidR="007957C2" w:rsidRPr="00775C7E">
        <w:rPr>
          <w:rFonts w:ascii="Rdg Swift" w:hAnsi="Rdg Swift" w:cs="Arial"/>
        </w:rPr>
        <w:t xml:space="preserve">  </w:t>
      </w:r>
    </w:p>
    <w:p w14:paraId="73F1C2FA" w14:textId="09786491" w:rsidR="007957C2" w:rsidRPr="00775C7E" w:rsidRDefault="00B628AB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The </w:t>
      </w:r>
      <w:r w:rsidR="001E717B" w:rsidRPr="00775C7E">
        <w:rPr>
          <w:rFonts w:ascii="Rdg Swift" w:hAnsi="Rdg Swift" w:cs="Arial"/>
        </w:rPr>
        <w:t xml:space="preserve">role will be </w:t>
      </w:r>
      <w:r>
        <w:rPr>
          <w:rFonts w:ascii="Rdg Swift" w:hAnsi="Rdg Swift" w:cs="Arial"/>
        </w:rPr>
        <w:t>evaluate</w:t>
      </w:r>
      <w:r w:rsidR="001E717B" w:rsidRPr="00775C7E">
        <w:rPr>
          <w:rFonts w:ascii="Rdg Swift" w:hAnsi="Rdg Swift" w:cs="Arial"/>
        </w:rPr>
        <w:t>d by Human Resources</w:t>
      </w:r>
      <w:r>
        <w:rPr>
          <w:rFonts w:ascii="Rdg Swift" w:hAnsi="Rdg Swift" w:cs="Arial"/>
        </w:rPr>
        <w:t xml:space="preserve"> using the </w:t>
      </w:r>
      <w:r w:rsidR="00A86623">
        <w:rPr>
          <w:rFonts w:ascii="Rdg Swift" w:hAnsi="Rdg Swift" w:cs="Arial"/>
        </w:rPr>
        <w:t>relevant</w:t>
      </w:r>
      <w:r w:rsidR="00916C8C">
        <w:rPr>
          <w:rFonts w:ascii="Rdg Swift" w:hAnsi="Rdg Swift" w:cs="Arial"/>
        </w:rPr>
        <w:t xml:space="preserve"> job evaluation </w:t>
      </w:r>
      <w:r>
        <w:rPr>
          <w:rFonts w:ascii="Rdg Swift" w:hAnsi="Rdg Swift" w:cs="Arial"/>
        </w:rPr>
        <w:t>scheme</w:t>
      </w:r>
      <w:r w:rsidR="00F57736" w:rsidRPr="00775C7E">
        <w:rPr>
          <w:rFonts w:ascii="Rdg Swift" w:hAnsi="Rdg Swift" w:cs="Arial"/>
        </w:rPr>
        <w:t>.</w:t>
      </w:r>
    </w:p>
    <w:p w14:paraId="1CD1EF9A" w14:textId="77777777" w:rsidR="00F57736" w:rsidRPr="00775C7E" w:rsidRDefault="00F57736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 xml:space="preserve">The documentation </w:t>
      </w:r>
      <w:r w:rsidR="000E4A50">
        <w:rPr>
          <w:rFonts w:ascii="Rdg Swift" w:hAnsi="Rdg Swift" w:cs="Arial"/>
        </w:rPr>
        <w:t xml:space="preserve">and evaluation </w:t>
      </w:r>
      <w:r w:rsidRPr="00775C7E">
        <w:rPr>
          <w:rFonts w:ascii="Rdg Swift" w:hAnsi="Rdg Swift" w:cs="Arial"/>
        </w:rPr>
        <w:t>will be submitted to the Re-Grading Committee.</w:t>
      </w:r>
    </w:p>
    <w:p w14:paraId="3CE1A74F" w14:textId="77777777" w:rsidR="00F57736" w:rsidRPr="00775C7E" w:rsidRDefault="00A84FE2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 xml:space="preserve">There are </w:t>
      </w:r>
      <w:r w:rsidR="00B64805">
        <w:rPr>
          <w:rFonts w:ascii="Rdg Swift" w:hAnsi="Rdg Swift" w:cs="Arial"/>
        </w:rPr>
        <w:t>four</w:t>
      </w:r>
      <w:r w:rsidRPr="00775C7E">
        <w:rPr>
          <w:rFonts w:ascii="Rdg Swift" w:hAnsi="Rdg Swift" w:cs="Arial"/>
        </w:rPr>
        <w:t xml:space="preserve"> possible outcomes open to the Committee when considering a request for re-grading:</w:t>
      </w:r>
    </w:p>
    <w:p w14:paraId="37DC5CAA" w14:textId="77777777" w:rsidR="00A84FE2" w:rsidRPr="00775C7E" w:rsidRDefault="00A84FE2" w:rsidP="00EF00F2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>To agree that the</w:t>
      </w:r>
      <w:r w:rsidR="00F64345">
        <w:rPr>
          <w:rFonts w:ascii="Rdg Swift" w:hAnsi="Rdg Swift" w:cs="Arial"/>
        </w:rPr>
        <w:t xml:space="preserve">re has been a significant increase in the level of responsibilities resulting in a </w:t>
      </w:r>
      <w:r w:rsidR="007C398A">
        <w:rPr>
          <w:rFonts w:ascii="Rdg Swift" w:hAnsi="Rdg Swift" w:cs="Arial"/>
        </w:rPr>
        <w:t xml:space="preserve">higher grade; </w:t>
      </w:r>
    </w:p>
    <w:p w14:paraId="1BDBACDE" w14:textId="77777777" w:rsidR="00F64345" w:rsidRDefault="00F64345" w:rsidP="00EF00F2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lastRenderedPageBreak/>
        <w:t>To agree that there has been a decrease in the level of responsibilities resulting in a lower grade;</w:t>
      </w:r>
    </w:p>
    <w:p w14:paraId="55838296" w14:textId="77777777" w:rsidR="00A84FE2" w:rsidRDefault="00A84FE2" w:rsidP="00EF00F2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 xml:space="preserve">To </w:t>
      </w:r>
      <w:r w:rsidR="001E717B" w:rsidRPr="00775C7E">
        <w:rPr>
          <w:rFonts w:ascii="Rdg Swift" w:hAnsi="Rdg Swift" w:cs="Arial"/>
        </w:rPr>
        <w:t xml:space="preserve">reject the request if it is </w:t>
      </w:r>
      <w:r w:rsidRPr="00775C7E">
        <w:rPr>
          <w:rFonts w:ascii="Rdg Swift" w:hAnsi="Rdg Swift" w:cs="Arial"/>
        </w:rPr>
        <w:t>agree</w:t>
      </w:r>
      <w:r w:rsidR="001E717B" w:rsidRPr="00775C7E">
        <w:rPr>
          <w:rFonts w:ascii="Rdg Swift" w:hAnsi="Rdg Swift" w:cs="Arial"/>
        </w:rPr>
        <w:t>d</w:t>
      </w:r>
      <w:r w:rsidRPr="00775C7E">
        <w:rPr>
          <w:rFonts w:ascii="Rdg Swift" w:hAnsi="Rdg Swift" w:cs="Arial"/>
        </w:rPr>
        <w:t xml:space="preserve"> that </w:t>
      </w:r>
      <w:r w:rsidR="00B64805">
        <w:rPr>
          <w:rFonts w:ascii="Rdg Swift" w:hAnsi="Rdg Swift" w:cs="Arial"/>
        </w:rPr>
        <w:t>any changes were not significant enough to meet the requirements of a higher grade;</w:t>
      </w:r>
    </w:p>
    <w:p w14:paraId="31358857" w14:textId="77777777" w:rsidR="007C398A" w:rsidRPr="00775C7E" w:rsidRDefault="007C398A" w:rsidP="00EF00F2">
      <w:pPr>
        <w:pStyle w:val="ListParagraph"/>
        <w:numPr>
          <w:ilvl w:val="1"/>
          <w:numId w:val="7"/>
        </w:numPr>
        <w:spacing w:after="0"/>
        <w:ind w:left="108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To refer the case back for further information and clarification of role responsibilities.</w:t>
      </w:r>
    </w:p>
    <w:p w14:paraId="6DBC2EE5" w14:textId="77777777" w:rsidR="00A84FE2" w:rsidRPr="00775C7E" w:rsidRDefault="00A84FE2" w:rsidP="00EF00F2">
      <w:pPr>
        <w:pStyle w:val="ListParagraph"/>
        <w:numPr>
          <w:ilvl w:val="0"/>
          <w:numId w:val="7"/>
        </w:numPr>
        <w:spacing w:after="0"/>
        <w:ind w:left="360"/>
        <w:jc w:val="both"/>
        <w:rPr>
          <w:rFonts w:ascii="Rdg Swift" w:hAnsi="Rdg Swift" w:cs="Arial"/>
        </w:rPr>
      </w:pPr>
      <w:r w:rsidRPr="00775C7E">
        <w:rPr>
          <w:rFonts w:ascii="Rdg Swift" w:hAnsi="Rdg Swift" w:cs="Arial"/>
        </w:rPr>
        <w:t xml:space="preserve">The outcomes of the Committee will be communicated within 2 weeks of the date of the meeting.  </w:t>
      </w:r>
    </w:p>
    <w:p w14:paraId="675FF75B" w14:textId="77777777" w:rsidR="005202C5" w:rsidRDefault="005202C5">
      <w:pPr>
        <w:rPr>
          <w:rFonts w:ascii="Arial" w:hAnsi="Arial" w:cs="Arial"/>
        </w:rPr>
      </w:pPr>
    </w:p>
    <w:p w14:paraId="67A15B1D" w14:textId="77777777" w:rsidR="008170EE" w:rsidRPr="005202C5" w:rsidRDefault="008170EE" w:rsidP="008170EE">
      <w:pPr>
        <w:spacing w:after="0"/>
        <w:rPr>
          <w:rFonts w:ascii="Rdg Vesta" w:hAnsi="Rdg Vesta" w:cs="Arial"/>
          <w:sz w:val="36"/>
          <w:szCs w:val="36"/>
        </w:rPr>
      </w:pPr>
      <w:r w:rsidRPr="005202C5">
        <w:rPr>
          <w:rFonts w:ascii="Rdg Vesta" w:hAnsi="Rdg Vesta" w:cs="Arial"/>
          <w:sz w:val="36"/>
          <w:szCs w:val="36"/>
        </w:rPr>
        <w:t>Timescales</w:t>
      </w:r>
    </w:p>
    <w:p w14:paraId="34314772" w14:textId="77777777" w:rsidR="008170EE" w:rsidRDefault="008170EE" w:rsidP="008170EE">
      <w:pPr>
        <w:spacing w:after="0"/>
        <w:rPr>
          <w:rFonts w:ascii="Arial" w:hAnsi="Arial" w:cs="Arial"/>
        </w:rPr>
      </w:pPr>
    </w:p>
    <w:p w14:paraId="618EA712" w14:textId="77777777" w:rsidR="008170EE" w:rsidRPr="00EF7479" w:rsidRDefault="008170EE" w:rsidP="008170EE">
      <w:p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The following table </w:t>
      </w:r>
      <w:r>
        <w:rPr>
          <w:rFonts w:ascii="Rdg Swift" w:hAnsi="Rdg Swift" w:cs="Arial"/>
        </w:rPr>
        <w:t>show</w:t>
      </w:r>
      <w:r w:rsidRPr="00EF7479">
        <w:rPr>
          <w:rFonts w:ascii="Rdg Swift" w:hAnsi="Rdg Swift" w:cs="Arial"/>
        </w:rPr>
        <w:t xml:space="preserve">s the dates of the meetings of the Re-Grading Committee and the </w:t>
      </w:r>
      <w:r>
        <w:rPr>
          <w:rFonts w:ascii="Rdg Swift" w:hAnsi="Rdg Swift" w:cs="Arial"/>
        </w:rPr>
        <w:t xml:space="preserve">submission </w:t>
      </w:r>
      <w:r w:rsidRPr="00EF7479">
        <w:rPr>
          <w:rFonts w:ascii="Rdg Swift" w:hAnsi="Rdg Swift" w:cs="Arial"/>
        </w:rPr>
        <w:t>deadline</w:t>
      </w:r>
      <w:r>
        <w:rPr>
          <w:rFonts w:ascii="Rdg Swift" w:hAnsi="Rdg Swift" w:cs="Arial"/>
        </w:rPr>
        <w:t>s.  Requests received after these deadlines will not normally be accepted and may be held for the next available meeting of the Re-Grading Committee.</w:t>
      </w:r>
    </w:p>
    <w:p w14:paraId="38AC4265" w14:textId="77777777" w:rsidR="008170EE" w:rsidRDefault="008170EE" w:rsidP="008170EE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59"/>
        <w:gridCol w:w="3179"/>
      </w:tblGrid>
      <w:tr w:rsidR="008170EE" w:rsidRPr="00916C8C" w14:paraId="1293264E" w14:textId="77777777" w:rsidTr="00EE2B19">
        <w:trPr>
          <w:trHeight w:val="573"/>
          <w:jc w:val="center"/>
        </w:trPr>
        <w:tc>
          <w:tcPr>
            <w:tcW w:w="3159" w:type="dxa"/>
          </w:tcPr>
          <w:p w14:paraId="437BE2E6" w14:textId="77777777" w:rsidR="008170EE" w:rsidRPr="00A86623" w:rsidRDefault="008170EE" w:rsidP="008170EE">
            <w:pPr>
              <w:jc w:val="center"/>
              <w:rPr>
                <w:rFonts w:ascii="Rdg Swift" w:hAnsi="Rdg Swift" w:cs="Arial"/>
                <w:b/>
              </w:rPr>
            </w:pPr>
            <w:r w:rsidRPr="00A86623">
              <w:rPr>
                <w:rFonts w:ascii="Rdg Swift" w:hAnsi="Rdg Swift" w:cs="Arial"/>
                <w:b/>
              </w:rPr>
              <w:t>Deadline for submitting completed &amp; signed documentation to HR</w:t>
            </w:r>
          </w:p>
        </w:tc>
        <w:tc>
          <w:tcPr>
            <w:tcW w:w="3179" w:type="dxa"/>
          </w:tcPr>
          <w:p w14:paraId="02BC72F7" w14:textId="77777777" w:rsidR="008170EE" w:rsidRPr="00916C8C" w:rsidRDefault="008170EE" w:rsidP="00EE2B19">
            <w:pPr>
              <w:jc w:val="center"/>
              <w:rPr>
                <w:rFonts w:ascii="Rdg Swift" w:hAnsi="Rdg Swift" w:cs="Arial"/>
                <w:b/>
              </w:rPr>
            </w:pPr>
            <w:r w:rsidRPr="00916C8C">
              <w:rPr>
                <w:rFonts w:ascii="Rdg Swift" w:hAnsi="Rdg Swift" w:cs="Arial"/>
                <w:b/>
              </w:rPr>
              <w:t>Date of Re-Grading Committee Meeting</w:t>
            </w:r>
          </w:p>
        </w:tc>
      </w:tr>
      <w:tr w:rsidR="008170EE" w:rsidRPr="00916C8C" w14:paraId="63650FB8" w14:textId="77777777" w:rsidTr="00EE2B19">
        <w:trPr>
          <w:trHeight w:val="302"/>
          <w:jc w:val="center"/>
        </w:trPr>
        <w:tc>
          <w:tcPr>
            <w:tcW w:w="3159" w:type="dxa"/>
          </w:tcPr>
          <w:p w14:paraId="32313723" w14:textId="3F16F5ED" w:rsidR="008170EE" w:rsidRPr="00A86623" w:rsidRDefault="008C4FF1" w:rsidP="00CF11A1">
            <w:pPr>
              <w:jc w:val="center"/>
              <w:rPr>
                <w:rFonts w:ascii="Rdg Swift" w:hAnsi="Rdg Swift" w:cs="Arial"/>
              </w:rPr>
            </w:pPr>
            <w:r>
              <w:rPr>
                <w:rFonts w:ascii="Rdg Swift" w:hAnsi="Rdg Swift" w:cs="Arial"/>
              </w:rPr>
              <w:t>22 October 2021</w:t>
            </w:r>
          </w:p>
        </w:tc>
        <w:tc>
          <w:tcPr>
            <w:tcW w:w="3179" w:type="dxa"/>
          </w:tcPr>
          <w:p w14:paraId="251CF80F" w14:textId="45B16C6E" w:rsidR="008170EE" w:rsidRPr="00916C8C" w:rsidRDefault="008C4FF1" w:rsidP="00CF11A1">
            <w:pPr>
              <w:jc w:val="center"/>
              <w:rPr>
                <w:rFonts w:ascii="Rdg Swift" w:hAnsi="Rdg Swift" w:cs="Arial"/>
              </w:rPr>
            </w:pPr>
            <w:r>
              <w:rPr>
                <w:rFonts w:ascii="Rdg Swift" w:hAnsi="Rdg Swift" w:cs="Arial"/>
              </w:rPr>
              <w:t>2</w:t>
            </w:r>
            <w:r w:rsidR="00135BDE" w:rsidRPr="00916C8C">
              <w:rPr>
                <w:rFonts w:ascii="Rdg Swift" w:hAnsi="Rdg Swift" w:cs="Arial"/>
              </w:rPr>
              <w:t xml:space="preserve"> </w:t>
            </w:r>
            <w:r w:rsidR="00630189" w:rsidRPr="00916C8C">
              <w:rPr>
                <w:rFonts w:ascii="Rdg Swift" w:hAnsi="Rdg Swift" w:cs="Arial"/>
              </w:rPr>
              <w:t>December</w:t>
            </w:r>
            <w:r w:rsidR="00135BDE" w:rsidRPr="00916C8C">
              <w:rPr>
                <w:rFonts w:ascii="Rdg Swift" w:hAnsi="Rdg Swift" w:cs="Arial"/>
              </w:rPr>
              <w:t xml:space="preserve"> 20</w:t>
            </w:r>
            <w:r w:rsidR="00CF11A1">
              <w:rPr>
                <w:rFonts w:ascii="Rdg Swift" w:hAnsi="Rdg Swift" w:cs="Arial"/>
              </w:rPr>
              <w:t>2</w:t>
            </w:r>
            <w:r>
              <w:rPr>
                <w:rFonts w:ascii="Rdg Swift" w:hAnsi="Rdg Swift" w:cs="Arial"/>
              </w:rPr>
              <w:t>1</w:t>
            </w:r>
          </w:p>
        </w:tc>
      </w:tr>
      <w:tr w:rsidR="008170EE" w:rsidRPr="00EF7479" w14:paraId="281AA735" w14:textId="77777777" w:rsidTr="00EE2B19">
        <w:trPr>
          <w:trHeight w:val="286"/>
          <w:jc w:val="center"/>
        </w:trPr>
        <w:tc>
          <w:tcPr>
            <w:tcW w:w="3159" w:type="dxa"/>
          </w:tcPr>
          <w:p w14:paraId="3718EF7E" w14:textId="60F8EEDE" w:rsidR="008170EE" w:rsidRPr="00A86623" w:rsidRDefault="00805427" w:rsidP="008C4FF1">
            <w:pPr>
              <w:rPr>
                <w:rFonts w:ascii="Rdg Swift" w:hAnsi="Rdg Swift" w:cs="Arial"/>
              </w:rPr>
            </w:pPr>
            <w:r>
              <w:rPr>
                <w:rFonts w:ascii="Rdg Swift" w:hAnsi="Rdg Swift" w:cs="Arial"/>
              </w:rPr>
              <w:t xml:space="preserve">                 22 April 2022</w:t>
            </w:r>
          </w:p>
        </w:tc>
        <w:tc>
          <w:tcPr>
            <w:tcW w:w="3179" w:type="dxa"/>
          </w:tcPr>
          <w:p w14:paraId="52A892F5" w14:textId="754B917B" w:rsidR="008170EE" w:rsidRPr="00916C8C" w:rsidRDefault="008C4FF1" w:rsidP="00916C8C">
            <w:pPr>
              <w:jc w:val="center"/>
              <w:rPr>
                <w:rFonts w:ascii="Rdg Swift" w:hAnsi="Rdg Swift" w:cs="Arial"/>
              </w:rPr>
            </w:pPr>
            <w:r>
              <w:rPr>
                <w:rFonts w:ascii="Rdg Swift" w:hAnsi="Rdg Swift" w:cs="Arial"/>
              </w:rPr>
              <w:t>31 May 2022</w:t>
            </w:r>
          </w:p>
        </w:tc>
      </w:tr>
    </w:tbl>
    <w:p w14:paraId="218D6CCE" w14:textId="77777777" w:rsidR="008170EE" w:rsidRDefault="008170EE" w:rsidP="008170E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993D86D" w14:textId="77777777" w:rsidR="008170EE" w:rsidRDefault="008170EE" w:rsidP="001E717B">
      <w:pPr>
        <w:spacing w:after="0"/>
        <w:rPr>
          <w:rFonts w:ascii="Rdg Vesta" w:hAnsi="Rdg Vesta" w:cs="Arial"/>
          <w:sz w:val="36"/>
          <w:szCs w:val="36"/>
        </w:rPr>
      </w:pPr>
    </w:p>
    <w:p w14:paraId="47E2B346" w14:textId="77777777" w:rsidR="001E717B" w:rsidRPr="005202C5" w:rsidRDefault="001E717B" w:rsidP="001E717B">
      <w:pPr>
        <w:spacing w:after="0"/>
        <w:rPr>
          <w:rFonts w:ascii="Rdg Vesta" w:hAnsi="Rdg Vesta" w:cs="Arial"/>
          <w:sz w:val="36"/>
          <w:szCs w:val="36"/>
        </w:rPr>
      </w:pPr>
      <w:r w:rsidRPr="005202C5">
        <w:rPr>
          <w:rFonts w:ascii="Rdg Vesta" w:hAnsi="Rdg Vesta" w:cs="Arial"/>
          <w:sz w:val="36"/>
          <w:szCs w:val="36"/>
        </w:rPr>
        <w:t>Effective date</w:t>
      </w:r>
    </w:p>
    <w:p w14:paraId="5F0470ED" w14:textId="77777777" w:rsidR="001E717B" w:rsidRDefault="001E717B" w:rsidP="001E717B">
      <w:pPr>
        <w:spacing w:after="0"/>
        <w:rPr>
          <w:rFonts w:ascii="Arial" w:hAnsi="Arial" w:cs="Arial"/>
        </w:rPr>
      </w:pPr>
    </w:p>
    <w:p w14:paraId="486D0E89" w14:textId="77777777" w:rsidR="001E717B" w:rsidRPr="00EF7479" w:rsidRDefault="001E717B" w:rsidP="00EF00F2">
      <w:p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>The effective date for any roles that are agreed as being</w:t>
      </w:r>
      <w:r w:rsidR="00C408B4" w:rsidRPr="00EF7479">
        <w:rPr>
          <w:rFonts w:ascii="Rdg Swift" w:hAnsi="Rdg Swift" w:cs="Arial"/>
        </w:rPr>
        <w:t xml:space="preserve"> of a higher grade will </w:t>
      </w:r>
      <w:r w:rsidR="001E61EF" w:rsidRPr="00EF7479">
        <w:rPr>
          <w:rFonts w:ascii="Rdg Swift" w:hAnsi="Rdg Swift" w:cs="Arial"/>
        </w:rPr>
        <w:t xml:space="preserve">normally </w:t>
      </w:r>
      <w:r w:rsidR="00C408B4" w:rsidRPr="00EF7479">
        <w:rPr>
          <w:rFonts w:ascii="Rdg Swift" w:hAnsi="Rdg Swift" w:cs="Arial"/>
        </w:rPr>
        <w:t xml:space="preserve">be the </w:t>
      </w:r>
      <w:r w:rsidR="00EF7479">
        <w:rPr>
          <w:rFonts w:ascii="Rdg Swift" w:hAnsi="Rdg Swift" w:cs="Arial"/>
        </w:rPr>
        <w:t>1</w:t>
      </w:r>
      <w:r w:rsidR="00EF7479" w:rsidRPr="00EF7479">
        <w:rPr>
          <w:rFonts w:ascii="Rdg Swift" w:hAnsi="Rdg Swift" w:cs="Arial"/>
          <w:vertAlign w:val="superscript"/>
        </w:rPr>
        <w:t>st</w:t>
      </w:r>
      <w:r w:rsidR="00EF7479">
        <w:rPr>
          <w:rFonts w:ascii="Rdg Swift" w:hAnsi="Rdg Swift" w:cs="Arial"/>
        </w:rPr>
        <w:t xml:space="preserve"> of the month following the meeting of the Re-Grading Committee</w:t>
      </w:r>
      <w:r w:rsidR="00C408B4" w:rsidRPr="00EF7479">
        <w:rPr>
          <w:rFonts w:ascii="Rdg Swift" w:hAnsi="Rdg Swift" w:cs="Arial"/>
        </w:rPr>
        <w:t>.</w:t>
      </w:r>
      <w:r w:rsidR="00EF7479">
        <w:rPr>
          <w:rFonts w:ascii="Rdg Swift" w:hAnsi="Rdg Swift" w:cs="Arial"/>
        </w:rPr>
        <w:t xml:space="preserve">  </w:t>
      </w:r>
    </w:p>
    <w:p w14:paraId="1AD380D4" w14:textId="77777777" w:rsidR="001D0BFD" w:rsidRDefault="001D0BFD">
      <w:pPr>
        <w:rPr>
          <w:rFonts w:ascii="Arial" w:hAnsi="Arial" w:cs="Arial"/>
        </w:rPr>
      </w:pPr>
    </w:p>
    <w:p w14:paraId="3F01FD70" w14:textId="77777777" w:rsidR="007957C2" w:rsidRPr="00CD7CFE" w:rsidRDefault="007957C2" w:rsidP="007957C2">
      <w:pPr>
        <w:spacing w:after="0"/>
        <w:rPr>
          <w:rFonts w:ascii="Rdg Vesta" w:hAnsi="Rdg Vesta" w:cs="Arial"/>
          <w:sz w:val="48"/>
          <w:szCs w:val="48"/>
        </w:rPr>
      </w:pPr>
      <w:r w:rsidRPr="00CD7CFE">
        <w:rPr>
          <w:rFonts w:ascii="Rdg Vesta" w:hAnsi="Rdg Vesta" w:cs="Arial"/>
          <w:sz w:val="48"/>
          <w:szCs w:val="48"/>
        </w:rPr>
        <w:t>Appeals Process</w:t>
      </w:r>
    </w:p>
    <w:p w14:paraId="4A6482E9" w14:textId="77777777" w:rsidR="007957C2" w:rsidRPr="007957C2" w:rsidRDefault="007957C2" w:rsidP="00265D20">
      <w:pPr>
        <w:spacing w:after="0"/>
        <w:rPr>
          <w:rFonts w:ascii="Arial" w:hAnsi="Arial" w:cs="Arial"/>
          <w:b/>
        </w:rPr>
      </w:pPr>
    </w:p>
    <w:p w14:paraId="0CFEFA97" w14:textId="77777777" w:rsidR="007931A6" w:rsidRPr="00EF7479" w:rsidRDefault="001E717B" w:rsidP="00EF00F2">
      <w:p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>Staff</w:t>
      </w:r>
      <w:r w:rsidR="00871A43">
        <w:rPr>
          <w:rFonts w:ascii="Rdg Swift" w:hAnsi="Rdg Swift" w:cs="Arial"/>
        </w:rPr>
        <w:t xml:space="preserve"> </w:t>
      </w:r>
      <w:r w:rsidRPr="00EF7479">
        <w:rPr>
          <w:rFonts w:ascii="Rdg Swift" w:hAnsi="Rdg Swift" w:cs="Arial"/>
        </w:rPr>
        <w:t>have the right to appeal against the outcome of the Re-Grading Committee</w:t>
      </w:r>
      <w:r w:rsidR="007931A6" w:rsidRPr="00EF7479">
        <w:rPr>
          <w:rFonts w:ascii="Rdg Swift" w:hAnsi="Rdg Swift" w:cs="Arial"/>
        </w:rPr>
        <w:t xml:space="preserve"> in accordance with the procedure below.</w:t>
      </w:r>
    </w:p>
    <w:p w14:paraId="2CE03372" w14:textId="77777777" w:rsidR="007931A6" w:rsidRPr="00EF7479" w:rsidRDefault="007931A6" w:rsidP="00EF00F2">
      <w:pPr>
        <w:spacing w:after="0"/>
        <w:jc w:val="both"/>
        <w:rPr>
          <w:rFonts w:ascii="Rdg Swift" w:hAnsi="Rdg Swift" w:cs="Arial"/>
        </w:rPr>
      </w:pPr>
    </w:p>
    <w:p w14:paraId="302265EC" w14:textId="600B6CAA" w:rsidR="007931A6" w:rsidRPr="00EF7479" w:rsidRDefault="007931A6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An appeal must be submitted within </w:t>
      </w:r>
      <w:r w:rsidR="007B6EFE">
        <w:rPr>
          <w:rFonts w:ascii="Rdg Swift" w:hAnsi="Rdg Swift" w:cs="Arial"/>
        </w:rPr>
        <w:t>14</w:t>
      </w:r>
      <w:r w:rsidRPr="00EF7479">
        <w:rPr>
          <w:rFonts w:ascii="Rdg Swift" w:hAnsi="Rdg Swift" w:cs="Arial"/>
        </w:rPr>
        <w:t xml:space="preserve"> days of the date of notification of the grading decision by the Re-Grading Committee.</w:t>
      </w:r>
      <w:r w:rsidR="00623B70">
        <w:rPr>
          <w:rFonts w:ascii="Rdg Swift" w:hAnsi="Rdg Swift" w:cs="Arial"/>
        </w:rPr>
        <w:t xml:space="preserve">  The role holder will be required to submit a statement </w:t>
      </w:r>
      <w:r w:rsidR="007B6EFE">
        <w:rPr>
          <w:rFonts w:ascii="Rdg Swift" w:hAnsi="Rdg Swift" w:cs="Arial"/>
        </w:rPr>
        <w:t>clearly setting out the grounds of the appeal</w:t>
      </w:r>
      <w:r w:rsidR="00623B70">
        <w:rPr>
          <w:rFonts w:ascii="Rdg Swift" w:hAnsi="Rdg Swift" w:cs="Arial"/>
        </w:rPr>
        <w:t>.</w:t>
      </w:r>
    </w:p>
    <w:p w14:paraId="29BA36BF" w14:textId="066C6EFD" w:rsidR="00D600EC" w:rsidRPr="004441E6" w:rsidRDefault="007931A6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4441E6">
        <w:rPr>
          <w:rFonts w:ascii="Rdg Swift" w:hAnsi="Rdg Swift" w:cs="Arial"/>
        </w:rPr>
        <w:t xml:space="preserve">An appeal may </w:t>
      </w:r>
      <w:r w:rsidR="00FB7BFE" w:rsidRPr="004441E6">
        <w:rPr>
          <w:rFonts w:ascii="Rdg Swift" w:hAnsi="Rdg Swift" w:cs="Arial"/>
        </w:rPr>
        <w:t xml:space="preserve">only </w:t>
      </w:r>
      <w:r w:rsidRPr="004441E6">
        <w:rPr>
          <w:rFonts w:ascii="Rdg Swift" w:hAnsi="Rdg Swift" w:cs="Arial"/>
        </w:rPr>
        <w:t>b</w:t>
      </w:r>
      <w:r w:rsidR="004441E6" w:rsidRPr="004441E6">
        <w:rPr>
          <w:rFonts w:ascii="Rdg Swift" w:hAnsi="Rdg Swift" w:cs="Arial"/>
        </w:rPr>
        <w:t xml:space="preserve">e submitted on the grounds </w:t>
      </w:r>
      <w:r w:rsidR="007B6EFE">
        <w:rPr>
          <w:rFonts w:ascii="Rdg Swift" w:hAnsi="Rdg Swift" w:cs="Arial"/>
        </w:rPr>
        <w:t>of a perceived procedural irregularity in the operation of the Re-Grading Process</w:t>
      </w:r>
      <w:r w:rsidR="00661DC8">
        <w:rPr>
          <w:rFonts w:ascii="Rdg Swift" w:hAnsi="Rdg Swift" w:cs="Arial"/>
        </w:rPr>
        <w:t xml:space="preserve">.  </w:t>
      </w:r>
      <w:r w:rsidR="00630189">
        <w:rPr>
          <w:rFonts w:ascii="Rdg Swift" w:hAnsi="Rdg Swift" w:cs="Arial"/>
        </w:rPr>
        <w:t>No new information can be submitted.</w:t>
      </w:r>
    </w:p>
    <w:p w14:paraId="64848F38" w14:textId="3B5D6A96" w:rsidR="00192290" w:rsidRPr="00EF7479" w:rsidRDefault="00192290" w:rsidP="00192290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Appeals will be acknowledged in writing within </w:t>
      </w:r>
      <w:r w:rsidR="00661DC8">
        <w:rPr>
          <w:rFonts w:ascii="Rdg Swift" w:hAnsi="Rdg Swift" w:cs="Arial"/>
        </w:rPr>
        <w:t>1 week</w:t>
      </w:r>
      <w:r w:rsidRPr="00EF7479">
        <w:rPr>
          <w:rFonts w:ascii="Rdg Swift" w:hAnsi="Rdg Swift" w:cs="Arial"/>
        </w:rPr>
        <w:t xml:space="preserve"> of receipt</w:t>
      </w:r>
      <w:r w:rsidR="00661DC8">
        <w:rPr>
          <w:rFonts w:ascii="Rdg Swift" w:hAnsi="Rdg Swift" w:cs="Arial"/>
        </w:rPr>
        <w:t>.</w:t>
      </w:r>
    </w:p>
    <w:p w14:paraId="7AAF28BC" w14:textId="77777777" w:rsidR="00661DC8" w:rsidRDefault="007B6EFE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>Appeals will be considered by a panel of senior staff who have had no prior involvement with the case</w:t>
      </w:r>
      <w:r w:rsidR="00661DC8">
        <w:rPr>
          <w:rFonts w:ascii="Rdg Swift" w:hAnsi="Rdg Swift" w:cs="Arial"/>
        </w:rPr>
        <w:t>, at a meeting approximately 6 weeks after the date of the original committee meeting</w:t>
      </w:r>
      <w:r>
        <w:rPr>
          <w:rFonts w:ascii="Rdg Swift" w:hAnsi="Rdg Swift" w:cs="Arial"/>
        </w:rPr>
        <w:t xml:space="preserve">.  </w:t>
      </w:r>
    </w:p>
    <w:p w14:paraId="0E7B08FB" w14:textId="4171E211" w:rsidR="00661DC8" w:rsidRDefault="00661DC8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lastRenderedPageBreak/>
        <w:t xml:space="preserve">The membership of the Appeals Panel shall be: the Deputy Vice-Chancellor (Chair), the Director of Human Resources, and a Head of School or Head of Function (preferably with previous experience of serving on the Re-Grading Committee). </w:t>
      </w:r>
    </w:p>
    <w:p w14:paraId="67D306AA" w14:textId="4BE7D01F" w:rsidR="007931A6" w:rsidRDefault="005375E9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>
        <w:rPr>
          <w:rFonts w:ascii="Rdg Swift" w:hAnsi="Rdg Swift" w:cs="Arial"/>
        </w:rPr>
        <w:t xml:space="preserve">The Reward Coordinator will </w:t>
      </w:r>
      <w:r w:rsidR="007931A6" w:rsidRPr="00EF7479">
        <w:rPr>
          <w:rFonts w:ascii="Rdg Swift" w:hAnsi="Rdg Swift" w:cs="Arial"/>
        </w:rPr>
        <w:t xml:space="preserve">act as Secretary to the </w:t>
      </w:r>
      <w:r w:rsidR="00CD2C8F">
        <w:rPr>
          <w:rFonts w:ascii="Rdg Swift" w:hAnsi="Rdg Swift" w:cs="Arial"/>
        </w:rPr>
        <w:t>A</w:t>
      </w:r>
      <w:r w:rsidR="007931A6" w:rsidRPr="00EF7479">
        <w:rPr>
          <w:rFonts w:ascii="Rdg Swift" w:hAnsi="Rdg Swift" w:cs="Arial"/>
        </w:rPr>
        <w:t xml:space="preserve">ppeals </w:t>
      </w:r>
      <w:r w:rsidR="00CD2C8F">
        <w:rPr>
          <w:rFonts w:ascii="Rdg Swift" w:hAnsi="Rdg Swift" w:cs="Arial"/>
        </w:rPr>
        <w:t>P</w:t>
      </w:r>
      <w:r w:rsidR="007931A6" w:rsidRPr="00EF7479">
        <w:rPr>
          <w:rFonts w:ascii="Rdg Swift" w:hAnsi="Rdg Swift" w:cs="Arial"/>
        </w:rPr>
        <w:t>anel.</w:t>
      </w:r>
    </w:p>
    <w:p w14:paraId="25B39A53" w14:textId="24093555" w:rsidR="007931A6" w:rsidRPr="000D6D75" w:rsidRDefault="000D6D75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0D6D75">
        <w:rPr>
          <w:rFonts w:ascii="Rdg Swift" w:hAnsi="Rdg Swift" w:cs="Arial"/>
        </w:rPr>
        <w:t>The Re-Grading Committee will be given the opportunity to respond to the appeal in writing.</w:t>
      </w:r>
      <w:r>
        <w:rPr>
          <w:rFonts w:ascii="Rdg Swift" w:hAnsi="Rdg Swift" w:cs="Arial"/>
        </w:rPr>
        <w:t xml:space="preserve">  </w:t>
      </w:r>
      <w:r w:rsidR="007931A6" w:rsidRPr="000D6D75">
        <w:rPr>
          <w:rFonts w:ascii="Rdg Swift" w:hAnsi="Rdg Swift" w:cs="Arial"/>
        </w:rPr>
        <w:t xml:space="preserve">The </w:t>
      </w:r>
      <w:r w:rsidR="00CD2C8F" w:rsidRPr="000D6D75">
        <w:rPr>
          <w:rFonts w:ascii="Rdg Swift" w:hAnsi="Rdg Swift" w:cs="Arial"/>
        </w:rPr>
        <w:t>A</w:t>
      </w:r>
      <w:r w:rsidR="007931A6" w:rsidRPr="000D6D75">
        <w:rPr>
          <w:rFonts w:ascii="Rdg Swift" w:hAnsi="Rdg Swift" w:cs="Arial"/>
        </w:rPr>
        <w:t xml:space="preserve">ppeals </w:t>
      </w:r>
      <w:r w:rsidR="00CD2C8F" w:rsidRPr="000D6D75">
        <w:rPr>
          <w:rFonts w:ascii="Rdg Swift" w:hAnsi="Rdg Swift" w:cs="Arial"/>
        </w:rPr>
        <w:t>P</w:t>
      </w:r>
      <w:r w:rsidR="007931A6" w:rsidRPr="000D6D75">
        <w:rPr>
          <w:rFonts w:ascii="Rdg Swift" w:hAnsi="Rdg Swift" w:cs="Arial"/>
        </w:rPr>
        <w:t>anel will consider written submissions only,</w:t>
      </w:r>
      <w:r w:rsidR="00B81520">
        <w:rPr>
          <w:rFonts w:ascii="Rdg Swift" w:hAnsi="Rdg Swift" w:cs="Arial"/>
        </w:rPr>
        <w:t xml:space="preserve"> </w:t>
      </w:r>
      <w:r w:rsidR="007931A6" w:rsidRPr="000D6D75">
        <w:rPr>
          <w:rFonts w:ascii="Rdg Swift" w:hAnsi="Rdg Swift" w:cs="Arial"/>
        </w:rPr>
        <w:t xml:space="preserve">but </w:t>
      </w:r>
      <w:r w:rsidR="00D600EC" w:rsidRPr="000D6D75">
        <w:rPr>
          <w:rFonts w:ascii="Rdg Swift" w:hAnsi="Rdg Swift" w:cs="Arial"/>
        </w:rPr>
        <w:t>reserve</w:t>
      </w:r>
      <w:r>
        <w:rPr>
          <w:rFonts w:ascii="Rdg Swift" w:hAnsi="Rdg Swift" w:cs="Arial"/>
        </w:rPr>
        <w:t>s</w:t>
      </w:r>
      <w:r w:rsidR="00D600EC" w:rsidRPr="000D6D75">
        <w:rPr>
          <w:rFonts w:ascii="Rdg Swift" w:hAnsi="Rdg Swift" w:cs="Arial"/>
        </w:rPr>
        <w:t xml:space="preserve"> the right to seek further information where appropriate, including the possibility of </w:t>
      </w:r>
      <w:r>
        <w:rPr>
          <w:rFonts w:ascii="Rdg Swift" w:hAnsi="Rdg Swift" w:cs="Arial"/>
        </w:rPr>
        <w:t>a member of the Re-Grading Committee and/or the appellant being invited to attend the meeting to answer questions from the panel.</w:t>
      </w:r>
    </w:p>
    <w:p w14:paraId="76343193" w14:textId="64C4556D" w:rsidR="00D600EC" w:rsidRPr="00EF7479" w:rsidRDefault="00D600EC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The </w:t>
      </w:r>
      <w:r w:rsidR="00CD2C8F">
        <w:rPr>
          <w:rFonts w:ascii="Rdg Swift" w:hAnsi="Rdg Swift" w:cs="Arial"/>
        </w:rPr>
        <w:t>A</w:t>
      </w:r>
      <w:r w:rsidRPr="00EF7479">
        <w:rPr>
          <w:rFonts w:ascii="Rdg Swift" w:hAnsi="Rdg Swift" w:cs="Arial"/>
        </w:rPr>
        <w:t xml:space="preserve">ppeals </w:t>
      </w:r>
      <w:r w:rsidR="00CD2C8F">
        <w:rPr>
          <w:rFonts w:ascii="Rdg Swift" w:hAnsi="Rdg Swift" w:cs="Arial"/>
        </w:rPr>
        <w:t>P</w:t>
      </w:r>
      <w:r w:rsidRPr="00EF7479">
        <w:rPr>
          <w:rFonts w:ascii="Rdg Swift" w:hAnsi="Rdg Swift" w:cs="Arial"/>
        </w:rPr>
        <w:t>anel will consider the submission and</w:t>
      </w:r>
      <w:r w:rsidR="000D6D75">
        <w:rPr>
          <w:rFonts w:ascii="Rdg Swift" w:hAnsi="Rdg Swift" w:cs="Arial"/>
        </w:rPr>
        <w:t xml:space="preserve"> will either dismiss the appeal or, if it believes that there has</w:t>
      </w:r>
      <w:r w:rsidR="00661DC8">
        <w:rPr>
          <w:rFonts w:ascii="Rdg Swift" w:hAnsi="Rdg Swift" w:cs="Arial"/>
        </w:rPr>
        <w:t xml:space="preserve"> been a procedural irregularity, </w:t>
      </w:r>
      <w:r w:rsidR="000D6D75">
        <w:rPr>
          <w:rFonts w:ascii="Rdg Swift" w:hAnsi="Rdg Swift" w:cs="Arial"/>
        </w:rPr>
        <w:t>will refer the case back to the Re-Grading Committee to be reconsidered</w:t>
      </w:r>
      <w:r w:rsidRPr="00EF7479">
        <w:rPr>
          <w:rFonts w:ascii="Rdg Swift" w:hAnsi="Rdg Swift" w:cs="Arial"/>
        </w:rPr>
        <w:t>.</w:t>
      </w:r>
    </w:p>
    <w:p w14:paraId="4B5EC2EC" w14:textId="7DE7D6CD" w:rsidR="00D600EC" w:rsidRPr="00EF7479" w:rsidRDefault="00D600EC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The outcome of appeals will be communicated in writing within </w:t>
      </w:r>
      <w:r w:rsidR="00661DC8">
        <w:rPr>
          <w:rFonts w:ascii="Rdg Swift" w:hAnsi="Rdg Swift" w:cs="Arial"/>
        </w:rPr>
        <w:t>1</w:t>
      </w:r>
      <w:r w:rsidRPr="00EF7479">
        <w:rPr>
          <w:rFonts w:ascii="Rdg Swift" w:hAnsi="Rdg Swift" w:cs="Arial"/>
        </w:rPr>
        <w:t xml:space="preserve"> week of the panel’s decision.</w:t>
      </w:r>
    </w:p>
    <w:p w14:paraId="0D68AE94" w14:textId="77777777" w:rsidR="00212F91" w:rsidRPr="00EF7479" w:rsidRDefault="007931A6" w:rsidP="00EF00F2">
      <w:pPr>
        <w:pStyle w:val="ListParagraph"/>
        <w:numPr>
          <w:ilvl w:val="0"/>
          <w:numId w:val="5"/>
        </w:numPr>
        <w:spacing w:after="0"/>
        <w:jc w:val="both"/>
        <w:rPr>
          <w:rFonts w:ascii="Rdg Swift" w:hAnsi="Rdg Swift" w:cs="Arial"/>
        </w:rPr>
      </w:pPr>
      <w:r w:rsidRPr="00EF7479">
        <w:rPr>
          <w:rFonts w:ascii="Rdg Swift" w:hAnsi="Rdg Swift" w:cs="Arial"/>
        </w:rPr>
        <w:t xml:space="preserve">The decision of the </w:t>
      </w:r>
      <w:r w:rsidR="00CD2C8F">
        <w:rPr>
          <w:rFonts w:ascii="Rdg Swift" w:hAnsi="Rdg Swift" w:cs="Arial"/>
        </w:rPr>
        <w:t>Appeals P</w:t>
      </w:r>
      <w:r w:rsidRPr="00EF7479">
        <w:rPr>
          <w:rFonts w:ascii="Rdg Swift" w:hAnsi="Rdg Swift" w:cs="Arial"/>
        </w:rPr>
        <w:t>anel will be final.</w:t>
      </w:r>
    </w:p>
    <w:sectPr w:rsidR="00212F91" w:rsidRPr="00EF7479" w:rsidSect="002C170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3C5F3" w14:textId="77777777" w:rsidR="0033196D" w:rsidRDefault="0033196D" w:rsidP="005202C5">
      <w:pPr>
        <w:spacing w:after="0" w:line="240" w:lineRule="auto"/>
      </w:pPr>
      <w:r>
        <w:separator/>
      </w:r>
    </w:p>
  </w:endnote>
  <w:endnote w:type="continuationSeparator" w:id="0">
    <w:p w14:paraId="6BC88D30" w14:textId="77777777" w:rsidR="0033196D" w:rsidRDefault="0033196D" w:rsidP="0052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dg Swift">
    <w:altName w:val="Calibri"/>
    <w:charset w:val="00"/>
    <w:family w:val="auto"/>
    <w:pitch w:val="variable"/>
    <w:sig w:usb0="A00000E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5497C" w14:textId="77777777" w:rsidR="0033196D" w:rsidRDefault="0033196D" w:rsidP="005202C5">
      <w:pPr>
        <w:spacing w:after="0" w:line="240" w:lineRule="auto"/>
      </w:pPr>
      <w:r>
        <w:separator/>
      </w:r>
    </w:p>
  </w:footnote>
  <w:footnote w:type="continuationSeparator" w:id="0">
    <w:p w14:paraId="795E66A6" w14:textId="77777777" w:rsidR="0033196D" w:rsidRDefault="0033196D" w:rsidP="00520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0367" w14:textId="77777777" w:rsidR="00D30AD5" w:rsidRPr="0050246F" w:rsidRDefault="00D30AD5" w:rsidP="005202C5">
    <w:pPr>
      <w:pStyle w:val="RdgUnitname"/>
    </w:pPr>
    <w:r>
      <w:t>Human Resources</w:t>
    </w:r>
  </w:p>
  <w:p w14:paraId="794E51DE" w14:textId="77777777" w:rsidR="00D30AD5" w:rsidRDefault="00D30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F61"/>
    <w:multiLevelType w:val="hybridMultilevel"/>
    <w:tmpl w:val="00EEE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D40DB"/>
    <w:multiLevelType w:val="hybridMultilevel"/>
    <w:tmpl w:val="95820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4C7E"/>
    <w:multiLevelType w:val="hybridMultilevel"/>
    <w:tmpl w:val="A5CC2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4775B"/>
    <w:multiLevelType w:val="hybridMultilevel"/>
    <w:tmpl w:val="6D549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46DA3"/>
    <w:multiLevelType w:val="hybridMultilevel"/>
    <w:tmpl w:val="8FF4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C2808"/>
    <w:multiLevelType w:val="hybridMultilevel"/>
    <w:tmpl w:val="95820F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0C51"/>
    <w:multiLevelType w:val="hybridMultilevel"/>
    <w:tmpl w:val="6A64E488"/>
    <w:lvl w:ilvl="0" w:tplc="08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55696590"/>
    <w:multiLevelType w:val="hybridMultilevel"/>
    <w:tmpl w:val="22E89C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E1770"/>
    <w:multiLevelType w:val="hybridMultilevel"/>
    <w:tmpl w:val="A7E44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95C15"/>
    <w:multiLevelType w:val="hybridMultilevel"/>
    <w:tmpl w:val="A99E9E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931E7C"/>
    <w:multiLevelType w:val="hybridMultilevel"/>
    <w:tmpl w:val="415A8B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91"/>
    <w:rsid w:val="00027A92"/>
    <w:rsid w:val="00034C37"/>
    <w:rsid w:val="00040388"/>
    <w:rsid w:val="000566AA"/>
    <w:rsid w:val="00062E0C"/>
    <w:rsid w:val="00083D46"/>
    <w:rsid w:val="00092AC0"/>
    <w:rsid w:val="000C47BE"/>
    <w:rsid w:val="000C5DDE"/>
    <w:rsid w:val="000D0011"/>
    <w:rsid w:val="000D6D75"/>
    <w:rsid w:val="000E4A50"/>
    <w:rsid w:val="00122892"/>
    <w:rsid w:val="00135BDE"/>
    <w:rsid w:val="00165AD9"/>
    <w:rsid w:val="00192290"/>
    <w:rsid w:val="00196B7A"/>
    <w:rsid w:val="001B15A9"/>
    <w:rsid w:val="001D0BFD"/>
    <w:rsid w:val="001E61EF"/>
    <w:rsid w:val="001E717B"/>
    <w:rsid w:val="001F3D00"/>
    <w:rsid w:val="001F7620"/>
    <w:rsid w:val="00212F91"/>
    <w:rsid w:val="00217B5B"/>
    <w:rsid w:val="0022177B"/>
    <w:rsid w:val="00245CB1"/>
    <w:rsid w:val="00265D20"/>
    <w:rsid w:val="002A3889"/>
    <w:rsid w:val="002A5393"/>
    <w:rsid w:val="002C170D"/>
    <w:rsid w:val="002D4D6D"/>
    <w:rsid w:val="00301835"/>
    <w:rsid w:val="00314F1D"/>
    <w:rsid w:val="0033196D"/>
    <w:rsid w:val="00343281"/>
    <w:rsid w:val="00345AF9"/>
    <w:rsid w:val="00365F6B"/>
    <w:rsid w:val="00373849"/>
    <w:rsid w:val="003D5231"/>
    <w:rsid w:val="003E7D06"/>
    <w:rsid w:val="00425FA2"/>
    <w:rsid w:val="004441E6"/>
    <w:rsid w:val="00517A5B"/>
    <w:rsid w:val="005202C5"/>
    <w:rsid w:val="005353FE"/>
    <w:rsid w:val="005375E9"/>
    <w:rsid w:val="00541418"/>
    <w:rsid w:val="00550747"/>
    <w:rsid w:val="0056491D"/>
    <w:rsid w:val="005E6A20"/>
    <w:rsid w:val="00623B70"/>
    <w:rsid w:val="00630189"/>
    <w:rsid w:val="0065431B"/>
    <w:rsid w:val="00661DC8"/>
    <w:rsid w:val="006B55D3"/>
    <w:rsid w:val="006C7384"/>
    <w:rsid w:val="006D30B8"/>
    <w:rsid w:val="00716E05"/>
    <w:rsid w:val="00736C9D"/>
    <w:rsid w:val="00745971"/>
    <w:rsid w:val="00763236"/>
    <w:rsid w:val="00775C7E"/>
    <w:rsid w:val="007931A6"/>
    <w:rsid w:val="007957C2"/>
    <w:rsid w:val="007A7B04"/>
    <w:rsid w:val="007B6EFE"/>
    <w:rsid w:val="007C398A"/>
    <w:rsid w:val="00805427"/>
    <w:rsid w:val="008170EE"/>
    <w:rsid w:val="00833BB2"/>
    <w:rsid w:val="00860564"/>
    <w:rsid w:val="00864D30"/>
    <w:rsid w:val="00871A43"/>
    <w:rsid w:val="008739CB"/>
    <w:rsid w:val="008C42DE"/>
    <w:rsid w:val="008C4FF1"/>
    <w:rsid w:val="008D5F32"/>
    <w:rsid w:val="008F756B"/>
    <w:rsid w:val="009010CE"/>
    <w:rsid w:val="009060D3"/>
    <w:rsid w:val="00916C8C"/>
    <w:rsid w:val="00922E56"/>
    <w:rsid w:val="00970147"/>
    <w:rsid w:val="00984F0A"/>
    <w:rsid w:val="009C49A4"/>
    <w:rsid w:val="009D7166"/>
    <w:rsid w:val="009E5DB8"/>
    <w:rsid w:val="009E5DEB"/>
    <w:rsid w:val="00A0048B"/>
    <w:rsid w:val="00A05CA2"/>
    <w:rsid w:val="00A23771"/>
    <w:rsid w:val="00A25ED4"/>
    <w:rsid w:val="00A401D4"/>
    <w:rsid w:val="00A70E59"/>
    <w:rsid w:val="00A72D3C"/>
    <w:rsid w:val="00A80435"/>
    <w:rsid w:val="00A80E2D"/>
    <w:rsid w:val="00A84FE2"/>
    <w:rsid w:val="00A86623"/>
    <w:rsid w:val="00AF4B3A"/>
    <w:rsid w:val="00B11A54"/>
    <w:rsid w:val="00B503E9"/>
    <w:rsid w:val="00B5062D"/>
    <w:rsid w:val="00B628AB"/>
    <w:rsid w:val="00B633BF"/>
    <w:rsid w:val="00B64805"/>
    <w:rsid w:val="00B81520"/>
    <w:rsid w:val="00C025FD"/>
    <w:rsid w:val="00C22847"/>
    <w:rsid w:val="00C33772"/>
    <w:rsid w:val="00C408B4"/>
    <w:rsid w:val="00C45DA0"/>
    <w:rsid w:val="00C725E9"/>
    <w:rsid w:val="00C74099"/>
    <w:rsid w:val="00C74AE0"/>
    <w:rsid w:val="00CD2C8F"/>
    <w:rsid w:val="00CD7CFE"/>
    <w:rsid w:val="00CE16D0"/>
    <w:rsid w:val="00CF11A1"/>
    <w:rsid w:val="00CF3161"/>
    <w:rsid w:val="00D04336"/>
    <w:rsid w:val="00D201D0"/>
    <w:rsid w:val="00D30AD5"/>
    <w:rsid w:val="00D600EC"/>
    <w:rsid w:val="00D62E20"/>
    <w:rsid w:val="00D862A7"/>
    <w:rsid w:val="00DF0843"/>
    <w:rsid w:val="00E135D8"/>
    <w:rsid w:val="00E763E3"/>
    <w:rsid w:val="00E92FE8"/>
    <w:rsid w:val="00E9336C"/>
    <w:rsid w:val="00ED3502"/>
    <w:rsid w:val="00EE01BE"/>
    <w:rsid w:val="00EF00F2"/>
    <w:rsid w:val="00EF7479"/>
    <w:rsid w:val="00F0141F"/>
    <w:rsid w:val="00F1073B"/>
    <w:rsid w:val="00F15F61"/>
    <w:rsid w:val="00F2333A"/>
    <w:rsid w:val="00F317BC"/>
    <w:rsid w:val="00F57736"/>
    <w:rsid w:val="00F64345"/>
    <w:rsid w:val="00F82E98"/>
    <w:rsid w:val="00F860A5"/>
    <w:rsid w:val="00F90CC4"/>
    <w:rsid w:val="00FB7BFE"/>
    <w:rsid w:val="00FD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6BF83"/>
  <w15:docId w15:val="{C83FA952-69FE-4817-93C0-539C6F72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D30"/>
    <w:pPr>
      <w:ind w:left="720"/>
      <w:contextualSpacing/>
    </w:pPr>
  </w:style>
  <w:style w:type="table" w:styleId="TableGrid">
    <w:name w:val="Table Grid"/>
    <w:basedOn w:val="TableNormal"/>
    <w:uiPriority w:val="59"/>
    <w:rsid w:val="00F577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014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02C5"/>
  </w:style>
  <w:style w:type="paragraph" w:styleId="Footer">
    <w:name w:val="footer"/>
    <w:basedOn w:val="Normal"/>
    <w:link w:val="FooterChar"/>
    <w:uiPriority w:val="99"/>
    <w:semiHidden/>
    <w:unhideWhenUsed/>
    <w:rsid w:val="00520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2C5"/>
  </w:style>
  <w:style w:type="paragraph" w:customStyle="1" w:styleId="RdgUnitname">
    <w:name w:val="Rdg Unit name"/>
    <w:rsid w:val="005202C5"/>
    <w:pPr>
      <w:spacing w:after="0" w:line="300" w:lineRule="exact"/>
    </w:pPr>
    <w:rPr>
      <w:rFonts w:ascii="Rdg Vesta" w:eastAsia="Times New Roman" w:hAnsi="Rdg Vesta" w:cs="Times New Roman"/>
      <w:b/>
      <w:sz w:val="2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64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1538</Words>
  <Characters>8772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Reading</Company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Eckett</dc:creator>
  <cp:lastModifiedBy>Sarah Ceato</cp:lastModifiedBy>
  <cp:revision>14</cp:revision>
  <dcterms:created xsi:type="dcterms:W3CDTF">2021-09-01T13:45:00Z</dcterms:created>
  <dcterms:modified xsi:type="dcterms:W3CDTF">2021-09-01T14:41:00Z</dcterms:modified>
</cp:coreProperties>
</file>