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8488" w14:textId="77777777" w:rsidR="00B07347" w:rsidRDefault="002971ED" w:rsidP="00B07347">
      <w:pPr>
        <w:pStyle w:val="BodyText"/>
        <w:jc w:val="center"/>
        <w:rPr>
          <w:rFonts w:ascii="Rdg Swift" w:hAnsi="Rdg Swift"/>
          <w:sz w:val="24"/>
        </w:rPr>
      </w:pPr>
      <w:r>
        <w:rPr>
          <w:rFonts w:ascii="Rdg Swift" w:hAnsi="Rdg Swift"/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 wp14:anchorId="4CD96DB4" wp14:editId="4C527838">
            <wp:simplePos x="0" y="0"/>
            <wp:positionH relativeFrom="page">
              <wp:posOffset>5914390</wp:posOffset>
            </wp:positionH>
            <wp:positionV relativeFrom="page">
              <wp:posOffset>326390</wp:posOffset>
            </wp:positionV>
            <wp:extent cx="1267460" cy="412750"/>
            <wp:effectExtent l="0" t="0" r="0" b="0"/>
            <wp:wrapNone/>
            <wp:docPr id="13" name="Picture 13" descr="UR Dev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44546" w14:textId="77777777" w:rsidR="00F67BF6" w:rsidRPr="001D17EA" w:rsidRDefault="00B07347" w:rsidP="00B07347">
      <w:pPr>
        <w:pStyle w:val="BodyText"/>
        <w:jc w:val="center"/>
        <w:rPr>
          <w:rFonts w:asciiTheme="minorHAnsi" w:hAnsiTheme="minorHAnsi" w:cstheme="minorHAnsi"/>
          <w:sz w:val="32"/>
          <w:szCs w:val="32"/>
        </w:rPr>
      </w:pPr>
      <w:r w:rsidRPr="001D17EA">
        <w:rPr>
          <w:rFonts w:asciiTheme="minorHAnsi" w:hAnsiTheme="minorHAnsi" w:cstheme="minorHAnsi"/>
          <w:sz w:val="32"/>
          <w:szCs w:val="32"/>
        </w:rPr>
        <w:t>External Examiner</w:t>
      </w:r>
      <w:r w:rsidR="00F67BF6" w:rsidRPr="001D17EA">
        <w:rPr>
          <w:rFonts w:asciiTheme="minorHAnsi" w:hAnsiTheme="minorHAnsi" w:cstheme="minorHAnsi"/>
          <w:sz w:val="32"/>
          <w:szCs w:val="32"/>
        </w:rPr>
        <w:t xml:space="preserve"> Declaration and </w:t>
      </w:r>
    </w:p>
    <w:p w14:paraId="65726F89" w14:textId="77777777" w:rsidR="00B07347" w:rsidRPr="001D17EA" w:rsidRDefault="00F67BF6" w:rsidP="00B07347">
      <w:pPr>
        <w:pStyle w:val="BodyText"/>
        <w:jc w:val="center"/>
        <w:rPr>
          <w:rFonts w:asciiTheme="minorHAnsi" w:hAnsiTheme="minorHAnsi" w:cstheme="minorHAnsi"/>
          <w:sz w:val="32"/>
          <w:szCs w:val="32"/>
        </w:rPr>
      </w:pPr>
      <w:r w:rsidRPr="001D17EA">
        <w:rPr>
          <w:rFonts w:asciiTheme="minorHAnsi" w:hAnsiTheme="minorHAnsi" w:cstheme="minorHAnsi"/>
          <w:sz w:val="32"/>
          <w:szCs w:val="32"/>
        </w:rPr>
        <w:t>Acceptance of Appointment</w:t>
      </w:r>
    </w:p>
    <w:p w14:paraId="722DC431" w14:textId="77777777" w:rsidR="00B07347" w:rsidRPr="001D17EA" w:rsidRDefault="00B07347" w:rsidP="00B07347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</w:p>
    <w:p w14:paraId="60CC7B71" w14:textId="77777777" w:rsidR="00B07347" w:rsidRPr="001D17EA" w:rsidRDefault="00B07347" w:rsidP="00B07347">
      <w:pPr>
        <w:pStyle w:val="BodyText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1FA890C5" w14:textId="77777777" w:rsidR="00920C18" w:rsidRPr="001D17EA" w:rsidRDefault="00920C18" w:rsidP="00B07347">
      <w:pPr>
        <w:pStyle w:val="BodyText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20C68C91" w14:textId="77777777" w:rsidR="00B07347" w:rsidRPr="001D17EA" w:rsidRDefault="00B07347" w:rsidP="00B07347">
      <w:pPr>
        <w:pStyle w:val="BodyTex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I agree to serve as External Examiner at the University of Reading in accordance with the terms and conditions stated in the letter of appointment</w:t>
      </w:r>
      <w:r w:rsidR="0075152A" w:rsidRPr="001D17EA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C0B5696" w14:textId="77777777" w:rsidR="00B07347" w:rsidRPr="001D17EA" w:rsidRDefault="00B07347" w:rsidP="00B07347">
      <w:pPr>
        <w:pStyle w:val="BodyText"/>
        <w:spacing w:line="360" w:lineRule="auto"/>
        <w:ind w:left="-56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A05B65F" w14:textId="77777777" w:rsidR="00B07347" w:rsidRPr="001D17EA" w:rsidRDefault="00B07347" w:rsidP="00B07347">
      <w:pPr>
        <w:pStyle w:val="BodyTex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 xml:space="preserve">I undertake to fulfil the responsibilities of External Examiners as specified in the Code of Practice for the External Examining of Taught Programmes.  </w:t>
      </w:r>
    </w:p>
    <w:p w14:paraId="28323A59" w14:textId="77777777" w:rsidR="00B07347" w:rsidRPr="001D17EA" w:rsidRDefault="00B07347" w:rsidP="00B07347">
      <w:pPr>
        <w:pStyle w:val="BodyText"/>
        <w:spacing w:line="360" w:lineRule="auto"/>
        <w:ind w:left="-20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9F52806" w14:textId="51CF7C87" w:rsidR="00B07347" w:rsidRPr="001D17EA" w:rsidRDefault="00B07347" w:rsidP="00B07347">
      <w:pPr>
        <w:pStyle w:val="BodyTex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I know of no conflicts of interest (</w:t>
      </w:r>
      <w:r w:rsidR="00920C18" w:rsidRPr="001D17EA">
        <w:rPr>
          <w:rFonts w:asciiTheme="minorHAnsi" w:hAnsiTheme="minorHAnsi" w:cstheme="minorHAnsi"/>
          <w:b w:val="0"/>
          <w:bCs/>
          <w:sz w:val="22"/>
          <w:szCs w:val="22"/>
        </w:rPr>
        <w:t>given</w:t>
      </w: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 xml:space="preserve"> overleaf) which would prevent my appointment for the academic year</w:t>
      </w:r>
      <w:r w:rsidR="0000169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gramStart"/>
      <w:r w:rsidR="0000169D">
        <w:rPr>
          <w:rFonts w:asciiTheme="minorHAnsi" w:hAnsiTheme="minorHAnsi" w:cstheme="minorHAnsi"/>
          <w:b w:val="0"/>
          <w:bCs/>
          <w:sz w:val="22"/>
          <w:szCs w:val="22"/>
        </w:rPr>
        <w:t>202</w:t>
      </w:r>
      <w:r w:rsidR="005F6D1F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75152A" w:rsidRPr="001D17EA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00169D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5F6D1F">
        <w:rPr>
          <w:rFonts w:asciiTheme="minorHAnsi" w:hAnsiTheme="minorHAnsi" w:cstheme="minorHAnsi"/>
          <w:b w:val="0"/>
          <w:bCs/>
          <w:sz w:val="22"/>
          <w:szCs w:val="22"/>
        </w:rPr>
        <w:t>3</w:t>
      </w: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;</w:t>
      </w:r>
      <w:proofErr w:type="gramEnd"/>
    </w:p>
    <w:p w14:paraId="3D0D30CB" w14:textId="77777777" w:rsidR="00B07347" w:rsidRPr="001D17EA" w:rsidRDefault="00B07347" w:rsidP="00B07347">
      <w:pPr>
        <w:pStyle w:val="BodyText"/>
        <w:spacing w:line="360" w:lineRule="auto"/>
        <w:ind w:left="-20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E15A194" w14:textId="77777777" w:rsidR="00B07347" w:rsidRPr="001D17EA" w:rsidRDefault="00B07347" w:rsidP="00B07347">
      <w:pPr>
        <w:pStyle w:val="BodyTex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 xml:space="preserve">I have a knowledge and understanding of UK sector agreed reference points for the maintenance of academic standards and </w:t>
      </w:r>
      <w:r w:rsidR="00F67BF6" w:rsidRPr="001D17EA">
        <w:rPr>
          <w:rFonts w:asciiTheme="minorHAnsi" w:hAnsiTheme="minorHAnsi" w:cstheme="minorHAnsi"/>
          <w:b w:val="0"/>
          <w:bCs/>
          <w:sz w:val="22"/>
          <w:szCs w:val="22"/>
        </w:rPr>
        <w:t xml:space="preserve">the </w:t>
      </w: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assurance and enhancement of quality (QAA Quality Code</w:t>
      </w:r>
      <w:r w:rsidR="00F67BF6" w:rsidRPr="001D17EA">
        <w:rPr>
          <w:rFonts w:asciiTheme="minorHAnsi" w:hAnsiTheme="minorHAnsi" w:cstheme="minorHAnsi"/>
          <w:b w:val="0"/>
          <w:bCs/>
          <w:sz w:val="22"/>
          <w:szCs w:val="22"/>
        </w:rPr>
        <w:t>).</w:t>
      </w:r>
    </w:p>
    <w:p w14:paraId="5EE48FB1" w14:textId="77777777" w:rsidR="00B07347" w:rsidRPr="001D17EA" w:rsidRDefault="00B07347" w:rsidP="00B07347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01696CD8" w14:textId="77777777" w:rsidR="00B07347" w:rsidRPr="001D17EA" w:rsidRDefault="00B07347" w:rsidP="00B07347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pacing w:val="-3"/>
          <w:sz w:val="20"/>
          <w:szCs w:val="20"/>
        </w:rPr>
      </w:pPr>
    </w:p>
    <w:p w14:paraId="44815164" w14:textId="35347B62" w:rsidR="00B07347" w:rsidRDefault="00B07347" w:rsidP="00B07347">
      <w:pPr>
        <w:pStyle w:val="BodyText"/>
        <w:ind w:left="-567"/>
        <w:rPr>
          <w:rFonts w:asciiTheme="minorHAnsi" w:hAnsiTheme="minorHAnsi" w:cstheme="minorHAnsi"/>
          <w:bCs/>
          <w:sz w:val="24"/>
        </w:rPr>
      </w:pPr>
      <w:r w:rsidRPr="001D17EA">
        <w:rPr>
          <w:rFonts w:asciiTheme="minorHAnsi" w:hAnsiTheme="minorHAnsi" w:cstheme="minorHAnsi"/>
          <w:bCs/>
          <w:sz w:val="24"/>
        </w:rPr>
        <w:t>Please complete either (5a) or (5b) as appropriate:</w:t>
      </w:r>
    </w:p>
    <w:p w14:paraId="396E3059" w14:textId="5341A6B0" w:rsidR="007C1D32" w:rsidRDefault="007C1D32" w:rsidP="00B07347">
      <w:pPr>
        <w:pStyle w:val="BodyText"/>
        <w:ind w:left="-567"/>
        <w:rPr>
          <w:rFonts w:asciiTheme="minorHAnsi" w:hAnsiTheme="minorHAnsi" w:cstheme="minorHAnsi"/>
          <w:bCs/>
          <w:sz w:val="24"/>
        </w:rPr>
      </w:pPr>
    </w:p>
    <w:p w14:paraId="7E5DC7E8" w14:textId="77777777" w:rsidR="007C1D32" w:rsidRPr="001D17EA" w:rsidRDefault="007C1D32" w:rsidP="007C1D32">
      <w:pPr>
        <w:pStyle w:val="BodyText"/>
        <w:ind w:left="720"/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64AAE05B" w14:textId="5DC985C2" w:rsidR="007C1D32" w:rsidRDefault="007C1D32" w:rsidP="007C1D32">
      <w:pPr>
        <w:pStyle w:val="BodyText"/>
        <w:ind w:left="-567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(5</w:t>
      </w:r>
      <w:proofErr w:type="gramStart"/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a)  I</w:t>
      </w:r>
      <w:proofErr w:type="gramEnd"/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 xml:space="preserve"> confirm that my National Insurance number is:</w:t>
      </w:r>
    </w:p>
    <w:p w14:paraId="171D439D" w14:textId="58B7933C" w:rsidR="007C1D32" w:rsidRDefault="007C1D32" w:rsidP="007C1D32">
      <w:pPr>
        <w:pStyle w:val="BodyText"/>
        <w:ind w:left="-567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5983D4A" w14:textId="77777777" w:rsidR="007C1D32" w:rsidRPr="001D17EA" w:rsidRDefault="007C1D32" w:rsidP="007C1D32">
      <w:pPr>
        <w:pStyle w:val="BodyText"/>
        <w:ind w:left="-567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0" w:type="auto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</w:tblGrid>
      <w:tr w:rsidR="007C1D32" w14:paraId="5EF99232" w14:textId="77777777" w:rsidTr="00DC11D5">
        <w:trPr>
          <w:trHeight w:val="550"/>
        </w:trPr>
        <w:tc>
          <w:tcPr>
            <w:tcW w:w="643" w:type="dxa"/>
          </w:tcPr>
          <w:p w14:paraId="4A9829AC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3" w:type="dxa"/>
          </w:tcPr>
          <w:p w14:paraId="4A8378F6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14:paraId="30C4482A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3" w:type="dxa"/>
          </w:tcPr>
          <w:p w14:paraId="75114214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3" w:type="dxa"/>
          </w:tcPr>
          <w:p w14:paraId="3220FCC4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14:paraId="368DBCA7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3" w:type="dxa"/>
          </w:tcPr>
          <w:p w14:paraId="768B1726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3" w:type="dxa"/>
          </w:tcPr>
          <w:p w14:paraId="51040DC1" w14:textId="77777777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14:paraId="2FB57295" w14:textId="4C469392" w:rsidR="007C1D32" w:rsidRDefault="007C1D32" w:rsidP="007C1D32">
            <w:pPr>
              <w:pStyle w:val="BodyText"/>
              <w:tabs>
                <w:tab w:val="left" w:pos="4820"/>
              </w:tabs>
              <w:ind w:left="591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</w:tr>
    </w:tbl>
    <w:p w14:paraId="565D8370" w14:textId="66C83B34" w:rsidR="00B07347" w:rsidRPr="001D17EA" w:rsidRDefault="00B07347" w:rsidP="00B07347">
      <w:pPr>
        <w:pStyle w:val="BodyText"/>
        <w:tabs>
          <w:tab w:val="left" w:pos="4820"/>
        </w:tabs>
        <w:rPr>
          <w:rFonts w:asciiTheme="minorHAnsi" w:hAnsiTheme="minorHAnsi" w:cstheme="minorHAnsi"/>
          <w:b w:val="0"/>
          <w:bCs/>
          <w:i/>
          <w:sz w:val="22"/>
          <w:szCs w:val="22"/>
        </w:rPr>
      </w:pPr>
    </w:p>
    <w:p w14:paraId="5C884F67" w14:textId="77777777" w:rsidR="00B07347" w:rsidRPr="001D17EA" w:rsidRDefault="00B07347" w:rsidP="00B07347">
      <w:pPr>
        <w:pStyle w:val="BodyText"/>
        <w:tabs>
          <w:tab w:val="left" w:pos="4820"/>
        </w:tabs>
        <w:ind w:left="-567"/>
        <w:rPr>
          <w:rFonts w:asciiTheme="minorHAnsi" w:hAnsiTheme="minorHAnsi" w:cstheme="minorHAnsi"/>
          <w:bCs/>
          <w:sz w:val="22"/>
          <w:szCs w:val="22"/>
        </w:rPr>
      </w:pPr>
      <w:r w:rsidRPr="001D17EA">
        <w:rPr>
          <w:rFonts w:asciiTheme="minorHAnsi" w:hAnsiTheme="minorHAnsi" w:cstheme="minorHAnsi"/>
          <w:bCs/>
          <w:sz w:val="22"/>
          <w:szCs w:val="22"/>
        </w:rPr>
        <w:t>OR</w:t>
      </w:r>
    </w:p>
    <w:p w14:paraId="745B1BF3" w14:textId="77777777" w:rsidR="00920C18" w:rsidRPr="001D17EA" w:rsidRDefault="00920C18" w:rsidP="00B07347">
      <w:pPr>
        <w:pStyle w:val="BodyText"/>
        <w:spacing w:line="360" w:lineRule="auto"/>
        <w:ind w:hanging="56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64C2AF1" w14:textId="77777777" w:rsidR="00B07347" w:rsidRDefault="00B07347" w:rsidP="00B07347">
      <w:pPr>
        <w:pStyle w:val="BodyText"/>
        <w:spacing w:line="360" w:lineRule="auto"/>
        <w:ind w:hanging="56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bCs/>
          <w:sz w:val="22"/>
          <w:szCs w:val="22"/>
        </w:rPr>
        <w:t>(5b)  I attach a photocopy of the following pages of my passport: front cover, the page containing my personal details/photograph, and (if relevant) the page(s) containing any Home Office endorsement confirming my right to work in the UK.</w:t>
      </w:r>
    </w:p>
    <w:p w14:paraId="13184E86" w14:textId="77777777" w:rsidR="00891AC2" w:rsidRDefault="00891AC2" w:rsidP="00B07347">
      <w:pPr>
        <w:pStyle w:val="BodyText"/>
        <w:spacing w:line="360" w:lineRule="auto"/>
        <w:ind w:hanging="56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2543"/>
        <w:gridCol w:w="4692"/>
        <w:gridCol w:w="724"/>
        <w:gridCol w:w="1539"/>
      </w:tblGrid>
      <w:tr w:rsidR="00891AC2" w14:paraId="7B91F9F0" w14:textId="77777777" w:rsidTr="00354C24"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26891E88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E5F">
              <w:rPr>
                <w:rFonts w:asciiTheme="minorHAnsi" w:hAnsiTheme="minorHAnsi" w:cstheme="minorHAnsi"/>
                <w:bCs/>
                <w:sz w:val="22"/>
                <w:szCs w:val="22"/>
              </w:rPr>
              <w:t>Signature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vAlign w:val="center"/>
          </w:tcPr>
          <w:p w14:paraId="7565158E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vAlign w:val="center"/>
          </w:tcPr>
          <w:p w14:paraId="41F8D3BC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E5F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1DFA38D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58AA7B24" w14:textId="77777777" w:rsidTr="00354C24"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A2E625A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2" w:type="dxa"/>
            <w:tcBorders>
              <w:left w:val="nil"/>
              <w:right w:val="nil"/>
            </w:tcBorders>
            <w:vAlign w:val="center"/>
          </w:tcPr>
          <w:p w14:paraId="507FF255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  <w:vAlign w:val="center"/>
          </w:tcPr>
          <w:p w14:paraId="57808656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nil"/>
              <w:right w:val="nil"/>
            </w:tcBorders>
            <w:vAlign w:val="center"/>
          </w:tcPr>
          <w:p w14:paraId="78AE7AD0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28DFD955" w14:textId="77777777" w:rsidTr="00354C24"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1F42FE67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E5F">
              <w:rPr>
                <w:rFonts w:asciiTheme="minorHAnsi" w:hAnsiTheme="minorHAnsi" w:cstheme="minorHAnsi"/>
                <w:bCs/>
                <w:sz w:val="22"/>
                <w:szCs w:val="22"/>
              </w:rPr>
              <w:t>Full Name (block capitals)</w:t>
            </w:r>
          </w:p>
        </w:tc>
        <w:tc>
          <w:tcPr>
            <w:tcW w:w="6955" w:type="dxa"/>
            <w:gridSpan w:val="3"/>
            <w:tcBorders>
              <w:bottom w:val="single" w:sz="4" w:space="0" w:color="auto"/>
            </w:tcBorders>
            <w:vAlign w:val="center"/>
          </w:tcPr>
          <w:p w14:paraId="68268597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0DA64AFC" w14:textId="77777777" w:rsidTr="00354C24"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EA165CD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5" w:type="dxa"/>
            <w:gridSpan w:val="3"/>
            <w:tcBorders>
              <w:left w:val="nil"/>
              <w:right w:val="nil"/>
            </w:tcBorders>
            <w:vAlign w:val="center"/>
          </w:tcPr>
          <w:p w14:paraId="00CB2DBD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2D2264DA" w14:textId="77777777" w:rsidTr="00354C24"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3F97562D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E5F">
              <w:rPr>
                <w:rFonts w:asciiTheme="minorHAnsi" w:hAnsiTheme="minorHAnsi" w:cstheme="minorHAnsi"/>
                <w:bCs/>
                <w:sz w:val="22"/>
                <w:szCs w:val="22"/>
              </w:rPr>
              <w:t>Email address</w:t>
            </w:r>
          </w:p>
        </w:tc>
        <w:tc>
          <w:tcPr>
            <w:tcW w:w="6955" w:type="dxa"/>
            <w:gridSpan w:val="3"/>
            <w:tcBorders>
              <w:bottom w:val="single" w:sz="4" w:space="0" w:color="auto"/>
            </w:tcBorders>
            <w:vAlign w:val="center"/>
          </w:tcPr>
          <w:p w14:paraId="2BD1DD45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628AD427" w14:textId="77777777" w:rsidTr="00354C24"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B83CF4C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5" w:type="dxa"/>
            <w:gridSpan w:val="3"/>
            <w:tcBorders>
              <w:left w:val="nil"/>
              <w:right w:val="nil"/>
            </w:tcBorders>
            <w:vAlign w:val="center"/>
          </w:tcPr>
          <w:p w14:paraId="2AB450C1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891AC2" w14:paraId="32FE8481" w14:textId="77777777" w:rsidTr="00354C24"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02F9C66C" w14:textId="77777777" w:rsidR="00891AC2" w:rsidRPr="00856E5F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E5F">
              <w:rPr>
                <w:rFonts w:asciiTheme="minorHAnsi" w:hAnsiTheme="minorHAnsi" w:cstheme="minorHAnsi"/>
                <w:bCs/>
                <w:sz w:val="22"/>
                <w:szCs w:val="22"/>
              </w:rPr>
              <w:t>Programme Examined</w:t>
            </w:r>
          </w:p>
        </w:tc>
        <w:tc>
          <w:tcPr>
            <w:tcW w:w="6955" w:type="dxa"/>
            <w:gridSpan w:val="3"/>
            <w:vAlign w:val="center"/>
          </w:tcPr>
          <w:p w14:paraId="433DC013" w14:textId="77777777" w:rsidR="00891AC2" w:rsidRDefault="00891AC2" w:rsidP="00B07347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692E0D0C" w14:textId="77777777" w:rsidR="00891AC2" w:rsidRPr="001D17EA" w:rsidRDefault="00891AC2" w:rsidP="00B07347">
      <w:pPr>
        <w:pStyle w:val="BodyText"/>
        <w:spacing w:line="360" w:lineRule="auto"/>
        <w:ind w:hanging="56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6B76A71" w14:textId="77777777" w:rsidR="00B07347" w:rsidRDefault="00B07347" w:rsidP="00B07347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657B25CC" w14:textId="77777777" w:rsidR="00891AC2" w:rsidRDefault="00891AC2" w:rsidP="00B07347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4065FE84" w14:textId="77777777" w:rsidR="00891AC2" w:rsidRPr="001D17EA" w:rsidRDefault="00891AC2" w:rsidP="00B07347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23E1EE03" w14:textId="77777777" w:rsidR="00B07347" w:rsidRPr="001D17EA" w:rsidRDefault="00B07347" w:rsidP="00B07347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2D74BDAF" w14:textId="77777777" w:rsidR="00B07347" w:rsidRPr="001D17EA" w:rsidRDefault="00B07347" w:rsidP="00B07347">
      <w:pPr>
        <w:pStyle w:val="BodyText"/>
        <w:ind w:left="720"/>
        <w:rPr>
          <w:rFonts w:asciiTheme="minorHAnsi" w:hAnsiTheme="minorHAnsi" w:cstheme="minorHAnsi"/>
          <w:b w:val="0"/>
          <w:sz w:val="20"/>
          <w:szCs w:val="20"/>
        </w:rPr>
      </w:pPr>
    </w:p>
    <w:p w14:paraId="729DBF2F" w14:textId="77777777" w:rsidR="00B07347" w:rsidRPr="001D17EA" w:rsidRDefault="00B07347" w:rsidP="00B0734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8BC5B65" w14:textId="77777777" w:rsidR="005746DD" w:rsidRPr="001D17EA" w:rsidRDefault="005746DD" w:rsidP="00B0734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D0B0C21" w14:textId="77777777" w:rsidR="005746DD" w:rsidRPr="001D17EA" w:rsidRDefault="005746DD" w:rsidP="00B0734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BDD310C" w14:textId="77777777" w:rsidR="00EF5B6A" w:rsidRPr="001D17EA" w:rsidRDefault="00EF5B6A" w:rsidP="00EF5B6A">
      <w:pPr>
        <w:pStyle w:val="BodyText"/>
        <w:jc w:val="center"/>
        <w:rPr>
          <w:rFonts w:asciiTheme="minorHAnsi" w:hAnsiTheme="minorHAnsi" w:cstheme="minorHAnsi"/>
          <w:sz w:val="24"/>
        </w:rPr>
      </w:pPr>
      <w:r w:rsidRPr="001D17EA">
        <w:rPr>
          <w:rFonts w:asciiTheme="minorHAnsi" w:hAnsiTheme="minorHAnsi" w:cstheme="minorHAnsi"/>
          <w:sz w:val="24"/>
        </w:rPr>
        <w:t>Potential conflicts of interest</w:t>
      </w:r>
    </w:p>
    <w:p w14:paraId="3FAF51C8" w14:textId="77777777" w:rsidR="00EF5B6A" w:rsidRPr="001D17EA" w:rsidRDefault="00EF5B6A" w:rsidP="00DE0A9B">
      <w:pPr>
        <w:pStyle w:val="BodyText"/>
        <w:ind w:right="-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3E136E1" w14:textId="77777777" w:rsidR="00EF5B6A" w:rsidRPr="001D17EA" w:rsidRDefault="00EF5B6A" w:rsidP="00DE0A9B">
      <w:pPr>
        <w:pStyle w:val="BodyText"/>
        <w:ind w:right="-28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032BAF" w14:textId="77777777" w:rsidR="000D302B" w:rsidRPr="001D17EA" w:rsidRDefault="00EF5B6A" w:rsidP="00DE0A9B">
      <w:pPr>
        <w:pStyle w:val="BodyText"/>
        <w:spacing w:line="312" w:lineRule="auto"/>
        <w:ind w:left="-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sz w:val="22"/>
          <w:szCs w:val="22"/>
        </w:rPr>
        <w:t xml:space="preserve">Extract from the Code of Practice on the External Examining of Taught Programmes, available at: </w:t>
      </w:r>
      <w:hyperlink r:id="rId6" w:history="1">
        <w:r w:rsidRPr="001D17EA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www.reading.ac.uk/exams/staff/exa-EE.aspx</w:t>
        </w:r>
      </w:hyperlink>
      <w:r w:rsidRPr="001D17E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EAF992A" w14:textId="77777777" w:rsidR="00EF5B6A" w:rsidRPr="001D17EA" w:rsidRDefault="00EF5B6A" w:rsidP="00DE0A9B">
      <w:pPr>
        <w:pStyle w:val="BodyTextIndent"/>
        <w:spacing w:line="312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7193A9C3" w14:textId="77777777" w:rsidR="000D302B" w:rsidRPr="001D17EA" w:rsidRDefault="000D302B" w:rsidP="00DE0A9B">
      <w:pPr>
        <w:pStyle w:val="BodyTextIndent"/>
        <w:spacing w:line="312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The University does not appoint as an External Examiner anyone in the following categories or circumstances:</w:t>
      </w:r>
    </w:p>
    <w:p w14:paraId="48E47EF2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(i)</w:t>
      </w:r>
      <w:r w:rsidRPr="001D17EA">
        <w:rPr>
          <w:rFonts w:asciiTheme="minorHAnsi" w:hAnsiTheme="minorHAnsi" w:cstheme="minorHAnsi"/>
          <w:sz w:val="22"/>
          <w:szCs w:val="22"/>
        </w:rPr>
        <w:tab/>
        <w:t>a member of a governing body or committee of the University, or a current employee of the University;</w:t>
      </w:r>
    </w:p>
    <w:p w14:paraId="00E6F358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(ii)</w:t>
      </w:r>
      <w:r w:rsidRPr="001D17EA">
        <w:rPr>
          <w:rFonts w:asciiTheme="minorHAnsi" w:hAnsiTheme="minorHAnsi" w:cstheme="minorHAnsi"/>
          <w:sz w:val="22"/>
          <w:szCs w:val="22"/>
        </w:rPr>
        <w:tab/>
        <w:t>a member of a governing body of a collaborative partner, or a current employee of a collaborative partner who has responsibility in the same (or a closely cognate) disciplinary area as the collaborative arrangement;</w:t>
      </w:r>
    </w:p>
    <w:p w14:paraId="371219E3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(iii)</w:t>
      </w:r>
      <w:r w:rsidRPr="001D17EA">
        <w:rPr>
          <w:rFonts w:asciiTheme="minorHAnsi" w:hAnsiTheme="minorHAnsi" w:cstheme="minorHAnsi"/>
          <w:sz w:val="22"/>
          <w:szCs w:val="22"/>
        </w:rPr>
        <w:tab/>
        <w:t xml:space="preserve">anyone with a close professional, contractual or personal relationship with a member of staff or student involved with the programme of study; </w:t>
      </w:r>
    </w:p>
    <w:p w14:paraId="4C77E5AB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(iv)</w:t>
      </w:r>
      <w:r w:rsidRPr="001D17EA">
        <w:rPr>
          <w:rFonts w:asciiTheme="minorHAnsi" w:hAnsiTheme="minorHAnsi" w:cstheme="minorHAnsi"/>
          <w:sz w:val="22"/>
          <w:szCs w:val="22"/>
        </w:rPr>
        <w:tab/>
        <w:t>anyone required to assess colleagues who are recruited as students to the programme of study;</w:t>
      </w:r>
    </w:p>
    <w:p w14:paraId="2EB2AC03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(v)</w:t>
      </w:r>
      <w:r w:rsidRPr="001D17EA">
        <w:rPr>
          <w:rFonts w:asciiTheme="minorHAnsi" w:hAnsiTheme="minorHAnsi" w:cstheme="minorHAnsi"/>
          <w:sz w:val="22"/>
          <w:szCs w:val="22"/>
        </w:rPr>
        <w:tab/>
        <w:t>anyone who is, or knows they will be, in a position to influence significantly the future of students on the programme of study;</w:t>
      </w:r>
    </w:p>
    <w:p w14:paraId="177DAF3B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(vi)</w:t>
      </w:r>
      <w:r w:rsidRPr="001D17EA">
        <w:rPr>
          <w:rFonts w:asciiTheme="minorHAnsi" w:hAnsiTheme="minorHAnsi" w:cstheme="minorHAnsi"/>
          <w:sz w:val="22"/>
          <w:szCs w:val="22"/>
        </w:rPr>
        <w:tab/>
        <w:t>anyone significantly involved in recent or current substantive collaborative research activities with a member of staff closely involved in the delivery, management or assessment of the programme(s) or modules in question;</w:t>
      </w:r>
    </w:p>
    <w:p w14:paraId="4BB8307E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(vii)</w:t>
      </w:r>
      <w:r w:rsidRPr="001D17EA">
        <w:rPr>
          <w:rFonts w:asciiTheme="minorHAnsi" w:hAnsiTheme="minorHAnsi" w:cstheme="minorHAnsi"/>
          <w:sz w:val="22"/>
          <w:szCs w:val="22"/>
        </w:rPr>
        <w:tab/>
        <w:t xml:space="preserve">former staff or students of the institution unless a period of five years has </w:t>
      </w:r>
      <w:proofErr w:type="gramStart"/>
      <w:r w:rsidRPr="001D17EA">
        <w:rPr>
          <w:rFonts w:asciiTheme="minorHAnsi" w:hAnsiTheme="minorHAnsi" w:cstheme="minorHAnsi"/>
          <w:sz w:val="22"/>
          <w:szCs w:val="22"/>
        </w:rPr>
        <w:t>elapsed</w:t>
      </w:r>
      <w:proofErr w:type="gramEnd"/>
      <w:r w:rsidRPr="001D17EA">
        <w:rPr>
          <w:rFonts w:asciiTheme="minorHAnsi" w:hAnsiTheme="minorHAnsi" w:cstheme="minorHAnsi"/>
          <w:sz w:val="22"/>
          <w:szCs w:val="22"/>
        </w:rPr>
        <w:t xml:space="preserve"> and all students taught by or with the External Examiner have completed their programme(s)</w:t>
      </w:r>
    </w:p>
    <w:p w14:paraId="7429253E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(viii)</w:t>
      </w:r>
      <w:r w:rsidRPr="001D17EA">
        <w:rPr>
          <w:rFonts w:asciiTheme="minorHAnsi" w:hAnsiTheme="minorHAnsi" w:cstheme="minorHAnsi"/>
          <w:sz w:val="22"/>
          <w:szCs w:val="22"/>
        </w:rPr>
        <w:tab/>
        <w:t>a reciprocal arrangement involving cognate programmes at another institution;</w:t>
      </w:r>
    </w:p>
    <w:p w14:paraId="6986A2B3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(ix)</w:t>
      </w:r>
      <w:r w:rsidRPr="001D17EA">
        <w:rPr>
          <w:rFonts w:asciiTheme="minorHAnsi" w:hAnsiTheme="minorHAnsi" w:cstheme="minorHAnsi"/>
          <w:sz w:val="22"/>
          <w:szCs w:val="22"/>
        </w:rPr>
        <w:tab/>
        <w:t>the succession of an External Examiner by a colleague from the External Examiner’s home department and institution;</w:t>
      </w:r>
    </w:p>
    <w:p w14:paraId="6D1C8B82" w14:textId="77777777" w:rsidR="000D302B" w:rsidRPr="001D17EA" w:rsidRDefault="000D302B" w:rsidP="00DE0A9B">
      <w:pPr>
        <w:pStyle w:val="BodyTextIndent"/>
        <w:spacing w:line="312" w:lineRule="auto"/>
        <w:ind w:left="284" w:hanging="630"/>
        <w:rPr>
          <w:rFonts w:asciiTheme="minorHAnsi" w:hAnsiTheme="minorHAnsi" w:cstheme="minorHAnsi"/>
          <w:sz w:val="22"/>
          <w:szCs w:val="22"/>
        </w:rPr>
      </w:pPr>
      <w:r w:rsidRPr="001D17EA">
        <w:rPr>
          <w:rFonts w:asciiTheme="minorHAnsi" w:hAnsiTheme="minorHAnsi" w:cstheme="minorHAnsi"/>
          <w:sz w:val="22"/>
          <w:szCs w:val="22"/>
        </w:rPr>
        <w:t>(x)</w:t>
      </w:r>
      <w:r w:rsidRPr="001D17EA">
        <w:rPr>
          <w:rFonts w:asciiTheme="minorHAnsi" w:hAnsiTheme="minorHAnsi" w:cstheme="minorHAnsi"/>
          <w:sz w:val="22"/>
          <w:szCs w:val="22"/>
        </w:rPr>
        <w:tab/>
        <w:t>the appointment of more than one External Examiner from the same department of the same institution.</w:t>
      </w:r>
      <w:r w:rsidR="005746DD" w:rsidRPr="001D17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20FC4C" w14:textId="77777777" w:rsidR="003A7498" w:rsidRPr="001D17EA" w:rsidRDefault="003A7498" w:rsidP="00DE0A9B">
      <w:pPr>
        <w:pStyle w:val="BodyText"/>
        <w:spacing w:line="312" w:lineRule="auto"/>
        <w:ind w:left="-709" w:right="-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7BFC66" w14:textId="77777777" w:rsidR="00BB6739" w:rsidRPr="001D17EA" w:rsidRDefault="00EF5B6A" w:rsidP="00DE0A9B">
      <w:pPr>
        <w:pStyle w:val="BodyText"/>
        <w:spacing w:line="312" w:lineRule="auto"/>
        <w:ind w:left="-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D17EA">
        <w:rPr>
          <w:rFonts w:asciiTheme="minorHAnsi" w:hAnsiTheme="minorHAnsi" w:cstheme="minorHAnsi"/>
          <w:b w:val="0"/>
          <w:sz w:val="22"/>
          <w:szCs w:val="22"/>
        </w:rPr>
        <w:t>If you think there may be a potential conflict of interest</w:t>
      </w:r>
      <w:r w:rsidR="006A1D4A" w:rsidRPr="001D17EA">
        <w:rPr>
          <w:rFonts w:asciiTheme="minorHAnsi" w:hAnsiTheme="minorHAnsi" w:cstheme="minorHAnsi"/>
          <w:b w:val="0"/>
          <w:sz w:val="22"/>
          <w:szCs w:val="22"/>
        </w:rPr>
        <w:t xml:space="preserve"> with your appointment</w:t>
      </w:r>
      <w:r w:rsidRPr="001D17EA">
        <w:rPr>
          <w:rFonts w:asciiTheme="minorHAnsi" w:hAnsiTheme="minorHAnsi" w:cstheme="minorHAnsi"/>
          <w:b w:val="0"/>
          <w:sz w:val="22"/>
          <w:szCs w:val="22"/>
        </w:rPr>
        <w:t xml:space="preserve">, please email </w:t>
      </w:r>
      <w:hyperlink r:id="rId7" w:history="1">
        <w:r w:rsidR="00C7085E" w:rsidRPr="001D17EA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examiners@reading.ac.uk</w:t>
        </w:r>
      </w:hyperlink>
      <w:r w:rsidRPr="001D17EA">
        <w:rPr>
          <w:rFonts w:asciiTheme="minorHAnsi" w:hAnsiTheme="minorHAnsi" w:cstheme="minorHAnsi"/>
          <w:b w:val="0"/>
          <w:sz w:val="22"/>
          <w:szCs w:val="22"/>
        </w:rPr>
        <w:t xml:space="preserve"> and describe the situation before returning this form.</w:t>
      </w:r>
    </w:p>
    <w:p w14:paraId="1E8EBA96" w14:textId="77777777" w:rsidR="00B07347" w:rsidRPr="001D17EA" w:rsidRDefault="00B07347" w:rsidP="00DE0A9B">
      <w:pPr>
        <w:pStyle w:val="BodyText"/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6498C4B0" w14:textId="77777777" w:rsidR="006A1D4A" w:rsidRPr="001D17EA" w:rsidRDefault="006A1D4A" w:rsidP="00DE0A9B">
      <w:pPr>
        <w:pStyle w:val="BodyText"/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3BE769E" w14:textId="77777777" w:rsidR="00B07347" w:rsidRPr="001D17EA" w:rsidRDefault="00B07347" w:rsidP="001D17EA">
      <w:pPr>
        <w:pStyle w:val="BodyText"/>
        <w:spacing w:line="360" w:lineRule="auto"/>
        <w:ind w:left="-567"/>
        <w:jc w:val="center"/>
        <w:rPr>
          <w:rFonts w:asciiTheme="minorHAnsi" w:hAnsiTheme="minorHAnsi" w:cstheme="minorHAnsi"/>
          <w:noProof/>
          <w:sz w:val="22"/>
          <w:szCs w:val="22"/>
          <w:lang w:eastAsia="en-GB"/>
        </w:rPr>
      </w:pPr>
      <w:r w:rsidRPr="001D17EA">
        <w:rPr>
          <w:rFonts w:asciiTheme="minorHAnsi" w:hAnsiTheme="minorHAnsi" w:cstheme="minorHAnsi"/>
          <w:sz w:val="22"/>
          <w:szCs w:val="22"/>
        </w:rPr>
        <w:t xml:space="preserve">Please </w:t>
      </w:r>
      <w:r w:rsidR="005746DD" w:rsidRPr="001D17EA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email a </w:t>
      </w:r>
      <w:r w:rsidR="001D17EA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signed </w:t>
      </w:r>
      <w:r w:rsidR="005746DD" w:rsidRPr="001D17EA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copy of this form to </w:t>
      </w:r>
      <w:hyperlink r:id="rId8" w:history="1">
        <w:r w:rsidR="005746DD" w:rsidRPr="001D17EA">
          <w:rPr>
            <w:rStyle w:val="Hyperlink"/>
            <w:rFonts w:asciiTheme="minorHAnsi" w:hAnsiTheme="minorHAnsi" w:cstheme="minorHAnsi"/>
            <w:noProof/>
            <w:sz w:val="22"/>
            <w:szCs w:val="22"/>
            <w:lang w:eastAsia="en-GB"/>
          </w:rPr>
          <w:t>examiners@reading.ac.uk</w:t>
        </w:r>
      </w:hyperlink>
      <w:r w:rsidR="005746DD" w:rsidRPr="001D17EA">
        <w:rPr>
          <w:rFonts w:asciiTheme="minorHAnsi" w:hAnsiTheme="minorHAnsi" w:cstheme="minorHAnsi"/>
          <w:noProof/>
          <w:sz w:val="22"/>
          <w:szCs w:val="22"/>
          <w:lang w:eastAsia="en-GB"/>
        </w:rPr>
        <w:t>.</w:t>
      </w:r>
    </w:p>
    <w:sectPr w:rsidR="00B07347" w:rsidRPr="001D17EA" w:rsidSect="003A7498">
      <w:pgSz w:w="11906" w:h="16838"/>
      <w:pgMar w:top="1134" w:right="1700" w:bottom="284" w:left="1701" w:header="2268" w:footer="2268" w:gutter="0"/>
      <w:cols w:space="708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Swift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081"/>
    <w:multiLevelType w:val="hybridMultilevel"/>
    <w:tmpl w:val="82E8697E"/>
    <w:lvl w:ilvl="0" w:tplc="6ED2C9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325E9"/>
    <w:multiLevelType w:val="hybridMultilevel"/>
    <w:tmpl w:val="5F663232"/>
    <w:lvl w:ilvl="0" w:tplc="66E4B940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73579"/>
    <w:multiLevelType w:val="hybridMultilevel"/>
    <w:tmpl w:val="4B0C73FC"/>
    <w:lvl w:ilvl="0" w:tplc="E31C6A74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8DE142F"/>
    <w:multiLevelType w:val="hybridMultilevel"/>
    <w:tmpl w:val="BE2AFCC8"/>
    <w:lvl w:ilvl="0" w:tplc="4B7E9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410A1"/>
    <w:multiLevelType w:val="hybridMultilevel"/>
    <w:tmpl w:val="BD027FA8"/>
    <w:lvl w:ilvl="0" w:tplc="8E783466">
      <w:start w:val="1"/>
      <w:numFmt w:val="lowerLetter"/>
      <w:lvlText w:val="(%1)"/>
      <w:lvlJc w:val="left"/>
      <w:pPr>
        <w:ind w:left="-33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A8D5E7A"/>
    <w:multiLevelType w:val="hybridMultilevel"/>
    <w:tmpl w:val="54D25CD4"/>
    <w:lvl w:ilvl="0" w:tplc="E2E89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C71"/>
    <w:multiLevelType w:val="hybridMultilevel"/>
    <w:tmpl w:val="543852A8"/>
    <w:lvl w:ilvl="0" w:tplc="7BC01B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134623">
    <w:abstractNumId w:val="3"/>
  </w:num>
  <w:num w:numId="2" w16cid:durableId="2140680966">
    <w:abstractNumId w:val="0"/>
  </w:num>
  <w:num w:numId="3" w16cid:durableId="95448350">
    <w:abstractNumId w:val="6"/>
  </w:num>
  <w:num w:numId="4" w16cid:durableId="696124301">
    <w:abstractNumId w:val="5"/>
  </w:num>
  <w:num w:numId="5" w16cid:durableId="108555065">
    <w:abstractNumId w:val="1"/>
  </w:num>
  <w:num w:numId="6" w16cid:durableId="941456643">
    <w:abstractNumId w:val="4"/>
  </w:num>
  <w:num w:numId="7" w16cid:durableId="1531259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rawingGridVerticalSpacing w:val="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BC"/>
    <w:rsid w:val="0000169D"/>
    <w:rsid w:val="000D302B"/>
    <w:rsid w:val="00115FB1"/>
    <w:rsid w:val="001264D2"/>
    <w:rsid w:val="001D17EA"/>
    <w:rsid w:val="001F6422"/>
    <w:rsid w:val="00250131"/>
    <w:rsid w:val="002971ED"/>
    <w:rsid w:val="002D0883"/>
    <w:rsid w:val="002D1B7C"/>
    <w:rsid w:val="00354C24"/>
    <w:rsid w:val="003605BC"/>
    <w:rsid w:val="003A7498"/>
    <w:rsid w:val="003E0190"/>
    <w:rsid w:val="003E2A2D"/>
    <w:rsid w:val="003E7441"/>
    <w:rsid w:val="00405DFE"/>
    <w:rsid w:val="00435B70"/>
    <w:rsid w:val="004744DE"/>
    <w:rsid w:val="004915F5"/>
    <w:rsid w:val="004B1ABC"/>
    <w:rsid w:val="004C7B29"/>
    <w:rsid w:val="00505957"/>
    <w:rsid w:val="00512FE1"/>
    <w:rsid w:val="00557E23"/>
    <w:rsid w:val="005746DD"/>
    <w:rsid w:val="00580D44"/>
    <w:rsid w:val="005D5665"/>
    <w:rsid w:val="005F6D1F"/>
    <w:rsid w:val="005F762C"/>
    <w:rsid w:val="006A1D4A"/>
    <w:rsid w:val="006E6DE6"/>
    <w:rsid w:val="006F3EA0"/>
    <w:rsid w:val="00724322"/>
    <w:rsid w:val="007511DB"/>
    <w:rsid w:val="0075152A"/>
    <w:rsid w:val="0077732B"/>
    <w:rsid w:val="007C1D32"/>
    <w:rsid w:val="007F3998"/>
    <w:rsid w:val="007F58A2"/>
    <w:rsid w:val="00807954"/>
    <w:rsid w:val="00856E5F"/>
    <w:rsid w:val="008838F4"/>
    <w:rsid w:val="00891AC2"/>
    <w:rsid w:val="00891C48"/>
    <w:rsid w:val="008A286E"/>
    <w:rsid w:val="008B72FA"/>
    <w:rsid w:val="008D45B5"/>
    <w:rsid w:val="008F7360"/>
    <w:rsid w:val="00920C18"/>
    <w:rsid w:val="00956B8C"/>
    <w:rsid w:val="009B3618"/>
    <w:rsid w:val="00AE4819"/>
    <w:rsid w:val="00B07347"/>
    <w:rsid w:val="00B10687"/>
    <w:rsid w:val="00B32F2C"/>
    <w:rsid w:val="00B355BB"/>
    <w:rsid w:val="00B727B2"/>
    <w:rsid w:val="00BB6739"/>
    <w:rsid w:val="00BC7DFC"/>
    <w:rsid w:val="00BD44C1"/>
    <w:rsid w:val="00BD6898"/>
    <w:rsid w:val="00BE3F15"/>
    <w:rsid w:val="00C7085E"/>
    <w:rsid w:val="00CA7960"/>
    <w:rsid w:val="00CE6057"/>
    <w:rsid w:val="00D26D2D"/>
    <w:rsid w:val="00D73B12"/>
    <w:rsid w:val="00DE0A9B"/>
    <w:rsid w:val="00E7346E"/>
    <w:rsid w:val="00E83A39"/>
    <w:rsid w:val="00EC5CD0"/>
    <w:rsid w:val="00EC7EBC"/>
    <w:rsid w:val="00EF5B6A"/>
    <w:rsid w:val="00F40023"/>
    <w:rsid w:val="00F67BF6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27CB5"/>
  <w15:docId w15:val="{D890CBC7-0241-41B7-BBD0-CF265F3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 w:val="0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 w:val="0"/>
      <w:sz w:val="28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paragraph" w:styleId="BalloonText">
    <w:name w:val="Balloon Text"/>
    <w:basedOn w:val="Normal"/>
    <w:semiHidden/>
    <w:rsid w:val="004B1ABC"/>
    <w:rPr>
      <w:rFonts w:ascii="Tahoma" w:hAnsi="Tahoma" w:cs="Tahoma"/>
      <w:sz w:val="16"/>
      <w:szCs w:val="16"/>
    </w:rPr>
  </w:style>
  <w:style w:type="character" w:styleId="Hyperlink">
    <w:name w:val="Hyperlink"/>
    <w:rsid w:val="002D1B7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D302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D302B"/>
    <w:rPr>
      <w:rFonts w:ascii="Bookman Old Style" w:hAnsi="Bookman Old Style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7347"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B32F2C"/>
    <w:rPr>
      <w:color w:val="800080" w:themeColor="followedHyperlink"/>
      <w:u w:val="single"/>
    </w:rPr>
  </w:style>
  <w:style w:type="table" w:styleId="TableGrid">
    <w:name w:val="Table Grid"/>
    <w:basedOn w:val="TableNormal"/>
    <w:rsid w:val="0089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iners@reading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iners@reading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ing.ac.uk/exams/staff/exa-EE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3250</CharactersWithSpaces>
  <SharedDoc>false</SharedDoc>
  <HLinks>
    <vt:vector size="6" baseType="variant">
      <vt:variant>
        <vt:i4>8257547</vt:i4>
      </vt:variant>
      <vt:variant>
        <vt:i4>0</vt:i4>
      </vt:variant>
      <vt:variant>
        <vt:i4>0</vt:i4>
      </vt:variant>
      <vt:variant>
        <vt:i4>5</vt:i4>
      </vt:variant>
      <vt:variant>
        <vt:lpwstr>mailto:examinations@reading.ac.uk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satisfied Microsoft Office User</dc:creator>
  <cp:lastModifiedBy>Natasha Prior-Dean</cp:lastModifiedBy>
  <cp:revision>3</cp:revision>
  <cp:lastPrinted>2014-04-28T16:16:00Z</cp:lastPrinted>
  <dcterms:created xsi:type="dcterms:W3CDTF">2021-11-18T16:27:00Z</dcterms:created>
  <dcterms:modified xsi:type="dcterms:W3CDTF">2023-01-23T15:25:00Z</dcterms:modified>
</cp:coreProperties>
</file>