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B2525" w14:textId="77777777" w:rsidR="00DE078A" w:rsidRPr="00575927" w:rsidRDefault="00576E0E" w:rsidP="00285803">
      <w:pPr>
        <w:jc w:val="left"/>
        <w:rPr>
          <w:rFonts w:ascii="Effra" w:hAnsi="Effra" w:cs="Effra"/>
          <w:b/>
          <w:color w:val="D2002E"/>
          <w:sz w:val="28"/>
          <w:szCs w:val="28"/>
        </w:rPr>
      </w:pPr>
      <w:r w:rsidRPr="00575927">
        <w:rPr>
          <w:rFonts w:ascii="Effra" w:hAnsi="Effra" w:cs="Effra"/>
          <w:b/>
          <w:color w:val="D2002E"/>
          <w:sz w:val="28"/>
          <w:szCs w:val="28"/>
        </w:rPr>
        <w:t xml:space="preserve">EVENT HEALTH AND SAFETY RISK ASSESSMENT FORM </w:t>
      </w:r>
    </w:p>
    <w:p w14:paraId="72BCDA66" w14:textId="77777777" w:rsidR="00850345" w:rsidRDefault="00850345" w:rsidP="00576E0E">
      <w:pPr>
        <w:jc w:val="left"/>
        <w:rPr>
          <w:rFonts w:ascii="Rdg Swift" w:hAnsi="Rdg Swift"/>
          <w:b/>
          <w:sz w:val="28"/>
          <w:szCs w:val="28"/>
        </w:rPr>
      </w:pPr>
    </w:p>
    <w:p w14:paraId="521372B7" w14:textId="77777777" w:rsidR="00EF6F26" w:rsidRPr="00575927" w:rsidRDefault="00EF6F26" w:rsidP="00EF6F26">
      <w:pPr>
        <w:jc w:val="left"/>
        <w:rPr>
          <w:rFonts w:ascii="Effra" w:hAnsi="Effra" w:cs="Effra"/>
          <w:b/>
          <w:color w:val="D2002E"/>
          <w:sz w:val="28"/>
          <w:szCs w:val="28"/>
        </w:rPr>
      </w:pPr>
      <w:r w:rsidRPr="00575927">
        <w:rPr>
          <w:rFonts w:ascii="Effra" w:hAnsi="Effra" w:cs="Effra"/>
          <w:b/>
          <w:color w:val="D2002E"/>
          <w:sz w:val="28"/>
          <w:szCs w:val="28"/>
        </w:rPr>
        <w:t>Mandatory COVID-19 event requirements</w:t>
      </w:r>
    </w:p>
    <w:p w14:paraId="4F24B377" w14:textId="0A01F64A" w:rsidR="00EF6F26" w:rsidRPr="00EF6F26" w:rsidRDefault="00EF6F26" w:rsidP="00EF6F26">
      <w:pPr>
        <w:jc w:val="left"/>
        <w:rPr>
          <w:rFonts w:ascii="Effra" w:hAnsi="Effra" w:cs="Effra"/>
        </w:rPr>
      </w:pPr>
      <w:r w:rsidRPr="00EF6F26">
        <w:rPr>
          <w:rFonts w:ascii="Effra" w:hAnsi="Effra" w:cs="Effra"/>
        </w:rPr>
        <w:t xml:space="preserve">As the Event Organiser, you agree to </w:t>
      </w:r>
      <w:r w:rsidRPr="00575927">
        <w:rPr>
          <w:rFonts w:ascii="Effra" w:hAnsi="Effra" w:cs="Effra"/>
        </w:rPr>
        <w:t>implement the</w:t>
      </w:r>
      <w:r w:rsidR="00DF39E4">
        <w:rPr>
          <w:rFonts w:ascii="Effra" w:hAnsi="Effra" w:cs="Effra"/>
        </w:rPr>
        <w:t xml:space="preserve"> </w:t>
      </w:r>
      <w:hyperlink r:id="rId11" w:history="1">
        <w:r w:rsidR="00DF39E4" w:rsidRPr="00DF39E4">
          <w:rPr>
            <w:rStyle w:val="Hyperlink"/>
            <w:rFonts w:ascii="Effra" w:hAnsi="Effra" w:cs="Effra"/>
            <w:b/>
            <w:bCs/>
            <w:color w:val="auto"/>
          </w:rPr>
          <w:t>safety control measures for campus events and activities</w:t>
        </w:r>
      </w:hyperlink>
      <w:r w:rsidR="00DF39E4">
        <w:rPr>
          <w:rFonts w:ascii="Effra" w:hAnsi="Effra" w:cs="Effra"/>
        </w:rPr>
        <w:t>.</w:t>
      </w:r>
      <w:r w:rsidRPr="00575927">
        <w:rPr>
          <w:rFonts w:ascii="Effra" w:hAnsi="Effra" w:cs="Effra"/>
        </w:rPr>
        <w:t xml:space="preserve"> Read more about these measures and other safety guidance on the </w:t>
      </w:r>
      <w:hyperlink r:id="rId12" w:history="1">
        <w:r w:rsidRPr="00575927">
          <w:rPr>
            <w:rStyle w:val="Hyperlink"/>
            <w:rFonts w:ascii="Effra" w:hAnsi="Effra" w:cs="Effra"/>
            <w:b/>
            <w:bCs/>
            <w:color w:val="auto"/>
          </w:rPr>
          <w:t>Events webpages</w:t>
        </w:r>
      </w:hyperlink>
      <w:r w:rsidRPr="00575927">
        <w:rPr>
          <w:rFonts w:ascii="Effra" w:hAnsi="Effra" w:cs="Effra"/>
        </w:rPr>
        <w:t>.</w:t>
      </w:r>
    </w:p>
    <w:tbl>
      <w:tblPr>
        <w:tblpPr w:leftFromText="180" w:rightFromText="180" w:horzAnchor="margin" w:tblpY="558"/>
        <w:tblW w:w="15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2410"/>
        <w:gridCol w:w="2693"/>
        <w:gridCol w:w="2495"/>
        <w:gridCol w:w="2750"/>
        <w:gridCol w:w="2308"/>
      </w:tblGrid>
      <w:tr w:rsidR="0003536A" w:rsidRPr="00312BD9" w14:paraId="45EE50E7" w14:textId="77777777" w:rsidTr="00FA44D3">
        <w:trPr>
          <w:trHeight w:val="274"/>
        </w:trPr>
        <w:tc>
          <w:tcPr>
            <w:tcW w:w="2518" w:type="dxa"/>
            <w:shd w:val="clear" w:color="auto" w:fill="D9D9D9"/>
          </w:tcPr>
          <w:p w14:paraId="4E05C607" w14:textId="77777777" w:rsidR="0003536A" w:rsidRPr="00285803" w:rsidRDefault="0003536A" w:rsidP="00312BD9">
            <w:pPr>
              <w:jc w:val="left"/>
              <w:rPr>
                <w:rFonts w:ascii="Effra" w:hAnsi="Effra" w:cs="Effra"/>
                <w:b/>
                <w:bCs/>
                <w:sz w:val="22"/>
                <w:szCs w:val="18"/>
              </w:rPr>
            </w:pPr>
            <w:r w:rsidRPr="00285803">
              <w:rPr>
                <w:rFonts w:ascii="Effra" w:hAnsi="Effra" w:cs="Effra"/>
                <w:b/>
                <w:bCs/>
                <w:sz w:val="22"/>
                <w:szCs w:val="18"/>
              </w:rPr>
              <w:t>Event Name</w:t>
            </w:r>
          </w:p>
        </w:tc>
        <w:tc>
          <w:tcPr>
            <w:tcW w:w="2410" w:type="dxa"/>
          </w:tcPr>
          <w:p w14:paraId="4E8AE6AA" w14:textId="77777777" w:rsidR="0003536A" w:rsidRPr="00285803" w:rsidRDefault="0003536A" w:rsidP="00312BD9">
            <w:pPr>
              <w:jc w:val="left"/>
              <w:rPr>
                <w:rFonts w:ascii="Effra" w:hAnsi="Effra" w:cs="Effra"/>
                <w:sz w:val="22"/>
                <w:szCs w:val="18"/>
              </w:rPr>
            </w:pPr>
          </w:p>
        </w:tc>
        <w:tc>
          <w:tcPr>
            <w:tcW w:w="2693" w:type="dxa"/>
            <w:shd w:val="clear" w:color="auto" w:fill="D9D9D9"/>
          </w:tcPr>
          <w:p w14:paraId="41BFE5B8" w14:textId="77777777" w:rsidR="0003536A" w:rsidRPr="00285803" w:rsidRDefault="00054448" w:rsidP="00312BD9">
            <w:pPr>
              <w:jc w:val="left"/>
              <w:rPr>
                <w:rFonts w:ascii="Effra" w:hAnsi="Effra" w:cs="Effra"/>
                <w:b/>
                <w:bCs/>
                <w:sz w:val="22"/>
                <w:szCs w:val="18"/>
              </w:rPr>
            </w:pPr>
            <w:r w:rsidRPr="00285803">
              <w:rPr>
                <w:rFonts w:ascii="Effra" w:hAnsi="Effra" w:cs="Effra"/>
                <w:b/>
                <w:bCs/>
                <w:sz w:val="22"/>
                <w:szCs w:val="18"/>
              </w:rPr>
              <w:t>Event</w:t>
            </w:r>
            <w:r w:rsidR="00EF6F26">
              <w:rPr>
                <w:rFonts w:ascii="Effra" w:hAnsi="Effra" w:cs="Effra"/>
                <w:b/>
                <w:bCs/>
                <w:sz w:val="22"/>
                <w:szCs w:val="18"/>
              </w:rPr>
              <w:t xml:space="preserve"> </w:t>
            </w:r>
            <w:r w:rsidR="0003536A" w:rsidRPr="00285803">
              <w:rPr>
                <w:rFonts w:ascii="Effra" w:hAnsi="Effra" w:cs="Effra"/>
                <w:b/>
                <w:bCs/>
                <w:sz w:val="22"/>
                <w:szCs w:val="18"/>
              </w:rPr>
              <w:t>Date</w:t>
            </w:r>
            <w:r w:rsidR="00575927">
              <w:rPr>
                <w:rFonts w:ascii="Effra" w:hAnsi="Effra" w:cs="Effra"/>
                <w:b/>
                <w:bCs/>
                <w:sz w:val="22"/>
                <w:szCs w:val="18"/>
              </w:rPr>
              <w:t>/s</w:t>
            </w:r>
          </w:p>
        </w:tc>
        <w:tc>
          <w:tcPr>
            <w:tcW w:w="2495" w:type="dxa"/>
          </w:tcPr>
          <w:p w14:paraId="79DC9523" w14:textId="77777777" w:rsidR="0003536A" w:rsidRPr="00285803" w:rsidRDefault="0003536A" w:rsidP="00312BD9">
            <w:pPr>
              <w:jc w:val="left"/>
              <w:rPr>
                <w:rFonts w:ascii="Effra" w:hAnsi="Effra" w:cs="Effra"/>
                <w:sz w:val="22"/>
                <w:szCs w:val="18"/>
              </w:rPr>
            </w:pPr>
          </w:p>
        </w:tc>
        <w:tc>
          <w:tcPr>
            <w:tcW w:w="2750" w:type="dxa"/>
            <w:shd w:val="clear" w:color="auto" w:fill="D9D9D9"/>
          </w:tcPr>
          <w:p w14:paraId="1E5262FE" w14:textId="77777777" w:rsidR="0003536A" w:rsidRPr="00285803" w:rsidRDefault="00054448" w:rsidP="00312BD9">
            <w:pPr>
              <w:jc w:val="left"/>
              <w:rPr>
                <w:rFonts w:ascii="Effra" w:hAnsi="Effra" w:cs="Effra"/>
                <w:b/>
                <w:bCs/>
                <w:sz w:val="22"/>
                <w:szCs w:val="18"/>
              </w:rPr>
            </w:pPr>
            <w:r w:rsidRPr="00285803">
              <w:rPr>
                <w:rFonts w:ascii="Effra" w:hAnsi="Effra" w:cs="Effra"/>
                <w:b/>
                <w:bCs/>
                <w:sz w:val="22"/>
                <w:szCs w:val="18"/>
              </w:rPr>
              <w:t xml:space="preserve">Event </w:t>
            </w:r>
            <w:r w:rsidR="0003536A" w:rsidRPr="00285803">
              <w:rPr>
                <w:rFonts w:ascii="Effra" w:hAnsi="Effra" w:cs="Effra"/>
                <w:b/>
                <w:bCs/>
                <w:sz w:val="22"/>
                <w:szCs w:val="18"/>
              </w:rPr>
              <w:t>Time</w:t>
            </w:r>
            <w:r w:rsidR="00575927">
              <w:rPr>
                <w:rFonts w:ascii="Effra" w:hAnsi="Effra" w:cs="Effra"/>
                <w:b/>
                <w:bCs/>
                <w:sz w:val="22"/>
                <w:szCs w:val="18"/>
              </w:rPr>
              <w:t>/s</w:t>
            </w:r>
          </w:p>
        </w:tc>
        <w:tc>
          <w:tcPr>
            <w:tcW w:w="2308" w:type="dxa"/>
          </w:tcPr>
          <w:p w14:paraId="59AC66BD" w14:textId="77777777" w:rsidR="0003536A" w:rsidRPr="00285803" w:rsidRDefault="0003536A" w:rsidP="00312BD9">
            <w:pPr>
              <w:jc w:val="left"/>
              <w:rPr>
                <w:rFonts w:ascii="Effra" w:hAnsi="Effra" w:cs="Effra"/>
                <w:sz w:val="22"/>
                <w:szCs w:val="18"/>
              </w:rPr>
            </w:pPr>
          </w:p>
        </w:tc>
      </w:tr>
      <w:tr w:rsidR="0003536A" w:rsidRPr="00312BD9" w14:paraId="3539F47A" w14:textId="77777777" w:rsidTr="00FA44D3">
        <w:trPr>
          <w:trHeight w:val="645"/>
        </w:trPr>
        <w:tc>
          <w:tcPr>
            <w:tcW w:w="2518" w:type="dxa"/>
            <w:shd w:val="clear" w:color="auto" w:fill="D9D9D9"/>
          </w:tcPr>
          <w:p w14:paraId="62A28B80" w14:textId="77777777" w:rsidR="0003536A" w:rsidRPr="00EF6F26" w:rsidRDefault="0003536A" w:rsidP="00EF6F26">
            <w:pPr>
              <w:jc w:val="left"/>
              <w:rPr>
                <w:rFonts w:ascii="Effra" w:hAnsi="Effra" w:cs="Effra"/>
                <w:b/>
                <w:bCs/>
                <w:sz w:val="22"/>
                <w:szCs w:val="18"/>
              </w:rPr>
            </w:pPr>
            <w:r w:rsidRPr="00EF6F26">
              <w:rPr>
                <w:rFonts w:ascii="Effra" w:hAnsi="Effra" w:cs="Effra"/>
                <w:b/>
                <w:bCs/>
                <w:sz w:val="22"/>
                <w:szCs w:val="18"/>
              </w:rPr>
              <w:t>Location</w:t>
            </w:r>
            <w:r w:rsidR="00575927">
              <w:rPr>
                <w:rFonts w:ascii="Effra" w:hAnsi="Effra" w:cs="Effra"/>
                <w:b/>
                <w:bCs/>
                <w:sz w:val="22"/>
                <w:szCs w:val="18"/>
              </w:rPr>
              <w:t>/s</w:t>
            </w:r>
            <w:r w:rsidR="00054448" w:rsidRPr="00EF6F26">
              <w:rPr>
                <w:rFonts w:ascii="Effra" w:hAnsi="Effra" w:cs="Effra"/>
                <w:b/>
                <w:bCs/>
                <w:sz w:val="22"/>
                <w:szCs w:val="18"/>
              </w:rPr>
              <w:t xml:space="preserve"> </w:t>
            </w:r>
            <w:r w:rsidR="00575927" w:rsidRPr="00575927">
              <w:rPr>
                <w:rFonts w:ascii="Effra" w:hAnsi="Effra" w:cs="Effra"/>
                <w:b/>
                <w:bCs/>
                <w:i/>
                <w:iCs/>
                <w:sz w:val="22"/>
                <w:szCs w:val="18"/>
              </w:rPr>
              <w:t xml:space="preserve">(list all </w:t>
            </w:r>
            <w:r w:rsidR="00054448" w:rsidRPr="00575927">
              <w:rPr>
                <w:rFonts w:ascii="Effra" w:hAnsi="Effra" w:cs="Effra"/>
                <w:b/>
                <w:bCs/>
                <w:i/>
                <w:iCs/>
                <w:sz w:val="22"/>
                <w:szCs w:val="18"/>
              </w:rPr>
              <w:t>rooms, buildings</w:t>
            </w:r>
            <w:r w:rsidR="00575927">
              <w:rPr>
                <w:rFonts w:ascii="Effra" w:hAnsi="Effra" w:cs="Effra"/>
                <w:b/>
                <w:bCs/>
                <w:i/>
                <w:iCs/>
                <w:sz w:val="22"/>
                <w:szCs w:val="18"/>
              </w:rPr>
              <w:t>,</w:t>
            </w:r>
            <w:r w:rsidR="00054448" w:rsidRPr="00575927">
              <w:rPr>
                <w:rFonts w:ascii="Effra" w:hAnsi="Effra" w:cs="Effra"/>
                <w:b/>
                <w:bCs/>
                <w:i/>
                <w:iCs/>
                <w:sz w:val="22"/>
                <w:szCs w:val="18"/>
              </w:rPr>
              <w:t xml:space="preserve"> external</w:t>
            </w:r>
            <w:r w:rsidR="00054448" w:rsidRPr="00EF6F26">
              <w:rPr>
                <w:rFonts w:ascii="Effra" w:hAnsi="Effra" w:cs="Effra"/>
                <w:b/>
                <w:bCs/>
                <w:i/>
                <w:iCs/>
                <w:sz w:val="22"/>
                <w:szCs w:val="18"/>
              </w:rPr>
              <w:t xml:space="preserve"> spaces</w:t>
            </w:r>
            <w:r w:rsidR="00575927">
              <w:rPr>
                <w:rFonts w:ascii="Effra" w:hAnsi="Effra" w:cs="Effra"/>
                <w:b/>
                <w:bCs/>
                <w:i/>
                <w:iCs/>
                <w:sz w:val="22"/>
                <w:szCs w:val="18"/>
              </w:rPr>
              <w:t xml:space="preserve"> etc</w:t>
            </w:r>
            <w:r w:rsidR="00EF6F26" w:rsidRPr="00EF6F26">
              <w:rPr>
                <w:rFonts w:ascii="Effra" w:hAnsi="Effra" w:cs="Effra"/>
                <w:b/>
                <w:bCs/>
                <w:i/>
                <w:iCs/>
                <w:sz w:val="22"/>
                <w:szCs w:val="18"/>
              </w:rPr>
              <w:t>)</w:t>
            </w:r>
          </w:p>
        </w:tc>
        <w:tc>
          <w:tcPr>
            <w:tcW w:w="2410" w:type="dxa"/>
          </w:tcPr>
          <w:p w14:paraId="10CEA8AF" w14:textId="77777777" w:rsidR="0003536A" w:rsidRPr="00285803" w:rsidRDefault="0003536A" w:rsidP="00312BD9">
            <w:pPr>
              <w:jc w:val="left"/>
              <w:rPr>
                <w:rFonts w:ascii="Effra" w:hAnsi="Effra" w:cs="Effra"/>
                <w:sz w:val="22"/>
                <w:szCs w:val="18"/>
              </w:rPr>
            </w:pPr>
          </w:p>
        </w:tc>
        <w:tc>
          <w:tcPr>
            <w:tcW w:w="2693" w:type="dxa"/>
            <w:shd w:val="clear" w:color="auto" w:fill="D9D9D9"/>
          </w:tcPr>
          <w:p w14:paraId="632A0CBA" w14:textId="77777777" w:rsidR="0003536A" w:rsidRPr="00285803" w:rsidRDefault="0003536A" w:rsidP="00312BD9">
            <w:pPr>
              <w:jc w:val="left"/>
              <w:rPr>
                <w:rFonts w:ascii="Effra" w:hAnsi="Effra" w:cs="Effra"/>
                <w:b/>
                <w:bCs/>
                <w:sz w:val="22"/>
                <w:szCs w:val="18"/>
              </w:rPr>
            </w:pPr>
            <w:r w:rsidRPr="00285803">
              <w:rPr>
                <w:rFonts w:ascii="Effra" w:hAnsi="Effra" w:cs="Effra"/>
                <w:b/>
                <w:bCs/>
                <w:sz w:val="22"/>
                <w:szCs w:val="18"/>
              </w:rPr>
              <w:t>Event organiser</w:t>
            </w:r>
            <w:r w:rsidR="009A6A7C" w:rsidRPr="00285803">
              <w:rPr>
                <w:rFonts w:ascii="Effra" w:hAnsi="Effra" w:cs="Effra"/>
                <w:b/>
                <w:bCs/>
                <w:sz w:val="22"/>
                <w:szCs w:val="18"/>
              </w:rPr>
              <w:t xml:space="preserve"> name/</w:t>
            </w:r>
            <w:r w:rsidR="00054448" w:rsidRPr="00285803">
              <w:rPr>
                <w:rFonts w:ascii="Effra" w:hAnsi="Effra" w:cs="Effra"/>
                <w:b/>
                <w:bCs/>
                <w:sz w:val="22"/>
                <w:szCs w:val="18"/>
              </w:rPr>
              <w:t>s</w:t>
            </w:r>
          </w:p>
        </w:tc>
        <w:tc>
          <w:tcPr>
            <w:tcW w:w="2495" w:type="dxa"/>
          </w:tcPr>
          <w:p w14:paraId="5F371C87" w14:textId="77777777" w:rsidR="0003536A" w:rsidRPr="00285803" w:rsidRDefault="0003536A" w:rsidP="00312BD9">
            <w:pPr>
              <w:jc w:val="left"/>
              <w:rPr>
                <w:rFonts w:ascii="Effra" w:hAnsi="Effra" w:cs="Effra"/>
                <w:sz w:val="22"/>
                <w:szCs w:val="18"/>
              </w:rPr>
            </w:pPr>
          </w:p>
        </w:tc>
        <w:tc>
          <w:tcPr>
            <w:tcW w:w="2750" w:type="dxa"/>
            <w:shd w:val="clear" w:color="auto" w:fill="D9D9D9"/>
          </w:tcPr>
          <w:p w14:paraId="604E4287" w14:textId="77777777" w:rsidR="00054448" w:rsidRPr="00285803" w:rsidRDefault="0003536A" w:rsidP="00312BD9">
            <w:pPr>
              <w:jc w:val="left"/>
              <w:rPr>
                <w:rFonts w:ascii="Effra" w:hAnsi="Effra" w:cs="Effra"/>
                <w:b/>
                <w:bCs/>
                <w:sz w:val="22"/>
                <w:szCs w:val="18"/>
              </w:rPr>
            </w:pPr>
            <w:r w:rsidRPr="00285803">
              <w:rPr>
                <w:rFonts w:ascii="Effra" w:hAnsi="Effra" w:cs="Effra"/>
                <w:b/>
                <w:bCs/>
                <w:sz w:val="22"/>
                <w:szCs w:val="18"/>
              </w:rPr>
              <w:t>Event safety controller</w:t>
            </w:r>
            <w:r w:rsidR="00054448" w:rsidRPr="00285803">
              <w:rPr>
                <w:rFonts w:ascii="Effra" w:hAnsi="Effra" w:cs="Effra"/>
                <w:b/>
                <w:bCs/>
                <w:sz w:val="22"/>
                <w:szCs w:val="18"/>
              </w:rPr>
              <w:t xml:space="preserve"> </w:t>
            </w:r>
          </w:p>
          <w:p w14:paraId="355B2CEE" w14:textId="77777777" w:rsidR="0003536A" w:rsidRPr="00285803" w:rsidRDefault="00EF6F26" w:rsidP="00312BD9">
            <w:pPr>
              <w:jc w:val="left"/>
              <w:rPr>
                <w:rFonts w:ascii="Effra" w:hAnsi="Effra" w:cs="Effra"/>
                <w:b/>
                <w:bCs/>
                <w:sz w:val="22"/>
                <w:szCs w:val="18"/>
              </w:rPr>
            </w:pPr>
            <w:r>
              <w:rPr>
                <w:rFonts w:ascii="Effra" w:hAnsi="Effra" w:cs="Effra"/>
                <w:b/>
                <w:bCs/>
                <w:i/>
                <w:sz w:val="22"/>
                <w:szCs w:val="18"/>
              </w:rPr>
              <w:t>(</w:t>
            </w:r>
            <w:r w:rsidR="00054448" w:rsidRPr="00285803">
              <w:rPr>
                <w:rFonts w:ascii="Effra" w:hAnsi="Effra" w:cs="Effra"/>
                <w:b/>
                <w:bCs/>
                <w:i/>
                <w:sz w:val="22"/>
                <w:szCs w:val="18"/>
              </w:rPr>
              <w:t>must be present at event</w:t>
            </w:r>
            <w:r>
              <w:rPr>
                <w:rFonts w:ascii="Effra" w:hAnsi="Effra" w:cs="Effra"/>
                <w:b/>
                <w:bCs/>
                <w:i/>
                <w:sz w:val="22"/>
                <w:szCs w:val="18"/>
              </w:rPr>
              <w:t>)</w:t>
            </w:r>
          </w:p>
        </w:tc>
        <w:tc>
          <w:tcPr>
            <w:tcW w:w="2308" w:type="dxa"/>
          </w:tcPr>
          <w:p w14:paraId="05D771EB" w14:textId="77777777" w:rsidR="0003536A" w:rsidRPr="00285803" w:rsidRDefault="0003536A" w:rsidP="00312BD9">
            <w:pPr>
              <w:jc w:val="left"/>
              <w:rPr>
                <w:rFonts w:ascii="Effra" w:hAnsi="Effra" w:cs="Effra"/>
                <w:sz w:val="22"/>
                <w:szCs w:val="18"/>
              </w:rPr>
            </w:pPr>
          </w:p>
        </w:tc>
      </w:tr>
      <w:tr w:rsidR="0003536A" w:rsidRPr="00312BD9" w14:paraId="6801C0E2" w14:textId="77777777" w:rsidTr="00FA44D3">
        <w:trPr>
          <w:trHeight w:val="662"/>
        </w:trPr>
        <w:tc>
          <w:tcPr>
            <w:tcW w:w="2518" w:type="dxa"/>
            <w:shd w:val="clear" w:color="auto" w:fill="D9D9D9"/>
          </w:tcPr>
          <w:p w14:paraId="0B64B754" w14:textId="77777777" w:rsidR="0003536A" w:rsidRPr="00285803" w:rsidRDefault="00054448" w:rsidP="00312BD9">
            <w:pPr>
              <w:jc w:val="left"/>
              <w:rPr>
                <w:rFonts w:ascii="Effra" w:hAnsi="Effra" w:cs="Effra"/>
                <w:b/>
                <w:bCs/>
                <w:sz w:val="22"/>
                <w:szCs w:val="18"/>
              </w:rPr>
            </w:pPr>
            <w:r w:rsidRPr="00285803">
              <w:rPr>
                <w:rFonts w:ascii="Effra" w:hAnsi="Effra" w:cs="Effra"/>
                <w:b/>
                <w:bCs/>
                <w:sz w:val="22"/>
                <w:szCs w:val="18"/>
              </w:rPr>
              <w:t>Risk assessment completed by</w:t>
            </w:r>
          </w:p>
          <w:p w14:paraId="31D9BE2D" w14:textId="77777777" w:rsidR="0003536A" w:rsidRPr="00285803" w:rsidRDefault="0003536A" w:rsidP="00312BD9">
            <w:pPr>
              <w:jc w:val="left"/>
              <w:rPr>
                <w:rFonts w:ascii="Effra" w:hAnsi="Effra" w:cs="Effra"/>
                <w:b/>
                <w:bCs/>
                <w:sz w:val="22"/>
                <w:szCs w:val="18"/>
              </w:rPr>
            </w:pPr>
          </w:p>
        </w:tc>
        <w:tc>
          <w:tcPr>
            <w:tcW w:w="2410" w:type="dxa"/>
          </w:tcPr>
          <w:p w14:paraId="096181B8" w14:textId="77777777" w:rsidR="0003536A" w:rsidRPr="00285803" w:rsidRDefault="0003536A" w:rsidP="00312BD9">
            <w:pPr>
              <w:jc w:val="left"/>
              <w:rPr>
                <w:rFonts w:ascii="Effra" w:hAnsi="Effra" w:cs="Effra"/>
                <w:sz w:val="22"/>
                <w:szCs w:val="18"/>
              </w:rPr>
            </w:pPr>
          </w:p>
        </w:tc>
        <w:tc>
          <w:tcPr>
            <w:tcW w:w="2693" w:type="dxa"/>
            <w:shd w:val="clear" w:color="auto" w:fill="D9D9D9"/>
          </w:tcPr>
          <w:p w14:paraId="7CBA1A40" w14:textId="77777777" w:rsidR="0003536A" w:rsidRPr="00285803" w:rsidRDefault="0003536A" w:rsidP="00312BD9">
            <w:pPr>
              <w:jc w:val="left"/>
              <w:rPr>
                <w:rFonts w:ascii="Effra" w:hAnsi="Effra" w:cs="Effra"/>
                <w:b/>
                <w:bCs/>
                <w:sz w:val="22"/>
                <w:szCs w:val="18"/>
              </w:rPr>
            </w:pPr>
            <w:r w:rsidRPr="00285803">
              <w:rPr>
                <w:rFonts w:ascii="Effra" w:hAnsi="Effra" w:cs="Effra"/>
                <w:b/>
                <w:bCs/>
                <w:sz w:val="22"/>
                <w:szCs w:val="18"/>
              </w:rPr>
              <w:t>Date</w:t>
            </w:r>
            <w:r w:rsidR="00054448" w:rsidRPr="00285803">
              <w:rPr>
                <w:rFonts w:ascii="Effra" w:hAnsi="Effra" w:cs="Effra"/>
                <w:b/>
                <w:bCs/>
                <w:sz w:val="22"/>
                <w:szCs w:val="18"/>
              </w:rPr>
              <w:t xml:space="preserve"> of completion</w:t>
            </w:r>
          </w:p>
        </w:tc>
        <w:tc>
          <w:tcPr>
            <w:tcW w:w="2495" w:type="dxa"/>
          </w:tcPr>
          <w:p w14:paraId="0A8E021D" w14:textId="77777777" w:rsidR="0003536A" w:rsidRPr="00285803" w:rsidRDefault="0003536A" w:rsidP="00312BD9">
            <w:pPr>
              <w:jc w:val="left"/>
              <w:rPr>
                <w:rFonts w:ascii="Effra" w:hAnsi="Effra" w:cs="Effra"/>
                <w:sz w:val="22"/>
                <w:szCs w:val="18"/>
              </w:rPr>
            </w:pPr>
          </w:p>
        </w:tc>
        <w:tc>
          <w:tcPr>
            <w:tcW w:w="2750" w:type="dxa"/>
            <w:shd w:val="clear" w:color="auto" w:fill="D9D9D9"/>
          </w:tcPr>
          <w:p w14:paraId="04F3C591" w14:textId="77777777" w:rsidR="0003536A" w:rsidRPr="00285803" w:rsidRDefault="00054448" w:rsidP="00312BD9">
            <w:pPr>
              <w:jc w:val="left"/>
              <w:rPr>
                <w:rFonts w:ascii="Effra" w:hAnsi="Effra" w:cs="Effra"/>
                <w:b/>
                <w:bCs/>
                <w:sz w:val="22"/>
                <w:szCs w:val="18"/>
              </w:rPr>
            </w:pPr>
            <w:r w:rsidRPr="00285803">
              <w:rPr>
                <w:rFonts w:ascii="Effra" w:hAnsi="Effra" w:cs="Effra"/>
                <w:b/>
                <w:bCs/>
                <w:sz w:val="22"/>
                <w:szCs w:val="18"/>
              </w:rPr>
              <w:t xml:space="preserve">Name of </w:t>
            </w:r>
            <w:r w:rsidR="00575927">
              <w:rPr>
                <w:rFonts w:ascii="Effra" w:hAnsi="Effra" w:cs="Effra"/>
                <w:b/>
                <w:bCs/>
                <w:sz w:val="22"/>
                <w:szCs w:val="18"/>
              </w:rPr>
              <w:t>H</w:t>
            </w:r>
            <w:r w:rsidRPr="00285803">
              <w:rPr>
                <w:rFonts w:ascii="Effra" w:hAnsi="Effra" w:cs="Effra"/>
                <w:b/>
                <w:bCs/>
                <w:sz w:val="22"/>
                <w:szCs w:val="18"/>
              </w:rPr>
              <w:t xml:space="preserve">ead of </w:t>
            </w:r>
            <w:r w:rsidR="00575927">
              <w:rPr>
                <w:rFonts w:ascii="Effra" w:hAnsi="Effra" w:cs="Effra"/>
                <w:b/>
                <w:bCs/>
                <w:sz w:val="22"/>
                <w:szCs w:val="18"/>
              </w:rPr>
              <w:t>S</w:t>
            </w:r>
            <w:r w:rsidRPr="00285803">
              <w:rPr>
                <w:rFonts w:ascii="Effra" w:hAnsi="Effra" w:cs="Effra"/>
                <w:b/>
                <w:bCs/>
                <w:sz w:val="22"/>
                <w:szCs w:val="18"/>
              </w:rPr>
              <w:t>chool/</w:t>
            </w:r>
            <w:r w:rsidR="00575927">
              <w:rPr>
                <w:rFonts w:ascii="Effra" w:hAnsi="Effra" w:cs="Effra"/>
                <w:b/>
                <w:bCs/>
                <w:sz w:val="22"/>
                <w:szCs w:val="18"/>
              </w:rPr>
              <w:t>D</w:t>
            </w:r>
            <w:r w:rsidRPr="00285803">
              <w:rPr>
                <w:rFonts w:ascii="Effra" w:hAnsi="Effra" w:cs="Effra"/>
                <w:b/>
                <w:bCs/>
                <w:sz w:val="22"/>
                <w:szCs w:val="18"/>
              </w:rPr>
              <w:t>epartment who has given permission</w:t>
            </w:r>
          </w:p>
        </w:tc>
        <w:tc>
          <w:tcPr>
            <w:tcW w:w="2308" w:type="dxa"/>
          </w:tcPr>
          <w:p w14:paraId="16EEF38A" w14:textId="77777777" w:rsidR="0003536A" w:rsidRPr="00285803" w:rsidRDefault="0003536A" w:rsidP="00312BD9">
            <w:pPr>
              <w:jc w:val="left"/>
              <w:rPr>
                <w:rFonts w:ascii="Effra" w:hAnsi="Effra" w:cs="Effra"/>
                <w:sz w:val="22"/>
                <w:szCs w:val="18"/>
              </w:rPr>
            </w:pPr>
          </w:p>
        </w:tc>
      </w:tr>
      <w:tr w:rsidR="00F7642E" w:rsidRPr="00312BD9" w14:paraId="1F18E858" w14:textId="77777777" w:rsidTr="00FA44D3">
        <w:trPr>
          <w:trHeight w:val="411"/>
        </w:trPr>
        <w:tc>
          <w:tcPr>
            <w:tcW w:w="2518" w:type="dxa"/>
            <w:shd w:val="clear" w:color="auto" w:fill="D9D9D9"/>
          </w:tcPr>
          <w:p w14:paraId="26519072" w14:textId="77777777" w:rsidR="00F7642E" w:rsidRPr="00FA44D3" w:rsidRDefault="00000000" w:rsidP="00312BD9">
            <w:pPr>
              <w:jc w:val="left"/>
              <w:rPr>
                <w:rFonts w:ascii="Effra" w:hAnsi="Effra" w:cs="Effra"/>
                <w:b/>
                <w:bCs/>
                <w:sz w:val="22"/>
                <w:szCs w:val="18"/>
              </w:rPr>
            </w:pPr>
            <w:hyperlink r:id="rId13" w:history="1">
              <w:r w:rsidR="00F7642E" w:rsidRPr="00FA44D3">
                <w:rPr>
                  <w:rStyle w:val="Hyperlink"/>
                  <w:rFonts w:ascii="Effra" w:hAnsi="Effra" w:cs="Effra"/>
                  <w:b/>
                  <w:bCs/>
                  <w:color w:val="auto"/>
                  <w:sz w:val="22"/>
                  <w:szCs w:val="18"/>
                </w:rPr>
                <w:t>Health &amp; Safety Controller</w:t>
              </w:r>
            </w:hyperlink>
          </w:p>
        </w:tc>
        <w:tc>
          <w:tcPr>
            <w:tcW w:w="12656" w:type="dxa"/>
            <w:gridSpan w:val="5"/>
          </w:tcPr>
          <w:p w14:paraId="221F1FEF" w14:textId="77777777" w:rsidR="00F7642E" w:rsidRPr="00285803" w:rsidRDefault="00F7642E" w:rsidP="00312BD9">
            <w:pPr>
              <w:jc w:val="left"/>
              <w:rPr>
                <w:rFonts w:ascii="Effra" w:hAnsi="Effra" w:cs="Effra"/>
                <w:sz w:val="22"/>
                <w:szCs w:val="18"/>
              </w:rPr>
            </w:pPr>
          </w:p>
        </w:tc>
      </w:tr>
    </w:tbl>
    <w:p w14:paraId="19964D9D" w14:textId="77777777" w:rsidR="00280FA3" w:rsidRDefault="00280FA3" w:rsidP="00576E0E">
      <w:pPr>
        <w:jc w:val="left"/>
        <w:rPr>
          <w:rFonts w:ascii="Effra" w:hAnsi="Effra" w:cs="Effra"/>
        </w:rPr>
      </w:pPr>
    </w:p>
    <w:p w14:paraId="362C4B1D" w14:textId="77777777" w:rsidR="00A017C7" w:rsidRPr="00575927" w:rsidRDefault="00576E0E" w:rsidP="00575927">
      <w:pPr>
        <w:jc w:val="left"/>
        <w:rPr>
          <w:rFonts w:ascii="Effra" w:hAnsi="Effra" w:cs="Effra"/>
          <w:b/>
          <w:bCs/>
          <w:color w:val="D2002E"/>
          <w:szCs w:val="24"/>
        </w:rPr>
      </w:pPr>
      <w:r w:rsidRPr="00575927">
        <w:rPr>
          <w:rFonts w:ascii="Effra" w:hAnsi="Effra" w:cs="Effra"/>
          <w:b/>
          <w:bCs/>
          <w:color w:val="D2002E"/>
          <w:szCs w:val="24"/>
        </w:rPr>
        <w:t xml:space="preserve">Identify hazards </w:t>
      </w:r>
      <w:r w:rsidR="007A646D" w:rsidRPr="00575927">
        <w:rPr>
          <w:rFonts w:ascii="Effra" w:hAnsi="Effra" w:cs="Effra"/>
          <w:b/>
          <w:bCs/>
          <w:color w:val="D2002E"/>
          <w:szCs w:val="24"/>
        </w:rPr>
        <w:t>–</w:t>
      </w:r>
      <w:r w:rsidRPr="00575927">
        <w:rPr>
          <w:rFonts w:ascii="Effra" w:hAnsi="Effra" w:cs="Effra"/>
          <w:b/>
          <w:bCs/>
          <w:color w:val="D2002E"/>
          <w:szCs w:val="24"/>
        </w:rPr>
        <w:t xml:space="preserve"> </w:t>
      </w:r>
      <w:r w:rsidR="007A646D" w:rsidRPr="00575927">
        <w:rPr>
          <w:rFonts w:ascii="Effra" w:hAnsi="Effra" w:cs="Effra"/>
          <w:b/>
          <w:bCs/>
          <w:color w:val="D2002E"/>
          <w:szCs w:val="24"/>
        </w:rPr>
        <w:t>tick the hazards that are relevant to the event</w:t>
      </w:r>
      <w:r w:rsidR="009A6A7C" w:rsidRPr="00575927">
        <w:rPr>
          <w:rFonts w:ascii="Effra" w:hAnsi="Effra" w:cs="Effra"/>
          <w:b/>
          <w:bCs/>
          <w:color w:val="D2002E"/>
          <w:szCs w:val="24"/>
        </w:rPr>
        <w:t xml:space="preserve"> (</w:t>
      </w:r>
      <w:r w:rsidR="009A6A7C" w:rsidRPr="00575927">
        <w:rPr>
          <w:rFonts w:ascii="Effra" w:hAnsi="Effra" w:cs="Effra"/>
          <w:b/>
          <w:bCs/>
          <w:i/>
          <w:color w:val="D2002E"/>
          <w:szCs w:val="24"/>
        </w:rPr>
        <w:t>for further information on the risks please refer to COP 33 Event Management Guide</w:t>
      </w:r>
      <w:r w:rsidR="009A6A7C" w:rsidRPr="00575927">
        <w:rPr>
          <w:rFonts w:ascii="Effra" w:hAnsi="Effra" w:cs="Effra"/>
          <w:b/>
          <w:bCs/>
          <w:color w:val="D2002E"/>
          <w:szCs w:val="24"/>
        </w:rPr>
        <w:t>)</w:t>
      </w:r>
      <w:r w:rsidR="00575927">
        <w:rPr>
          <w:rFonts w:ascii="Effra" w:hAnsi="Effra" w:cs="Effra"/>
          <w:b/>
          <w:bCs/>
          <w:color w:val="D2002E"/>
          <w:szCs w:val="24"/>
        </w:rPr>
        <w:t xml:space="preserve">. </w:t>
      </w:r>
      <w:r w:rsidR="00A017C7" w:rsidRPr="00575927">
        <w:rPr>
          <w:rFonts w:ascii="Effra" w:hAnsi="Effra" w:cs="Effra"/>
          <w:b/>
          <w:bCs/>
          <w:color w:val="D2002E"/>
          <w:szCs w:val="24"/>
        </w:rPr>
        <w:t>Please note Item 36: COVID-19 must be checked for all events. This field is mandatory until further notice.</w:t>
      </w:r>
    </w:p>
    <w:p w14:paraId="5C4A7186" w14:textId="77777777" w:rsidR="00F7642E" w:rsidRPr="007A646D" w:rsidRDefault="00F7642E" w:rsidP="00576E0E">
      <w:pPr>
        <w:jc w:val="left"/>
        <w:rPr>
          <w:rFonts w:ascii="Rdg Swift" w:hAnsi="Rdg Swift"/>
        </w:rPr>
      </w:pPr>
    </w:p>
    <w:tbl>
      <w:tblPr>
        <w:tblW w:w="15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"/>
        <w:gridCol w:w="1668"/>
        <w:gridCol w:w="290"/>
        <w:gridCol w:w="548"/>
        <w:gridCol w:w="1486"/>
        <w:gridCol w:w="277"/>
        <w:gridCol w:w="548"/>
        <w:gridCol w:w="1873"/>
        <w:gridCol w:w="277"/>
        <w:gridCol w:w="548"/>
        <w:gridCol w:w="1576"/>
        <w:gridCol w:w="272"/>
        <w:gridCol w:w="548"/>
        <w:gridCol w:w="1677"/>
        <w:gridCol w:w="277"/>
        <w:gridCol w:w="548"/>
        <w:gridCol w:w="1965"/>
        <w:gridCol w:w="353"/>
      </w:tblGrid>
      <w:tr w:rsidR="00576E0E" w:rsidRPr="00054448" w14:paraId="5723E1DA" w14:textId="77777777" w:rsidTr="00054448">
        <w:trPr>
          <w:trHeight w:val="581"/>
        </w:trPr>
        <w:tc>
          <w:tcPr>
            <w:tcW w:w="464" w:type="dxa"/>
            <w:shd w:val="clear" w:color="auto" w:fill="D9D9D9"/>
          </w:tcPr>
          <w:p w14:paraId="2EF2014A" w14:textId="77777777" w:rsidR="00054448" w:rsidRDefault="00054448" w:rsidP="00312BD9">
            <w:pPr>
              <w:jc w:val="left"/>
              <w:rPr>
                <w:rFonts w:ascii="Effra" w:hAnsi="Effra" w:cs="Effra"/>
                <w:sz w:val="22"/>
              </w:rPr>
            </w:pPr>
          </w:p>
          <w:p w14:paraId="15284508" w14:textId="77777777" w:rsidR="00576E0E" w:rsidRPr="00054448" w:rsidRDefault="00576E0E" w:rsidP="00312BD9">
            <w:pPr>
              <w:jc w:val="left"/>
              <w:rPr>
                <w:rFonts w:ascii="Effra" w:hAnsi="Effra" w:cs="Effra"/>
                <w:sz w:val="22"/>
              </w:rPr>
            </w:pPr>
            <w:r w:rsidRPr="00054448">
              <w:rPr>
                <w:rFonts w:ascii="Effra" w:hAnsi="Effra" w:cs="Effra"/>
                <w:sz w:val="22"/>
              </w:rPr>
              <w:t>1.</w:t>
            </w:r>
          </w:p>
        </w:tc>
        <w:tc>
          <w:tcPr>
            <w:tcW w:w="1674" w:type="dxa"/>
            <w:shd w:val="clear" w:color="auto" w:fill="D9D9D9"/>
          </w:tcPr>
          <w:p w14:paraId="44ED12E1" w14:textId="77777777" w:rsidR="00054448" w:rsidRDefault="00054448" w:rsidP="00312BD9">
            <w:pPr>
              <w:jc w:val="left"/>
              <w:rPr>
                <w:rFonts w:ascii="Effra" w:hAnsi="Effra" w:cs="Effra"/>
                <w:sz w:val="22"/>
              </w:rPr>
            </w:pPr>
          </w:p>
          <w:p w14:paraId="55FA2CCF" w14:textId="77777777" w:rsidR="00576E0E" w:rsidRPr="00054448" w:rsidRDefault="00576E0E" w:rsidP="00312BD9">
            <w:pPr>
              <w:jc w:val="left"/>
              <w:rPr>
                <w:rFonts w:ascii="Effra" w:hAnsi="Effra" w:cs="Effra"/>
                <w:sz w:val="22"/>
              </w:rPr>
            </w:pPr>
            <w:r w:rsidRPr="00054448">
              <w:rPr>
                <w:rFonts w:ascii="Effra" w:hAnsi="Effra" w:cs="Effra"/>
                <w:sz w:val="22"/>
              </w:rPr>
              <w:t>Fire hazards</w:t>
            </w:r>
          </w:p>
        </w:tc>
        <w:tc>
          <w:tcPr>
            <w:tcW w:w="293" w:type="dxa"/>
          </w:tcPr>
          <w:p w14:paraId="7995F0B0" w14:textId="77777777" w:rsidR="00576E0E" w:rsidRPr="00054448" w:rsidRDefault="00576E0E" w:rsidP="00312BD9">
            <w:pPr>
              <w:jc w:val="left"/>
              <w:rPr>
                <w:rFonts w:ascii="Effra" w:hAnsi="Effra" w:cs="Effra"/>
                <w:sz w:val="22"/>
              </w:rPr>
            </w:pPr>
          </w:p>
        </w:tc>
        <w:tc>
          <w:tcPr>
            <w:tcW w:w="550" w:type="dxa"/>
            <w:shd w:val="clear" w:color="auto" w:fill="D9D9D9"/>
          </w:tcPr>
          <w:p w14:paraId="083F9AEF" w14:textId="77777777" w:rsidR="00054448" w:rsidRDefault="00054448" w:rsidP="00312BD9">
            <w:pPr>
              <w:jc w:val="left"/>
              <w:rPr>
                <w:rFonts w:ascii="Effra" w:hAnsi="Effra" w:cs="Effra"/>
                <w:sz w:val="22"/>
              </w:rPr>
            </w:pPr>
          </w:p>
          <w:p w14:paraId="0B277435" w14:textId="77777777" w:rsidR="00576E0E" w:rsidRPr="00054448" w:rsidRDefault="00576E0E" w:rsidP="00312BD9">
            <w:pPr>
              <w:jc w:val="left"/>
              <w:rPr>
                <w:rFonts w:ascii="Effra" w:hAnsi="Effra" w:cs="Effra"/>
                <w:sz w:val="22"/>
              </w:rPr>
            </w:pPr>
            <w:r w:rsidRPr="00054448">
              <w:rPr>
                <w:rFonts w:ascii="Effra" w:hAnsi="Effra" w:cs="Effra"/>
                <w:sz w:val="22"/>
              </w:rPr>
              <w:t>7.</w:t>
            </w:r>
          </w:p>
        </w:tc>
        <w:tc>
          <w:tcPr>
            <w:tcW w:w="1497" w:type="dxa"/>
            <w:shd w:val="clear" w:color="auto" w:fill="D9D9D9"/>
          </w:tcPr>
          <w:p w14:paraId="03A1BD45" w14:textId="77777777" w:rsidR="00054448" w:rsidRDefault="00054448" w:rsidP="00312BD9">
            <w:pPr>
              <w:jc w:val="left"/>
              <w:rPr>
                <w:rFonts w:ascii="Effra" w:hAnsi="Effra" w:cs="Effra"/>
                <w:sz w:val="22"/>
              </w:rPr>
            </w:pPr>
          </w:p>
          <w:p w14:paraId="6EE6B364" w14:textId="77777777" w:rsidR="00576E0E" w:rsidRPr="00054448" w:rsidRDefault="00576E0E" w:rsidP="00312BD9">
            <w:pPr>
              <w:jc w:val="left"/>
              <w:rPr>
                <w:rFonts w:ascii="Effra" w:hAnsi="Effra" w:cs="Effra"/>
                <w:sz w:val="22"/>
              </w:rPr>
            </w:pPr>
            <w:r w:rsidRPr="00054448">
              <w:rPr>
                <w:rFonts w:ascii="Effra" w:hAnsi="Effra" w:cs="Effra"/>
                <w:sz w:val="22"/>
              </w:rPr>
              <w:t>Layout and traffic routes</w:t>
            </w:r>
          </w:p>
        </w:tc>
        <w:tc>
          <w:tcPr>
            <w:tcW w:w="280" w:type="dxa"/>
          </w:tcPr>
          <w:p w14:paraId="237CED6E" w14:textId="77777777" w:rsidR="00576E0E" w:rsidRPr="00054448" w:rsidRDefault="00576E0E" w:rsidP="00312BD9">
            <w:pPr>
              <w:jc w:val="left"/>
              <w:rPr>
                <w:rFonts w:ascii="Effra" w:hAnsi="Effra" w:cs="Effra"/>
                <w:sz w:val="22"/>
              </w:rPr>
            </w:pPr>
          </w:p>
        </w:tc>
        <w:tc>
          <w:tcPr>
            <w:tcW w:w="550" w:type="dxa"/>
            <w:shd w:val="clear" w:color="auto" w:fill="D9D9D9"/>
          </w:tcPr>
          <w:p w14:paraId="0AAD503C" w14:textId="77777777" w:rsidR="00054448" w:rsidRDefault="00054448" w:rsidP="00312BD9">
            <w:pPr>
              <w:jc w:val="left"/>
              <w:rPr>
                <w:rFonts w:ascii="Effra" w:hAnsi="Effra" w:cs="Effra"/>
                <w:sz w:val="22"/>
              </w:rPr>
            </w:pPr>
          </w:p>
          <w:p w14:paraId="35EBB4E9" w14:textId="77777777" w:rsidR="00576E0E" w:rsidRPr="00054448" w:rsidRDefault="00576E0E" w:rsidP="00312BD9">
            <w:pPr>
              <w:jc w:val="left"/>
              <w:rPr>
                <w:rFonts w:ascii="Effra" w:hAnsi="Effra" w:cs="Effra"/>
                <w:sz w:val="22"/>
              </w:rPr>
            </w:pPr>
            <w:r w:rsidRPr="00054448">
              <w:rPr>
                <w:rFonts w:ascii="Effra" w:hAnsi="Effra" w:cs="Effra"/>
                <w:sz w:val="22"/>
              </w:rPr>
              <w:t>13.</w:t>
            </w:r>
          </w:p>
        </w:tc>
        <w:tc>
          <w:tcPr>
            <w:tcW w:w="1879" w:type="dxa"/>
            <w:shd w:val="clear" w:color="auto" w:fill="D9D9D9"/>
          </w:tcPr>
          <w:p w14:paraId="2E882171" w14:textId="77777777" w:rsidR="00054448" w:rsidRDefault="00054448" w:rsidP="00312BD9">
            <w:pPr>
              <w:jc w:val="left"/>
              <w:rPr>
                <w:rFonts w:ascii="Effra" w:hAnsi="Effra" w:cs="Effra"/>
                <w:sz w:val="22"/>
              </w:rPr>
            </w:pPr>
          </w:p>
          <w:p w14:paraId="3777BAE0" w14:textId="77777777" w:rsidR="00576E0E" w:rsidRPr="00054448" w:rsidRDefault="00576E0E" w:rsidP="00312BD9">
            <w:pPr>
              <w:jc w:val="left"/>
              <w:rPr>
                <w:rFonts w:ascii="Effra" w:hAnsi="Effra" w:cs="Effra"/>
                <w:sz w:val="22"/>
              </w:rPr>
            </w:pPr>
            <w:r w:rsidRPr="00054448">
              <w:rPr>
                <w:rFonts w:ascii="Effra" w:hAnsi="Effra" w:cs="Effra"/>
                <w:sz w:val="22"/>
              </w:rPr>
              <w:t>Pressurised equipment</w:t>
            </w:r>
          </w:p>
        </w:tc>
        <w:tc>
          <w:tcPr>
            <w:tcW w:w="280" w:type="dxa"/>
          </w:tcPr>
          <w:p w14:paraId="07490084" w14:textId="77777777" w:rsidR="00576E0E" w:rsidRPr="00054448" w:rsidRDefault="00576E0E" w:rsidP="00312BD9">
            <w:pPr>
              <w:jc w:val="left"/>
              <w:rPr>
                <w:rFonts w:ascii="Effra" w:hAnsi="Effra" w:cs="Effra"/>
                <w:sz w:val="22"/>
              </w:rPr>
            </w:pPr>
          </w:p>
        </w:tc>
        <w:tc>
          <w:tcPr>
            <w:tcW w:w="550" w:type="dxa"/>
            <w:shd w:val="clear" w:color="auto" w:fill="D9D9D9"/>
          </w:tcPr>
          <w:p w14:paraId="16A572F7" w14:textId="77777777" w:rsidR="00054448" w:rsidRDefault="00054448" w:rsidP="00312BD9">
            <w:pPr>
              <w:jc w:val="left"/>
              <w:rPr>
                <w:rFonts w:ascii="Effra" w:hAnsi="Effra" w:cs="Effra"/>
                <w:sz w:val="22"/>
              </w:rPr>
            </w:pPr>
          </w:p>
          <w:p w14:paraId="64382B3F" w14:textId="77777777" w:rsidR="00576E0E" w:rsidRPr="00054448" w:rsidRDefault="00576E0E" w:rsidP="00312BD9">
            <w:pPr>
              <w:jc w:val="left"/>
              <w:rPr>
                <w:rFonts w:ascii="Effra" w:hAnsi="Effra" w:cs="Effra"/>
                <w:sz w:val="22"/>
              </w:rPr>
            </w:pPr>
            <w:r w:rsidRPr="00054448">
              <w:rPr>
                <w:rFonts w:ascii="Effra" w:hAnsi="Effra" w:cs="Effra"/>
                <w:sz w:val="22"/>
              </w:rPr>
              <w:t>19.</w:t>
            </w:r>
          </w:p>
        </w:tc>
        <w:tc>
          <w:tcPr>
            <w:tcW w:w="1581" w:type="dxa"/>
            <w:shd w:val="clear" w:color="auto" w:fill="D9D9D9"/>
          </w:tcPr>
          <w:p w14:paraId="59DFEE98" w14:textId="77777777" w:rsidR="00054448" w:rsidRDefault="00054448" w:rsidP="00312BD9">
            <w:pPr>
              <w:jc w:val="left"/>
              <w:rPr>
                <w:rFonts w:ascii="Effra" w:hAnsi="Effra" w:cs="Effra"/>
                <w:sz w:val="22"/>
              </w:rPr>
            </w:pPr>
          </w:p>
          <w:p w14:paraId="7ED12DD5" w14:textId="77777777" w:rsidR="00576E0E" w:rsidRPr="00054448" w:rsidRDefault="00576E0E" w:rsidP="00312BD9">
            <w:pPr>
              <w:jc w:val="left"/>
              <w:rPr>
                <w:rFonts w:ascii="Effra" w:hAnsi="Effra" w:cs="Effra"/>
                <w:sz w:val="22"/>
              </w:rPr>
            </w:pPr>
            <w:r w:rsidRPr="00054448">
              <w:rPr>
                <w:rFonts w:ascii="Effra" w:hAnsi="Effra" w:cs="Effra"/>
                <w:sz w:val="22"/>
              </w:rPr>
              <w:t>Inflatables</w:t>
            </w:r>
          </w:p>
        </w:tc>
        <w:tc>
          <w:tcPr>
            <w:tcW w:w="275" w:type="dxa"/>
          </w:tcPr>
          <w:p w14:paraId="39D844CF" w14:textId="77777777" w:rsidR="00576E0E" w:rsidRPr="00054448" w:rsidRDefault="00576E0E" w:rsidP="00312BD9">
            <w:pPr>
              <w:jc w:val="left"/>
              <w:rPr>
                <w:rFonts w:ascii="Effra" w:hAnsi="Effra" w:cs="Effra"/>
                <w:sz w:val="22"/>
              </w:rPr>
            </w:pPr>
          </w:p>
        </w:tc>
        <w:tc>
          <w:tcPr>
            <w:tcW w:w="550" w:type="dxa"/>
            <w:shd w:val="clear" w:color="auto" w:fill="D9D9D9"/>
          </w:tcPr>
          <w:p w14:paraId="38D47990" w14:textId="77777777" w:rsidR="00054448" w:rsidRDefault="00054448" w:rsidP="00312BD9">
            <w:pPr>
              <w:jc w:val="left"/>
              <w:rPr>
                <w:rFonts w:ascii="Effra" w:hAnsi="Effra" w:cs="Effra"/>
                <w:sz w:val="22"/>
              </w:rPr>
            </w:pPr>
          </w:p>
          <w:p w14:paraId="4A486446" w14:textId="77777777" w:rsidR="00576E0E" w:rsidRPr="00054448" w:rsidRDefault="00576E0E" w:rsidP="00312BD9">
            <w:pPr>
              <w:jc w:val="left"/>
              <w:rPr>
                <w:rFonts w:ascii="Effra" w:hAnsi="Effra" w:cs="Effra"/>
                <w:sz w:val="22"/>
              </w:rPr>
            </w:pPr>
            <w:r w:rsidRPr="00054448">
              <w:rPr>
                <w:rFonts w:ascii="Effra" w:hAnsi="Effra" w:cs="Effra"/>
                <w:sz w:val="22"/>
              </w:rPr>
              <w:t>25.</w:t>
            </w:r>
          </w:p>
        </w:tc>
        <w:tc>
          <w:tcPr>
            <w:tcW w:w="1683" w:type="dxa"/>
            <w:shd w:val="clear" w:color="auto" w:fill="D9D9D9"/>
          </w:tcPr>
          <w:p w14:paraId="563BBEE6" w14:textId="77777777" w:rsidR="00054448" w:rsidRDefault="00054448" w:rsidP="00312BD9">
            <w:pPr>
              <w:jc w:val="left"/>
              <w:rPr>
                <w:rFonts w:ascii="Effra" w:hAnsi="Effra" w:cs="Effra"/>
                <w:sz w:val="22"/>
              </w:rPr>
            </w:pPr>
          </w:p>
          <w:p w14:paraId="4D1765DB" w14:textId="77777777" w:rsidR="00576E0E" w:rsidRPr="00054448" w:rsidRDefault="00576E0E" w:rsidP="00312BD9">
            <w:pPr>
              <w:jc w:val="left"/>
              <w:rPr>
                <w:rFonts w:ascii="Effra" w:hAnsi="Effra" w:cs="Effra"/>
                <w:sz w:val="22"/>
              </w:rPr>
            </w:pPr>
            <w:r w:rsidRPr="00054448">
              <w:rPr>
                <w:rFonts w:ascii="Effra" w:hAnsi="Effra" w:cs="Effra"/>
                <w:sz w:val="22"/>
              </w:rPr>
              <w:t>Seating arrangements</w:t>
            </w:r>
          </w:p>
        </w:tc>
        <w:tc>
          <w:tcPr>
            <w:tcW w:w="280" w:type="dxa"/>
          </w:tcPr>
          <w:p w14:paraId="15AB5668" w14:textId="77777777" w:rsidR="00576E0E" w:rsidRPr="00054448" w:rsidRDefault="00576E0E" w:rsidP="00312BD9">
            <w:pPr>
              <w:jc w:val="left"/>
              <w:rPr>
                <w:rFonts w:ascii="Effra" w:hAnsi="Effra" w:cs="Effra"/>
                <w:sz w:val="22"/>
              </w:rPr>
            </w:pPr>
          </w:p>
        </w:tc>
        <w:tc>
          <w:tcPr>
            <w:tcW w:w="550" w:type="dxa"/>
            <w:shd w:val="clear" w:color="auto" w:fill="D9D9D9"/>
          </w:tcPr>
          <w:p w14:paraId="691E9112" w14:textId="77777777" w:rsidR="00054448" w:rsidRDefault="00054448" w:rsidP="00312BD9">
            <w:pPr>
              <w:jc w:val="left"/>
              <w:rPr>
                <w:rFonts w:ascii="Effra" w:hAnsi="Effra" w:cs="Effra"/>
                <w:sz w:val="22"/>
              </w:rPr>
            </w:pPr>
          </w:p>
          <w:p w14:paraId="54B04FB5" w14:textId="77777777" w:rsidR="00576E0E" w:rsidRPr="00054448" w:rsidRDefault="00576E0E" w:rsidP="00312BD9">
            <w:pPr>
              <w:jc w:val="left"/>
              <w:rPr>
                <w:rFonts w:ascii="Effra" w:hAnsi="Effra" w:cs="Effra"/>
                <w:sz w:val="22"/>
              </w:rPr>
            </w:pPr>
            <w:r w:rsidRPr="00054448">
              <w:rPr>
                <w:rFonts w:ascii="Effra" w:hAnsi="Effra" w:cs="Effra"/>
                <w:sz w:val="22"/>
              </w:rPr>
              <w:t>31.</w:t>
            </w:r>
          </w:p>
        </w:tc>
        <w:tc>
          <w:tcPr>
            <w:tcW w:w="1971" w:type="dxa"/>
            <w:shd w:val="clear" w:color="auto" w:fill="D9D9D9"/>
          </w:tcPr>
          <w:p w14:paraId="0AEEA960" w14:textId="77777777" w:rsidR="00054448" w:rsidRDefault="00054448" w:rsidP="00312BD9">
            <w:pPr>
              <w:jc w:val="left"/>
              <w:rPr>
                <w:rFonts w:ascii="Effra" w:hAnsi="Effra" w:cs="Effra"/>
                <w:sz w:val="22"/>
              </w:rPr>
            </w:pPr>
          </w:p>
          <w:p w14:paraId="00E47A75" w14:textId="77777777" w:rsidR="00576E0E" w:rsidRPr="00054448" w:rsidRDefault="00576E0E" w:rsidP="00312BD9">
            <w:pPr>
              <w:jc w:val="left"/>
              <w:rPr>
                <w:rFonts w:ascii="Effra" w:hAnsi="Effra" w:cs="Effra"/>
                <w:sz w:val="22"/>
              </w:rPr>
            </w:pPr>
            <w:r w:rsidRPr="00054448">
              <w:rPr>
                <w:rFonts w:ascii="Effra" w:hAnsi="Effra" w:cs="Effra"/>
                <w:sz w:val="22"/>
              </w:rPr>
              <w:t xml:space="preserve">Confined space </w:t>
            </w:r>
          </w:p>
        </w:tc>
        <w:tc>
          <w:tcPr>
            <w:tcW w:w="286" w:type="dxa"/>
          </w:tcPr>
          <w:p w14:paraId="583A7EEB" w14:textId="77777777" w:rsidR="00576E0E" w:rsidRPr="00054448" w:rsidRDefault="00576E0E" w:rsidP="00312BD9">
            <w:pPr>
              <w:jc w:val="left"/>
              <w:rPr>
                <w:rFonts w:ascii="Effra" w:hAnsi="Effra" w:cs="Effra"/>
                <w:sz w:val="22"/>
              </w:rPr>
            </w:pPr>
          </w:p>
        </w:tc>
      </w:tr>
      <w:tr w:rsidR="00576E0E" w:rsidRPr="00054448" w14:paraId="1AAECA1F" w14:textId="77777777" w:rsidTr="00054448">
        <w:trPr>
          <w:trHeight w:val="572"/>
        </w:trPr>
        <w:tc>
          <w:tcPr>
            <w:tcW w:w="464" w:type="dxa"/>
            <w:shd w:val="clear" w:color="auto" w:fill="D9D9D9"/>
          </w:tcPr>
          <w:p w14:paraId="169C3D64" w14:textId="77777777" w:rsidR="00054448" w:rsidRDefault="00054448" w:rsidP="00312BD9">
            <w:pPr>
              <w:jc w:val="left"/>
              <w:rPr>
                <w:rFonts w:ascii="Effra" w:hAnsi="Effra" w:cs="Effra"/>
                <w:sz w:val="22"/>
              </w:rPr>
            </w:pPr>
          </w:p>
          <w:p w14:paraId="02EBECF7" w14:textId="77777777" w:rsidR="00576E0E" w:rsidRPr="00054448" w:rsidRDefault="00576E0E" w:rsidP="00312BD9">
            <w:pPr>
              <w:jc w:val="left"/>
              <w:rPr>
                <w:rFonts w:ascii="Effra" w:hAnsi="Effra" w:cs="Effra"/>
                <w:sz w:val="22"/>
              </w:rPr>
            </w:pPr>
            <w:r w:rsidRPr="00054448">
              <w:rPr>
                <w:rFonts w:ascii="Effra" w:hAnsi="Effra" w:cs="Effra"/>
                <w:sz w:val="22"/>
              </w:rPr>
              <w:t>2.</w:t>
            </w:r>
          </w:p>
        </w:tc>
        <w:tc>
          <w:tcPr>
            <w:tcW w:w="1674" w:type="dxa"/>
            <w:shd w:val="clear" w:color="auto" w:fill="D9D9D9"/>
          </w:tcPr>
          <w:p w14:paraId="2FEE65B8" w14:textId="77777777" w:rsidR="00054448" w:rsidRDefault="00054448" w:rsidP="00312BD9">
            <w:pPr>
              <w:jc w:val="left"/>
              <w:rPr>
                <w:rFonts w:ascii="Effra" w:hAnsi="Effra" w:cs="Effra"/>
                <w:sz w:val="22"/>
              </w:rPr>
            </w:pPr>
          </w:p>
          <w:p w14:paraId="67C12134" w14:textId="77777777" w:rsidR="00576E0E" w:rsidRPr="00054448" w:rsidRDefault="00576E0E" w:rsidP="00312BD9">
            <w:pPr>
              <w:jc w:val="left"/>
              <w:rPr>
                <w:rFonts w:ascii="Effra" w:hAnsi="Effra" w:cs="Effra"/>
                <w:sz w:val="22"/>
              </w:rPr>
            </w:pPr>
            <w:r w:rsidRPr="00054448">
              <w:rPr>
                <w:rFonts w:ascii="Effra" w:hAnsi="Effra" w:cs="Effra"/>
                <w:sz w:val="22"/>
              </w:rPr>
              <w:t>Crowd control</w:t>
            </w:r>
          </w:p>
        </w:tc>
        <w:tc>
          <w:tcPr>
            <w:tcW w:w="293" w:type="dxa"/>
          </w:tcPr>
          <w:p w14:paraId="7723C52B" w14:textId="77777777" w:rsidR="00576E0E" w:rsidRPr="00054448" w:rsidRDefault="00576E0E" w:rsidP="00312BD9">
            <w:pPr>
              <w:jc w:val="left"/>
              <w:rPr>
                <w:rFonts w:ascii="Effra" w:hAnsi="Effra" w:cs="Effra"/>
                <w:sz w:val="28"/>
              </w:rPr>
            </w:pPr>
          </w:p>
        </w:tc>
        <w:tc>
          <w:tcPr>
            <w:tcW w:w="550" w:type="dxa"/>
            <w:shd w:val="clear" w:color="auto" w:fill="D9D9D9"/>
          </w:tcPr>
          <w:p w14:paraId="324FF76F" w14:textId="77777777" w:rsidR="00054448" w:rsidRDefault="00054448" w:rsidP="00312BD9">
            <w:pPr>
              <w:jc w:val="left"/>
              <w:rPr>
                <w:rFonts w:ascii="Effra" w:hAnsi="Effra" w:cs="Effra"/>
                <w:sz w:val="22"/>
              </w:rPr>
            </w:pPr>
          </w:p>
          <w:p w14:paraId="40D43E0F" w14:textId="77777777" w:rsidR="00576E0E" w:rsidRPr="00054448" w:rsidRDefault="00576E0E" w:rsidP="00312BD9">
            <w:pPr>
              <w:jc w:val="left"/>
              <w:rPr>
                <w:rFonts w:ascii="Effra" w:hAnsi="Effra" w:cs="Effra"/>
                <w:sz w:val="22"/>
              </w:rPr>
            </w:pPr>
            <w:r w:rsidRPr="00054448">
              <w:rPr>
                <w:rFonts w:ascii="Effra" w:hAnsi="Effra" w:cs="Effra"/>
                <w:sz w:val="22"/>
              </w:rPr>
              <w:t>8.</w:t>
            </w:r>
          </w:p>
        </w:tc>
        <w:tc>
          <w:tcPr>
            <w:tcW w:w="1497" w:type="dxa"/>
            <w:shd w:val="clear" w:color="auto" w:fill="D9D9D9"/>
          </w:tcPr>
          <w:p w14:paraId="295D8C09" w14:textId="77777777" w:rsidR="00054448" w:rsidRDefault="00054448" w:rsidP="00312BD9">
            <w:pPr>
              <w:jc w:val="left"/>
              <w:rPr>
                <w:rFonts w:ascii="Effra" w:hAnsi="Effra" w:cs="Effra"/>
                <w:sz w:val="22"/>
              </w:rPr>
            </w:pPr>
          </w:p>
          <w:p w14:paraId="04D1ECCC" w14:textId="77777777" w:rsidR="00576E0E" w:rsidRPr="00054448" w:rsidRDefault="00576E0E" w:rsidP="00312BD9">
            <w:pPr>
              <w:jc w:val="left"/>
              <w:rPr>
                <w:rFonts w:ascii="Effra" w:hAnsi="Effra" w:cs="Effra"/>
                <w:sz w:val="22"/>
              </w:rPr>
            </w:pPr>
            <w:r w:rsidRPr="00054448">
              <w:rPr>
                <w:rFonts w:ascii="Effra" w:hAnsi="Effra" w:cs="Effra"/>
                <w:sz w:val="22"/>
              </w:rPr>
              <w:t>Lighting levels</w:t>
            </w:r>
          </w:p>
        </w:tc>
        <w:tc>
          <w:tcPr>
            <w:tcW w:w="280" w:type="dxa"/>
          </w:tcPr>
          <w:p w14:paraId="0475F214" w14:textId="77777777" w:rsidR="00576E0E" w:rsidRPr="00054448" w:rsidRDefault="00576E0E" w:rsidP="00312BD9">
            <w:pPr>
              <w:jc w:val="left"/>
              <w:rPr>
                <w:rFonts w:ascii="Effra" w:hAnsi="Effra" w:cs="Effra"/>
                <w:sz w:val="28"/>
              </w:rPr>
            </w:pPr>
          </w:p>
        </w:tc>
        <w:tc>
          <w:tcPr>
            <w:tcW w:w="550" w:type="dxa"/>
            <w:shd w:val="clear" w:color="auto" w:fill="D9D9D9"/>
          </w:tcPr>
          <w:p w14:paraId="3BD4A3EF" w14:textId="77777777" w:rsidR="00054448" w:rsidRDefault="00054448" w:rsidP="00312BD9">
            <w:pPr>
              <w:jc w:val="left"/>
              <w:rPr>
                <w:rFonts w:ascii="Effra" w:hAnsi="Effra" w:cs="Effra"/>
                <w:sz w:val="22"/>
              </w:rPr>
            </w:pPr>
          </w:p>
          <w:p w14:paraId="67A1EA47" w14:textId="77777777" w:rsidR="00576E0E" w:rsidRPr="00054448" w:rsidRDefault="00576E0E" w:rsidP="00312BD9">
            <w:pPr>
              <w:jc w:val="left"/>
              <w:rPr>
                <w:rFonts w:ascii="Effra" w:hAnsi="Effra" w:cs="Effra"/>
                <w:sz w:val="22"/>
              </w:rPr>
            </w:pPr>
            <w:r w:rsidRPr="00054448">
              <w:rPr>
                <w:rFonts w:ascii="Effra" w:hAnsi="Effra" w:cs="Effra"/>
                <w:sz w:val="22"/>
              </w:rPr>
              <w:t>14.</w:t>
            </w:r>
          </w:p>
        </w:tc>
        <w:tc>
          <w:tcPr>
            <w:tcW w:w="1879" w:type="dxa"/>
            <w:shd w:val="clear" w:color="auto" w:fill="D9D9D9"/>
          </w:tcPr>
          <w:p w14:paraId="49A5998F" w14:textId="77777777" w:rsidR="00054448" w:rsidRDefault="00054448" w:rsidP="00312BD9">
            <w:pPr>
              <w:jc w:val="left"/>
              <w:rPr>
                <w:rFonts w:ascii="Effra" w:hAnsi="Effra" w:cs="Effra"/>
                <w:sz w:val="22"/>
              </w:rPr>
            </w:pPr>
          </w:p>
          <w:p w14:paraId="7100CEC6" w14:textId="77777777" w:rsidR="00576E0E" w:rsidRPr="00054448" w:rsidRDefault="00576E0E" w:rsidP="00312BD9">
            <w:pPr>
              <w:jc w:val="left"/>
              <w:rPr>
                <w:rFonts w:ascii="Effra" w:hAnsi="Effra" w:cs="Effra"/>
                <w:sz w:val="22"/>
              </w:rPr>
            </w:pPr>
            <w:r w:rsidRPr="00054448">
              <w:rPr>
                <w:rFonts w:ascii="Effra" w:hAnsi="Effra" w:cs="Effra"/>
                <w:sz w:val="22"/>
              </w:rPr>
              <w:t>Noise and vibration</w:t>
            </w:r>
          </w:p>
        </w:tc>
        <w:tc>
          <w:tcPr>
            <w:tcW w:w="280" w:type="dxa"/>
          </w:tcPr>
          <w:p w14:paraId="47097B3D" w14:textId="77777777" w:rsidR="00576E0E" w:rsidRPr="00054448" w:rsidRDefault="00576E0E" w:rsidP="00312BD9">
            <w:pPr>
              <w:jc w:val="left"/>
              <w:rPr>
                <w:rFonts w:ascii="Effra" w:hAnsi="Effra" w:cs="Effra"/>
                <w:sz w:val="28"/>
              </w:rPr>
            </w:pPr>
          </w:p>
        </w:tc>
        <w:tc>
          <w:tcPr>
            <w:tcW w:w="550" w:type="dxa"/>
            <w:shd w:val="clear" w:color="auto" w:fill="D9D9D9"/>
          </w:tcPr>
          <w:p w14:paraId="51C9AFFF" w14:textId="77777777" w:rsidR="00054448" w:rsidRDefault="00054448" w:rsidP="00312BD9">
            <w:pPr>
              <w:jc w:val="left"/>
              <w:rPr>
                <w:rFonts w:ascii="Effra" w:hAnsi="Effra" w:cs="Effra"/>
                <w:sz w:val="22"/>
              </w:rPr>
            </w:pPr>
          </w:p>
          <w:p w14:paraId="4171A580" w14:textId="77777777" w:rsidR="00576E0E" w:rsidRPr="00054448" w:rsidRDefault="00576E0E" w:rsidP="00312BD9">
            <w:pPr>
              <w:jc w:val="left"/>
              <w:rPr>
                <w:rFonts w:ascii="Effra" w:hAnsi="Effra" w:cs="Effra"/>
                <w:sz w:val="22"/>
              </w:rPr>
            </w:pPr>
            <w:r w:rsidRPr="00054448">
              <w:rPr>
                <w:rFonts w:ascii="Effra" w:hAnsi="Effra" w:cs="Effra"/>
                <w:sz w:val="22"/>
              </w:rPr>
              <w:t>20.</w:t>
            </w:r>
          </w:p>
        </w:tc>
        <w:tc>
          <w:tcPr>
            <w:tcW w:w="1581" w:type="dxa"/>
            <w:shd w:val="clear" w:color="auto" w:fill="D9D9D9"/>
          </w:tcPr>
          <w:p w14:paraId="3FE6ED80" w14:textId="77777777" w:rsidR="00054448" w:rsidRDefault="00054448" w:rsidP="00312BD9">
            <w:pPr>
              <w:jc w:val="left"/>
              <w:rPr>
                <w:rFonts w:ascii="Effra" w:hAnsi="Effra" w:cs="Effra"/>
                <w:sz w:val="22"/>
              </w:rPr>
            </w:pPr>
          </w:p>
          <w:p w14:paraId="193224B7" w14:textId="77777777" w:rsidR="00576E0E" w:rsidRPr="00054448" w:rsidRDefault="00576E0E" w:rsidP="00312BD9">
            <w:pPr>
              <w:jc w:val="left"/>
              <w:rPr>
                <w:rFonts w:ascii="Effra" w:hAnsi="Effra" w:cs="Effra"/>
                <w:sz w:val="22"/>
              </w:rPr>
            </w:pPr>
            <w:r w:rsidRPr="00054448">
              <w:rPr>
                <w:rFonts w:ascii="Effra" w:hAnsi="Effra" w:cs="Effra"/>
                <w:sz w:val="22"/>
              </w:rPr>
              <w:t>Other temporary structures</w:t>
            </w:r>
          </w:p>
        </w:tc>
        <w:tc>
          <w:tcPr>
            <w:tcW w:w="275" w:type="dxa"/>
          </w:tcPr>
          <w:p w14:paraId="33B73275" w14:textId="77777777" w:rsidR="00576E0E" w:rsidRPr="00054448" w:rsidRDefault="00576E0E" w:rsidP="00312BD9">
            <w:pPr>
              <w:jc w:val="left"/>
              <w:rPr>
                <w:rFonts w:ascii="Effra" w:hAnsi="Effra" w:cs="Effra"/>
                <w:sz w:val="28"/>
              </w:rPr>
            </w:pPr>
          </w:p>
        </w:tc>
        <w:tc>
          <w:tcPr>
            <w:tcW w:w="550" w:type="dxa"/>
            <w:shd w:val="clear" w:color="auto" w:fill="D9D9D9"/>
          </w:tcPr>
          <w:p w14:paraId="16179244" w14:textId="77777777" w:rsidR="00054448" w:rsidRDefault="00054448" w:rsidP="00312BD9">
            <w:pPr>
              <w:jc w:val="left"/>
              <w:rPr>
                <w:rFonts w:ascii="Effra" w:hAnsi="Effra" w:cs="Effra"/>
                <w:sz w:val="22"/>
              </w:rPr>
            </w:pPr>
          </w:p>
          <w:p w14:paraId="2152F36D" w14:textId="77777777" w:rsidR="00576E0E" w:rsidRPr="00054448" w:rsidRDefault="00576E0E" w:rsidP="00312BD9">
            <w:pPr>
              <w:jc w:val="left"/>
              <w:rPr>
                <w:rFonts w:ascii="Effra" w:hAnsi="Effra" w:cs="Effra"/>
                <w:sz w:val="22"/>
              </w:rPr>
            </w:pPr>
            <w:r w:rsidRPr="00054448">
              <w:rPr>
                <w:rFonts w:ascii="Effra" w:hAnsi="Effra" w:cs="Effra"/>
                <w:sz w:val="22"/>
              </w:rPr>
              <w:t>26.</w:t>
            </w:r>
          </w:p>
        </w:tc>
        <w:tc>
          <w:tcPr>
            <w:tcW w:w="1683" w:type="dxa"/>
            <w:shd w:val="clear" w:color="auto" w:fill="D9D9D9"/>
          </w:tcPr>
          <w:p w14:paraId="06516355" w14:textId="77777777" w:rsidR="00054448" w:rsidRDefault="00054448" w:rsidP="00312BD9">
            <w:pPr>
              <w:jc w:val="left"/>
              <w:rPr>
                <w:rFonts w:ascii="Effra" w:hAnsi="Effra" w:cs="Effra"/>
                <w:sz w:val="22"/>
              </w:rPr>
            </w:pPr>
          </w:p>
          <w:p w14:paraId="7B5C7956" w14:textId="77777777" w:rsidR="00576E0E" w:rsidRPr="00054448" w:rsidRDefault="00576E0E" w:rsidP="00312BD9">
            <w:pPr>
              <w:jc w:val="left"/>
              <w:rPr>
                <w:rFonts w:ascii="Effra" w:hAnsi="Effra" w:cs="Effra"/>
                <w:sz w:val="22"/>
              </w:rPr>
            </w:pPr>
            <w:r w:rsidRPr="00054448">
              <w:rPr>
                <w:rFonts w:ascii="Effra" w:hAnsi="Effra" w:cs="Effra"/>
                <w:sz w:val="22"/>
              </w:rPr>
              <w:t xml:space="preserve">Welfare  </w:t>
            </w:r>
          </w:p>
        </w:tc>
        <w:tc>
          <w:tcPr>
            <w:tcW w:w="280" w:type="dxa"/>
          </w:tcPr>
          <w:p w14:paraId="25A7C0B2" w14:textId="77777777" w:rsidR="00576E0E" w:rsidRPr="00054448" w:rsidRDefault="00576E0E" w:rsidP="00312BD9">
            <w:pPr>
              <w:jc w:val="left"/>
              <w:rPr>
                <w:rFonts w:ascii="Effra" w:hAnsi="Effra" w:cs="Effra"/>
                <w:sz w:val="28"/>
              </w:rPr>
            </w:pPr>
          </w:p>
        </w:tc>
        <w:tc>
          <w:tcPr>
            <w:tcW w:w="550" w:type="dxa"/>
            <w:shd w:val="clear" w:color="auto" w:fill="D9D9D9"/>
          </w:tcPr>
          <w:p w14:paraId="2F98283C" w14:textId="77777777" w:rsidR="00054448" w:rsidRDefault="00054448" w:rsidP="00312BD9">
            <w:pPr>
              <w:jc w:val="left"/>
              <w:rPr>
                <w:rFonts w:ascii="Effra" w:hAnsi="Effra" w:cs="Effra"/>
                <w:sz w:val="22"/>
              </w:rPr>
            </w:pPr>
          </w:p>
          <w:p w14:paraId="7B4C48C8" w14:textId="77777777" w:rsidR="00576E0E" w:rsidRPr="00054448" w:rsidRDefault="00576E0E" w:rsidP="00312BD9">
            <w:pPr>
              <w:jc w:val="left"/>
              <w:rPr>
                <w:rFonts w:ascii="Effra" w:hAnsi="Effra" w:cs="Effra"/>
                <w:sz w:val="22"/>
              </w:rPr>
            </w:pPr>
            <w:r w:rsidRPr="00054448">
              <w:rPr>
                <w:rFonts w:ascii="Effra" w:hAnsi="Effra" w:cs="Effra"/>
                <w:sz w:val="22"/>
              </w:rPr>
              <w:t>32.</w:t>
            </w:r>
          </w:p>
        </w:tc>
        <w:tc>
          <w:tcPr>
            <w:tcW w:w="1971" w:type="dxa"/>
            <w:shd w:val="clear" w:color="auto" w:fill="D9D9D9"/>
          </w:tcPr>
          <w:p w14:paraId="38910955" w14:textId="77777777" w:rsidR="00054448" w:rsidRDefault="00054448" w:rsidP="00312BD9">
            <w:pPr>
              <w:jc w:val="left"/>
              <w:rPr>
                <w:rFonts w:ascii="Effra" w:hAnsi="Effra" w:cs="Effra"/>
                <w:sz w:val="22"/>
              </w:rPr>
            </w:pPr>
          </w:p>
          <w:p w14:paraId="2F1FD247" w14:textId="77777777" w:rsidR="00576E0E" w:rsidRPr="00054448" w:rsidRDefault="00576E0E" w:rsidP="00312BD9">
            <w:pPr>
              <w:jc w:val="left"/>
              <w:rPr>
                <w:rFonts w:ascii="Effra" w:hAnsi="Effra" w:cs="Effra"/>
                <w:sz w:val="22"/>
              </w:rPr>
            </w:pPr>
            <w:r w:rsidRPr="00054448">
              <w:rPr>
                <w:rFonts w:ascii="Effra" w:hAnsi="Effra" w:cs="Effra"/>
                <w:sz w:val="22"/>
              </w:rPr>
              <w:t>Lone working</w:t>
            </w:r>
          </w:p>
        </w:tc>
        <w:tc>
          <w:tcPr>
            <w:tcW w:w="286" w:type="dxa"/>
          </w:tcPr>
          <w:p w14:paraId="72D2C3CF" w14:textId="77777777" w:rsidR="00576E0E" w:rsidRPr="00054448" w:rsidRDefault="00576E0E" w:rsidP="00312BD9">
            <w:pPr>
              <w:jc w:val="left"/>
              <w:rPr>
                <w:rFonts w:ascii="Effra" w:hAnsi="Effra" w:cs="Effra"/>
                <w:sz w:val="28"/>
              </w:rPr>
            </w:pPr>
          </w:p>
        </w:tc>
      </w:tr>
      <w:tr w:rsidR="00576E0E" w:rsidRPr="00054448" w14:paraId="5D16D396" w14:textId="77777777" w:rsidTr="00054448">
        <w:trPr>
          <w:trHeight w:val="433"/>
        </w:trPr>
        <w:tc>
          <w:tcPr>
            <w:tcW w:w="464" w:type="dxa"/>
            <w:shd w:val="clear" w:color="auto" w:fill="D9D9D9"/>
          </w:tcPr>
          <w:p w14:paraId="3E8CCCB8" w14:textId="77777777" w:rsidR="00054448" w:rsidRDefault="00054448" w:rsidP="00312BD9">
            <w:pPr>
              <w:jc w:val="left"/>
              <w:rPr>
                <w:rFonts w:ascii="Effra" w:hAnsi="Effra" w:cs="Effra"/>
                <w:sz w:val="22"/>
              </w:rPr>
            </w:pPr>
          </w:p>
          <w:p w14:paraId="3A96974B" w14:textId="77777777" w:rsidR="00576E0E" w:rsidRPr="00054448" w:rsidRDefault="00576E0E" w:rsidP="00312BD9">
            <w:pPr>
              <w:jc w:val="left"/>
              <w:rPr>
                <w:rFonts w:ascii="Effra" w:hAnsi="Effra" w:cs="Effra"/>
                <w:sz w:val="22"/>
              </w:rPr>
            </w:pPr>
            <w:r w:rsidRPr="00054448">
              <w:rPr>
                <w:rFonts w:ascii="Effra" w:hAnsi="Effra" w:cs="Effra"/>
                <w:sz w:val="22"/>
              </w:rPr>
              <w:t>3.</w:t>
            </w:r>
          </w:p>
        </w:tc>
        <w:tc>
          <w:tcPr>
            <w:tcW w:w="1674" w:type="dxa"/>
            <w:shd w:val="clear" w:color="auto" w:fill="D9D9D9"/>
          </w:tcPr>
          <w:p w14:paraId="3E36FA07" w14:textId="77777777" w:rsidR="00054448" w:rsidRDefault="00054448" w:rsidP="00312BD9">
            <w:pPr>
              <w:jc w:val="left"/>
              <w:rPr>
                <w:rFonts w:ascii="Effra" w:hAnsi="Effra" w:cs="Effra"/>
                <w:sz w:val="22"/>
              </w:rPr>
            </w:pPr>
          </w:p>
          <w:p w14:paraId="5E22B9F4" w14:textId="77777777" w:rsidR="00576E0E" w:rsidRPr="00054448" w:rsidRDefault="00576E0E" w:rsidP="00312BD9">
            <w:pPr>
              <w:jc w:val="left"/>
              <w:rPr>
                <w:rFonts w:ascii="Effra" w:hAnsi="Effra" w:cs="Effra"/>
                <w:sz w:val="22"/>
              </w:rPr>
            </w:pPr>
            <w:r w:rsidRPr="00054448">
              <w:rPr>
                <w:rFonts w:ascii="Effra" w:hAnsi="Effra" w:cs="Effra"/>
                <w:sz w:val="22"/>
              </w:rPr>
              <w:t>Slips, trips, housekeeping</w:t>
            </w:r>
          </w:p>
        </w:tc>
        <w:tc>
          <w:tcPr>
            <w:tcW w:w="293" w:type="dxa"/>
          </w:tcPr>
          <w:p w14:paraId="7544B68E" w14:textId="77777777" w:rsidR="00576E0E" w:rsidRPr="00054448" w:rsidRDefault="00576E0E" w:rsidP="00312BD9">
            <w:pPr>
              <w:jc w:val="left"/>
              <w:rPr>
                <w:rFonts w:ascii="Effra" w:hAnsi="Effra" w:cs="Effra"/>
                <w:sz w:val="28"/>
              </w:rPr>
            </w:pPr>
          </w:p>
        </w:tc>
        <w:tc>
          <w:tcPr>
            <w:tcW w:w="550" w:type="dxa"/>
            <w:shd w:val="clear" w:color="auto" w:fill="D9D9D9"/>
          </w:tcPr>
          <w:p w14:paraId="681C5B85" w14:textId="77777777" w:rsidR="00054448" w:rsidRDefault="00054448" w:rsidP="00312BD9">
            <w:pPr>
              <w:jc w:val="left"/>
              <w:rPr>
                <w:rFonts w:ascii="Effra" w:hAnsi="Effra" w:cs="Effra"/>
                <w:sz w:val="22"/>
              </w:rPr>
            </w:pPr>
          </w:p>
          <w:p w14:paraId="22EFF9ED" w14:textId="77777777" w:rsidR="00576E0E" w:rsidRPr="00054448" w:rsidRDefault="00576E0E" w:rsidP="00312BD9">
            <w:pPr>
              <w:jc w:val="left"/>
              <w:rPr>
                <w:rFonts w:ascii="Effra" w:hAnsi="Effra" w:cs="Effra"/>
                <w:sz w:val="22"/>
              </w:rPr>
            </w:pPr>
            <w:r w:rsidRPr="00054448">
              <w:rPr>
                <w:rFonts w:ascii="Effra" w:hAnsi="Effra" w:cs="Effra"/>
                <w:sz w:val="22"/>
              </w:rPr>
              <w:t>9.</w:t>
            </w:r>
          </w:p>
        </w:tc>
        <w:tc>
          <w:tcPr>
            <w:tcW w:w="1497" w:type="dxa"/>
            <w:shd w:val="clear" w:color="auto" w:fill="D9D9D9"/>
          </w:tcPr>
          <w:p w14:paraId="6B53AF32" w14:textId="77777777" w:rsidR="00054448" w:rsidRDefault="00054448" w:rsidP="00312BD9">
            <w:pPr>
              <w:jc w:val="left"/>
              <w:rPr>
                <w:rFonts w:ascii="Effra" w:hAnsi="Effra" w:cs="Effra"/>
                <w:sz w:val="22"/>
              </w:rPr>
            </w:pPr>
          </w:p>
          <w:p w14:paraId="0474F08D" w14:textId="77777777" w:rsidR="00576E0E" w:rsidRPr="00054448" w:rsidRDefault="00576E0E" w:rsidP="00312BD9">
            <w:pPr>
              <w:jc w:val="left"/>
              <w:rPr>
                <w:rFonts w:ascii="Effra" w:hAnsi="Effra" w:cs="Effra"/>
                <w:sz w:val="22"/>
              </w:rPr>
            </w:pPr>
            <w:r w:rsidRPr="00054448">
              <w:rPr>
                <w:rFonts w:ascii="Effra" w:hAnsi="Effra" w:cs="Effra"/>
                <w:sz w:val="22"/>
              </w:rPr>
              <w:t>Lighting systems</w:t>
            </w:r>
          </w:p>
        </w:tc>
        <w:tc>
          <w:tcPr>
            <w:tcW w:w="280" w:type="dxa"/>
          </w:tcPr>
          <w:p w14:paraId="153D0D8B" w14:textId="77777777" w:rsidR="00576E0E" w:rsidRPr="00054448" w:rsidRDefault="00576E0E" w:rsidP="00312BD9">
            <w:pPr>
              <w:jc w:val="left"/>
              <w:rPr>
                <w:rFonts w:ascii="Effra" w:hAnsi="Effra" w:cs="Effra"/>
                <w:sz w:val="28"/>
              </w:rPr>
            </w:pPr>
          </w:p>
        </w:tc>
        <w:tc>
          <w:tcPr>
            <w:tcW w:w="550" w:type="dxa"/>
            <w:shd w:val="clear" w:color="auto" w:fill="D9D9D9"/>
          </w:tcPr>
          <w:p w14:paraId="623D4970" w14:textId="77777777" w:rsidR="00054448" w:rsidRDefault="00054448" w:rsidP="00312BD9">
            <w:pPr>
              <w:jc w:val="left"/>
              <w:rPr>
                <w:rFonts w:ascii="Effra" w:hAnsi="Effra" w:cs="Effra"/>
                <w:sz w:val="22"/>
              </w:rPr>
            </w:pPr>
          </w:p>
          <w:p w14:paraId="64373383" w14:textId="77777777" w:rsidR="00576E0E" w:rsidRPr="00054448" w:rsidRDefault="00576E0E" w:rsidP="00312BD9">
            <w:pPr>
              <w:jc w:val="left"/>
              <w:rPr>
                <w:rFonts w:ascii="Effra" w:hAnsi="Effra" w:cs="Effra"/>
                <w:sz w:val="22"/>
              </w:rPr>
            </w:pPr>
            <w:r w:rsidRPr="00054448">
              <w:rPr>
                <w:rFonts w:ascii="Effra" w:hAnsi="Effra" w:cs="Effra"/>
                <w:sz w:val="22"/>
              </w:rPr>
              <w:t>15.</w:t>
            </w:r>
          </w:p>
        </w:tc>
        <w:tc>
          <w:tcPr>
            <w:tcW w:w="1879" w:type="dxa"/>
            <w:shd w:val="clear" w:color="auto" w:fill="D9D9D9"/>
          </w:tcPr>
          <w:p w14:paraId="34C02306" w14:textId="77777777" w:rsidR="00054448" w:rsidRDefault="00054448" w:rsidP="00312BD9">
            <w:pPr>
              <w:jc w:val="left"/>
              <w:rPr>
                <w:rFonts w:ascii="Effra" w:hAnsi="Effra" w:cs="Effra"/>
                <w:sz w:val="22"/>
              </w:rPr>
            </w:pPr>
          </w:p>
          <w:p w14:paraId="4A0C6F60" w14:textId="77777777" w:rsidR="00576E0E" w:rsidRPr="00054448" w:rsidRDefault="00576E0E" w:rsidP="00054448">
            <w:pPr>
              <w:jc w:val="left"/>
              <w:rPr>
                <w:rFonts w:ascii="Effra" w:hAnsi="Effra" w:cs="Effra"/>
                <w:sz w:val="22"/>
              </w:rPr>
            </w:pPr>
            <w:r w:rsidRPr="00054448">
              <w:rPr>
                <w:rFonts w:ascii="Effra" w:hAnsi="Effra" w:cs="Effra"/>
                <w:sz w:val="22"/>
              </w:rPr>
              <w:t xml:space="preserve">Environmental </w:t>
            </w:r>
            <w:r w:rsidR="00054448">
              <w:rPr>
                <w:rFonts w:ascii="Effra" w:hAnsi="Effra" w:cs="Effra"/>
                <w:sz w:val="22"/>
              </w:rPr>
              <w:t>risks (Inc. noise)</w:t>
            </w:r>
          </w:p>
        </w:tc>
        <w:tc>
          <w:tcPr>
            <w:tcW w:w="280" w:type="dxa"/>
          </w:tcPr>
          <w:p w14:paraId="5A1999AE" w14:textId="77777777" w:rsidR="00576E0E" w:rsidRPr="00054448" w:rsidRDefault="00576E0E" w:rsidP="00312BD9">
            <w:pPr>
              <w:jc w:val="left"/>
              <w:rPr>
                <w:rFonts w:ascii="Effra" w:hAnsi="Effra" w:cs="Effra"/>
                <w:sz w:val="28"/>
              </w:rPr>
            </w:pPr>
          </w:p>
        </w:tc>
        <w:tc>
          <w:tcPr>
            <w:tcW w:w="550" w:type="dxa"/>
            <w:shd w:val="clear" w:color="auto" w:fill="D9D9D9"/>
          </w:tcPr>
          <w:p w14:paraId="23297FF4" w14:textId="77777777" w:rsidR="00054448" w:rsidRDefault="00054448" w:rsidP="00312BD9">
            <w:pPr>
              <w:jc w:val="left"/>
              <w:rPr>
                <w:rFonts w:ascii="Effra" w:hAnsi="Effra" w:cs="Effra"/>
                <w:sz w:val="22"/>
              </w:rPr>
            </w:pPr>
          </w:p>
          <w:p w14:paraId="0A1E8205" w14:textId="77777777" w:rsidR="00576E0E" w:rsidRPr="00054448" w:rsidRDefault="00576E0E" w:rsidP="00312BD9">
            <w:pPr>
              <w:jc w:val="left"/>
              <w:rPr>
                <w:rFonts w:ascii="Effra" w:hAnsi="Effra" w:cs="Effra"/>
                <w:sz w:val="22"/>
              </w:rPr>
            </w:pPr>
            <w:r w:rsidRPr="00054448">
              <w:rPr>
                <w:rFonts w:ascii="Effra" w:hAnsi="Effra" w:cs="Effra"/>
                <w:sz w:val="22"/>
              </w:rPr>
              <w:t>21.</w:t>
            </w:r>
          </w:p>
        </w:tc>
        <w:tc>
          <w:tcPr>
            <w:tcW w:w="1581" w:type="dxa"/>
            <w:shd w:val="clear" w:color="auto" w:fill="D9D9D9"/>
          </w:tcPr>
          <w:p w14:paraId="4F6EAD24" w14:textId="77777777" w:rsidR="00054448" w:rsidRDefault="00054448" w:rsidP="00312BD9">
            <w:pPr>
              <w:jc w:val="left"/>
              <w:rPr>
                <w:rFonts w:ascii="Effra" w:hAnsi="Effra" w:cs="Effra"/>
                <w:sz w:val="22"/>
              </w:rPr>
            </w:pPr>
          </w:p>
          <w:p w14:paraId="63F5282D" w14:textId="77777777" w:rsidR="00576E0E" w:rsidRPr="00054448" w:rsidRDefault="00576E0E" w:rsidP="00312BD9">
            <w:pPr>
              <w:jc w:val="left"/>
              <w:rPr>
                <w:rFonts w:ascii="Effra" w:hAnsi="Effra" w:cs="Effra"/>
                <w:sz w:val="22"/>
              </w:rPr>
            </w:pPr>
            <w:r w:rsidRPr="00054448">
              <w:rPr>
                <w:rFonts w:ascii="Effra" w:hAnsi="Effra" w:cs="Effra"/>
                <w:sz w:val="22"/>
              </w:rPr>
              <w:t>Fairground equipment</w:t>
            </w:r>
          </w:p>
        </w:tc>
        <w:tc>
          <w:tcPr>
            <w:tcW w:w="275" w:type="dxa"/>
          </w:tcPr>
          <w:p w14:paraId="4F1327FB" w14:textId="77777777" w:rsidR="00576E0E" w:rsidRPr="00054448" w:rsidRDefault="00576E0E" w:rsidP="00312BD9">
            <w:pPr>
              <w:jc w:val="left"/>
              <w:rPr>
                <w:rFonts w:ascii="Effra" w:hAnsi="Effra" w:cs="Effra"/>
                <w:sz w:val="28"/>
              </w:rPr>
            </w:pPr>
          </w:p>
        </w:tc>
        <w:tc>
          <w:tcPr>
            <w:tcW w:w="550" w:type="dxa"/>
            <w:shd w:val="clear" w:color="auto" w:fill="D9D9D9"/>
          </w:tcPr>
          <w:p w14:paraId="2CF195A9" w14:textId="77777777" w:rsidR="00054448" w:rsidRDefault="00054448" w:rsidP="00312BD9">
            <w:pPr>
              <w:jc w:val="left"/>
              <w:rPr>
                <w:rFonts w:ascii="Effra" w:hAnsi="Effra" w:cs="Effra"/>
                <w:sz w:val="22"/>
              </w:rPr>
            </w:pPr>
          </w:p>
          <w:p w14:paraId="4B074731" w14:textId="77777777" w:rsidR="00576E0E" w:rsidRPr="00054448" w:rsidRDefault="00576E0E" w:rsidP="00312BD9">
            <w:pPr>
              <w:jc w:val="left"/>
              <w:rPr>
                <w:rFonts w:ascii="Effra" w:hAnsi="Effra" w:cs="Effra"/>
                <w:sz w:val="22"/>
              </w:rPr>
            </w:pPr>
            <w:r w:rsidRPr="00054448">
              <w:rPr>
                <w:rFonts w:ascii="Effra" w:hAnsi="Effra" w:cs="Effra"/>
                <w:sz w:val="22"/>
              </w:rPr>
              <w:t>27.</w:t>
            </w:r>
          </w:p>
        </w:tc>
        <w:tc>
          <w:tcPr>
            <w:tcW w:w="1683" w:type="dxa"/>
            <w:shd w:val="clear" w:color="auto" w:fill="D9D9D9"/>
          </w:tcPr>
          <w:p w14:paraId="7142F19F" w14:textId="77777777" w:rsidR="00054448" w:rsidRDefault="00054448" w:rsidP="00312BD9">
            <w:pPr>
              <w:jc w:val="left"/>
              <w:rPr>
                <w:rFonts w:ascii="Effra" w:hAnsi="Effra" w:cs="Effra"/>
                <w:sz w:val="22"/>
              </w:rPr>
            </w:pPr>
          </w:p>
          <w:p w14:paraId="303C6443" w14:textId="77777777" w:rsidR="00576E0E" w:rsidRPr="00054448" w:rsidRDefault="00576E0E" w:rsidP="00312BD9">
            <w:pPr>
              <w:jc w:val="left"/>
              <w:rPr>
                <w:rFonts w:ascii="Effra" w:hAnsi="Effra" w:cs="Effra"/>
                <w:sz w:val="22"/>
              </w:rPr>
            </w:pPr>
            <w:r w:rsidRPr="00054448">
              <w:rPr>
                <w:rFonts w:ascii="Effra" w:hAnsi="Effra" w:cs="Effra"/>
                <w:sz w:val="22"/>
              </w:rPr>
              <w:t>Sanitation</w:t>
            </w:r>
          </w:p>
        </w:tc>
        <w:tc>
          <w:tcPr>
            <w:tcW w:w="280" w:type="dxa"/>
          </w:tcPr>
          <w:p w14:paraId="17DF2FCA" w14:textId="77777777" w:rsidR="00576E0E" w:rsidRPr="00054448" w:rsidRDefault="00576E0E" w:rsidP="00312BD9">
            <w:pPr>
              <w:jc w:val="left"/>
              <w:rPr>
                <w:rFonts w:ascii="Effra" w:hAnsi="Effra" w:cs="Effra"/>
                <w:sz w:val="28"/>
              </w:rPr>
            </w:pPr>
          </w:p>
        </w:tc>
        <w:tc>
          <w:tcPr>
            <w:tcW w:w="550" w:type="dxa"/>
            <w:shd w:val="clear" w:color="auto" w:fill="D9D9D9"/>
          </w:tcPr>
          <w:p w14:paraId="68391CDD" w14:textId="77777777" w:rsidR="00054448" w:rsidRDefault="00054448" w:rsidP="00312BD9">
            <w:pPr>
              <w:jc w:val="left"/>
              <w:rPr>
                <w:rFonts w:ascii="Effra" w:hAnsi="Effra" w:cs="Effra"/>
                <w:sz w:val="22"/>
              </w:rPr>
            </w:pPr>
          </w:p>
          <w:p w14:paraId="72154B3C" w14:textId="77777777" w:rsidR="00576E0E" w:rsidRPr="00054448" w:rsidRDefault="00576E0E" w:rsidP="00312BD9">
            <w:pPr>
              <w:jc w:val="left"/>
              <w:rPr>
                <w:rFonts w:ascii="Effra" w:hAnsi="Effra" w:cs="Effra"/>
                <w:sz w:val="22"/>
              </w:rPr>
            </w:pPr>
            <w:r w:rsidRPr="00054448">
              <w:rPr>
                <w:rFonts w:ascii="Effra" w:hAnsi="Effra" w:cs="Effra"/>
                <w:sz w:val="22"/>
              </w:rPr>
              <w:t>33.</w:t>
            </w:r>
          </w:p>
        </w:tc>
        <w:tc>
          <w:tcPr>
            <w:tcW w:w="1971" w:type="dxa"/>
            <w:shd w:val="clear" w:color="auto" w:fill="D9D9D9"/>
          </w:tcPr>
          <w:p w14:paraId="35F42DCA" w14:textId="77777777" w:rsidR="00054448" w:rsidRDefault="00054448" w:rsidP="00312BD9">
            <w:pPr>
              <w:jc w:val="left"/>
              <w:rPr>
                <w:rFonts w:ascii="Effra" w:hAnsi="Effra" w:cs="Effra"/>
                <w:sz w:val="22"/>
              </w:rPr>
            </w:pPr>
          </w:p>
          <w:p w14:paraId="738D74EC" w14:textId="77777777" w:rsidR="00576E0E" w:rsidRPr="00054448" w:rsidRDefault="00576E0E" w:rsidP="00312BD9">
            <w:pPr>
              <w:jc w:val="left"/>
              <w:rPr>
                <w:rFonts w:ascii="Effra" w:hAnsi="Effra" w:cs="Effra"/>
                <w:sz w:val="22"/>
              </w:rPr>
            </w:pPr>
            <w:r w:rsidRPr="00054448">
              <w:rPr>
                <w:rFonts w:ascii="Effra" w:hAnsi="Effra" w:cs="Effra"/>
                <w:sz w:val="22"/>
              </w:rPr>
              <w:t>Vehicles, driving</w:t>
            </w:r>
          </w:p>
        </w:tc>
        <w:tc>
          <w:tcPr>
            <w:tcW w:w="286" w:type="dxa"/>
          </w:tcPr>
          <w:p w14:paraId="14CB7A12" w14:textId="77777777" w:rsidR="00576E0E" w:rsidRPr="00054448" w:rsidRDefault="00576E0E" w:rsidP="00312BD9">
            <w:pPr>
              <w:jc w:val="left"/>
              <w:rPr>
                <w:rFonts w:ascii="Effra" w:hAnsi="Effra" w:cs="Effra"/>
                <w:sz w:val="28"/>
              </w:rPr>
            </w:pPr>
          </w:p>
        </w:tc>
      </w:tr>
      <w:tr w:rsidR="00576E0E" w:rsidRPr="00054448" w14:paraId="734D31BD" w14:textId="77777777" w:rsidTr="00054448">
        <w:trPr>
          <w:trHeight w:val="424"/>
        </w:trPr>
        <w:tc>
          <w:tcPr>
            <w:tcW w:w="464" w:type="dxa"/>
            <w:shd w:val="clear" w:color="auto" w:fill="D9D9D9"/>
          </w:tcPr>
          <w:p w14:paraId="4FC01388" w14:textId="77777777" w:rsidR="00054448" w:rsidRDefault="00054448" w:rsidP="00312BD9">
            <w:pPr>
              <w:jc w:val="left"/>
              <w:rPr>
                <w:rFonts w:ascii="Effra" w:hAnsi="Effra" w:cs="Effra"/>
                <w:sz w:val="22"/>
              </w:rPr>
            </w:pPr>
          </w:p>
          <w:p w14:paraId="16BA33C8" w14:textId="77777777" w:rsidR="00576E0E" w:rsidRPr="00054448" w:rsidRDefault="00576E0E" w:rsidP="00312BD9">
            <w:pPr>
              <w:jc w:val="left"/>
              <w:rPr>
                <w:rFonts w:ascii="Effra" w:hAnsi="Effra" w:cs="Effra"/>
                <w:sz w:val="22"/>
              </w:rPr>
            </w:pPr>
            <w:r w:rsidRPr="00054448">
              <w:rPr>
                <w:rFonts w:ascii="Effra" w:hAnsi="Effra" w:cs="Effra"/>
                <w:sz w:val="22"/>
              </w:rPr>
              <w:t>4.</w:t>
            </w:r>
          </w:p>
        </w:tc>
        <w:tc>
          <w:tcPr>
            <w:tcW w:w="1674" w:type="dxa"/>
            <w:shd w:val="clear" w:color="auto" w:fill="D9D9D9"/>
          </w:tcPr>
          <w:p w14:paraId="00613E4D" w14:textId="77777777" w:rsidR="00054448" w:rsidRDefault="00054448" w:rsidP="00312BD9">
            <w:pPr>
              <w:jc w:val="left"/>
              <w:rPr>
                <w:rFonts w:ascii="Effra" w:hAnsi="Effra" w:cs="Effra"/>
                <w:sz w:val="22"/>
              </w:rPr>
            </w:pPr>
          </w:p>
          <w:p w14:paraId="2D9FBDC1" w14:textId="77777777" w:rsidR="00576E0E" w:rsidRPr="00054448" w:rsidRDefault="00576E0E" w:rsidP="00312BD9">
            <w:pPr>
              <w:jc w:val="left"/>
              <w:rPr>
                <w:rFonts w:ascii="Effra" w:hAnsi="Effra" w:cs="Effra"/>
                <w:sz w:val="22"/>
              </w:rPr>
            </w:pPr>
            <w:r w:rsidRPr="00054448">
              <w:rPr>
                <w:rFonts w:ascii="Effra" w:hAnsi="Effra" w:cs="Effra"/>
                <w:sz w:val="22"/>
              </w:rPr>
              <w:t>Fall of person</w:t>
            </w:r>
          </w:p>
        </w:tc>
        <w:tc>
          <w:tcPr>
            <w:tcW w:w="293" w:type="dxa"/>
          </w:tcPr>
          <w:p w14:paraId="643F6E47" w14:textId="77777777" w:rsidR="00576E0E" w:rsidRPr="00054448" w:rsidRDefault="00576E0E" w:rsidP="00312BD9">
            <w:pPr>
              <w:jc w:val="left"/>
              <w:rPr>
                <w:rFonts w:ascii="Effra" w:hAnsi="Effra" w:cs="Effra"/>
                <w:sz w:val="28"/>
              </w:rPr>
            </w:pPr>
          </w:p>
        </w:tc>
        <w:tc>
          <w:tcPr>
            <w:tcW w:w="550" w:type="dxa"/>
            <w:shd w:val="clear" w:color="auto" w:fill="D9D9D9"/>
          </w:tcPr>
          <w:p w14:paraId="707687DC" w14:textId="77777777" w:rsidR="00054448" w:rsidRDefault="00054448" w:rsidP="00312BD9">
            <w:pPr>
              <w:jc w:val="left"/>
              <w:rPr>
                <w:rFonts w:ascii="Effra" w:hAnsi="Effra" w:cs="Effra"/>
                <w:sz w:val="22"/>
              </w:rPr>
            </w:pPr>
          </w:p>
          <w:p w14:paraId="0E46FC9C" w14:textId="77777777" w:rsidR="00576E0E" w:rsidRPr="00054448" w:rsidRDefault="00576E0E" w:rsidP="00312BD9">
            <w:pPr>
              <w:jc w:val="left"/>
              <w:rPr>
                <w:rFonts w:ascii="Effra" w:hAnsi="Effra" w:cs="Effra"/>
                <w:sz w:val="22"/>
              </w:rPr>
            </w:pPr>
            <w:r w:rsidRPr="00054448">
              <w:rPr>
                <w:rFonts w:ascii="Effra" w:hAnsi="Effra" w:cs="Effra"/>
                <w:sz w:val="22"/>
              </w:rPr>
              <w:t>10.</w:t>
            </w:r>
          </w:p>
        </w:tc>
        <w:tc>
          <w:tcPr>
            <w:tcW w:w="1497" w:type="dxa"/>
            <w:shd w:val="clear" w:color="auto" w:fill="D9D9D9"/>
          </w:tcPr>
          <w:p w14:paraId="54559F8C" w14:textId="77777777" w:rsidR="00054448" w:rsidRDefault="00054448" w:rsidP="00312BD9">
            <w:pPr>
              <w:jc w:val="left"/>
              <w:rPr>
                <w:rFonts w:ascii="Effra" w:hAnsi="Effra" w:cs="Effra"/>
                <w:sz w:val="22"/>
              </w:rPr>
            </w:pPr>
          </w:p>
          <w:p w14:paraId="73D6A482" w14:textId="77777777" w:rsidR="00576E0E" w:rsidRPr="00054448" w:rsidRDefault="00576E0E" w:rsidP="00312BD9">
            <w:pPr>
              <w:jc w:val="left"/>
              <w:rPr>
                <w:rFonts w:ascii="Effra" w:hAnsi="Effra" w:cs="Effra"/>
                <w:sz w:val="22"/>
              </w:rPr>
            </w:pPr>
            <w:r w:rsidRPr="00054448">
              <w:rPr>
                <w:rFonts w:ascii="Effra" w:hAnsi="Effra" w:cs="Effra"/>
                <w:sz w:val="22"/>
              </w:rPr>
              <w:t>Heating and ventilation</w:t>
            </w:r>
          </w:p>
        </w:tc>
        <w:tc>
          <w:tcPr>
            <w:tcW w:w="280" w:type="dxa"/>
          </w:tcPr>
          <w:p w14:paraId="0C720997" w14:textId="77777777" w:rsidR="00576E0E" w:rsidRPr="00054448" w:rsidRDefault="00576E0E" w:rsidP="00312BD9">
            <w:pPr>
              <w:jc w:val="left"/>
              <w:rPr>
                <w:rFonts w:ascii="Effra" w:hAnsi="Effra" w:cs="Effra"/>
                <w:sz w:val="28"/>
              </w:rPr>
            </w:pPr>
          </w:p>
        </w:tc>
        <w:tc>
          <w:tcPr>
            <w:tcW w:w="550" w:type="dxa"/>
            <w:shd w:val="clear" w:color="auto" w:fill="D9D9D9"/>
          </w:tcPr>
          <w:p w14:paraId="0DE68ACC" w14:textId="77777777" w:rsidR="00054448" w:rsidRDefault="00054448" w:rsidP="00312BD9">
            <w:pPr>
              <w:jc w:val="left"/>
              <w:rPr>
                <w:rFonts w:ascii="Effra" w:hAnsi="Effra" w:cs="Effra"/>
                <w:sz w:val="22"/>
              </w:rPr>
            </w:pPr>
          </w:p>
          <w:p w14:paraId="60677CA3" w14:textId="77777777" w:rsidR="00576E0E" w:rsidRPr="00054448" w:rsidRDefault="00576E0E" w:rsidP="00312BD9">
            <w:pPr>
              <w:jc w:val="left"/>
              <w:rPr>
                <w:rFonts w:ascii="Effra" w:hAnsi="Effra" w:cs="Effra"/>
                <w:sz w:val="22"/>
              </w:rPr>
            </w:pPr>
            <w:r w:rsidRPr="00054448">
              <w:rPr>
                <w:rFonts w:ascii="Effra" w:hAnsi="Effra" w:cs="Effra"/>
                <w:sz w:val="22"/>
              </w:rPr>
              <w:t>16.</w:t>
            </w:r>
          </w:p>
        </w:tc>
        <w:tc>
          <w:tcPr>
            <w:tcW w:w="1879" w:type="dxa"/>
            <w:shd w:val="clear" w:color="auto" w:fill="D9D9D9"/>
          </w:tcPr>
          <w:p w14:paraId="7D2572D2" w14:textId="77777777" w:rsidR="00054448" w:rsidRDefault="00054448" w:rsidP="00312BD9">
            <w:pPr>
              <w:jc w:val="left"/>
              <w:rPr>
                <w:rFonts w:ascii="Effra" w:hAnsi="Effra" w:cs="Effra"/>
                <w:sz w:val="22"/>
              </w:rPr>
            </w:pPr>
          </w:p>
          <w:p w14:paraId="20B2DAED" w14:textId="77777777" w:rsidR="00576E0E" w:rsidRPr="00054448" w:rsidRDefault="00576E0E" w:rsidP="00312BD9">
            <w:pPr>
              <w:jc w:val="left"/>
              <w:rPr>
                <w:rFonts w:ascii="Effra" w:hAnsi="Effra" w:cs="Effra"/>
                <w:sz w:val="22"/>
              </w:rPr>
            </w:pPr>
            <w:r w:rsidRPr="00054448">
              <w:rPr>
                <w:rFonts w:ascii="Effra" w:hAnsi="Effra" w:cs="Effra"/>
                <w:sz w:val="22"/>
              </w:rPr>
              <w:t>Communication</w:t>
            </w:r>
          </w:p>
        </w:tc>
        <w:tc>
          <w:tcPr>
            <w:tcW w:w="280" w:type="dxa"/>
          </w:tcPr>
          <w:p w14:paraId="08857AA9" w14:textId="77777777" w:rsidR="00576E0E" w:rsidRPr="00054448" w:rsidRDefault="00576E0E" w:rsidP="00312BD9">
            <w:pPr>
              <w:jc w:val="left"/>
              <w:rPr>
                <w:rFonts w:ascii="Effra" w:hAnsi="Effra" w:cs="Effra"/>
                <w:sz w:val="28"/>
              </w:rPr>
            </w:pPr>
          </w:p>
        </w:tc>
        <w:tc>
          <w:tcPr>
            <w:tcW w:w="550" w:type="dxa"/>
            <w:shd w:val="clear" w:color="auto" w:fill="D9D9D9"/>
          </w:tcPr>
          <w:p w14:paraId="03BF6098" w14:textId="77777777" w:rsidR="00054448" w:rsidRDefault="00054448" w:rsidP="00312BD9">
            <w:pPr>
              <w:jc w:val="left"/>
              <w:rPr>
                <w:rFonts w:ascii="Effra" w:hAnsi="Effra" w:cs="Effra"/>
                <w:sz w:val="22"/>
              </w:rPr>
            </w:pPr>
          </w:p>
          <w:p w14:paraId="5FE9475D" w14:textId="77777777" w:rsidR="00576E0E" w:rsidRPr="00054448" w:rsidRDefault="00576E0E" w:rsidP="00312BD9">
            <w:pPr>
              <w:jc w:val="left"/>
              <w:rPr>
                <w:rFonts w:ascii="Effra" w:hAnsi="Effra" w:cs="Effra"/>
                <w:sz w:val="22"/>
              </w:rPr>
            </w:pPr>
            <w:r w:rsidRPr="00054448">
              <w:rPr>
                <w:rFonts w:ascii="Effra" w:hAnsi="Effra" w:cs="Effra"/>
                <w:sz w:val="22"/>
              </w:rPr>
              <w:t>22.</w:t>
            </w:r>
          </w:p>
        </w:tc>
        <w:tc>
          <w:tcPr>
            <w:tcW w:w="1581" w:type="dxa"/>
            <w:shd w:val="clear" w:color="auto" w:fill="D9D9D9"/>
          </w:tcPr>
          <w:p w14:paraId="136391B4" w14:textId="77777777" w:rsidR="00054448" w:rsidRDefault="00054448" w:rsidP="00312BD9">
            <w:pPr>
              <w:jc w:val="left"/>
              <w:rPr>
                <w:rFonts w:ascii="Effra" w:hAnsi="Effra" w:cs="Effra"/>
                <w:sz w:val="22"/>
              </w:rPr>
            </w:pPr>
          </w:p>
          <w:p w14:paraId="6DD974D7" w14:textId="77777777" w:rsidR="00576E0E" w:rsidRPr="00054448" w:rsidRDefault="00576E0E" w:rsidP="00312BD9">
            <w:pPr>
              <w:jc w:val="left"/>
              <w:rPr>
                <w:rFonts w:ascii="Effra" w:hAnsi="Effra" w:cs="Effra"/>
                <w:sz w:val="22"/>
              </w:rPr>
            </w:pPr>
            <w:r w:rsidRPr="00054448">
              <w:rPr>
                <w:rFonts w:ascii="Effra" w:hAnsi="Effra" w:cs="Effra"/>
                <w:sz w:val="22"/>
              </w:rPr>
              <w:t>Lasers</w:t>
            </w:r>
          </w:p>
        </w:tc>
        <w:tc>
          <w:tcPr>
            <w:tcW w:w="275" w:type="dxa"/>
          </w:tcPr>
          <w:p w14:paraId="4A643CC3" w14:textId="77777777" w:rsidR="00576E0E" w:rsidRPr="00054448" w:rsidRDefault="00576E0E" w:rsidP="00312BD9">
            <w:pPr>
              <w:jc w:val="left"/>
              <w:rPr>
                <w:rFonts w:ascii="Effra" w:hAnsi="Effra" w:cs="Effra"/>
                <w:sz w:val="28"/>
              </w:rPr>
            </w:pPr>
          </w:p>
        </w:tc>
        <w:tc>
          <w:tcPr>
            <w:tcW w:w="550" w:type="dxa"/>
            <w:shd w:val="clear" w:color="auto" w:fill="D9D9D9"/>
          </w:tcPr>
          <w:p w14:paraId="027BEAF9" w14:textId="77777777" w:rsidR="00054448" w:rsidRDefault="00054448" w:rsidP="00312BD9">
            <w:pPr>
              <w:jc w:val="left"/>
              <w:rPr>
                <w:rFonts w:ascii="Effra" w:hAnsi="Effra" w:cs="Effra"/>
                <w:sz w:val="22"/>
              </w:rPr>
            </w:pPr>
          </w:p>
          <w:p w14:paraId="66F1F5AC" w14:textId="77777777" w:rsidR="00576E0E" w:rsidRPr="00054448" w:rsidRDefault="00576E0E" w:rsidP="00312BD9">
            <w:pPr>
              <w:jc w:val="left"/>
              <w:rPr>
                <w:rFonts w:ascii="Effra" w:hAnsi="Effra" w:cs="Effra"/>
                <w:sz w:val="22"/>
              </w:rPr>
            </w:pPr>
            <w:r w:rsidRPr="00054448">
              <w:rPr>
                <w:rFonts w:ascii="Effra" w:hAnsi="Effra" w:cs="Effra"/>
                <w:sz w:val="22"/>
              </w:rPr>
              <w:t>28.</w:t>
            </w:r>
          </w:p>
        </w:tc>
        <w:tc>
          <w:tcPr>
            <w:tcW w:w="1683" w:type="dxa"/>
            <w:shd w:val="clear" w:color="auto" w:fill="D9D9D9"/>
          </w:tcPr>
          <w:p w14:paraId="6B6AAF8F" w14:textId="77777777" w:rsidR="00054448" w:rsidRDefault="00054448" w:rsidP="00312BD9">
            <w:pPr>
              <w:jc w:val="left"/>
              <w:rPr>
                <w:rFonts w:ascii="Effra" w:hAnsi="Effra" w:cs="Effra"/>
                <w:sz w:val="22"/>
              </w:rPr>
            </w:pPr>
          </w:p>
          <w:p w14:paraId="76DDFD41" w14:textId="77777777" w:rsidR="00576E0E" w:rsidRPr="00054448" w:rsidRDefault="00576E0E" w:rsidP="00312BD9">
            <w:pPr>
              <w:jc w:val="left"/>
              <w:rPr>
                <w:rFonts w:ascii="Effra" w:hAnsi="Effra" w:cs="Effra"/>
                <w:sz w:val="22"/>
              </w:rPr>
            </w:pPr>
            <w:r w:rsidRPr="00054448">
              <w:rPr>
                <w:rFonts w:ascii="Effra" w:hAnsi="Effra" w:cs="Effra"/>
                <w:sz w:val="22"/>
              </w:rPr>
              <w:t>Food provision</w:t>
            </w:r>
          </w:p>
        </w:tc>
        <w:tc>
          <w:tcPr>
            <w:tcW w:w="280" w:type="dxa"/>
          </w:tcPr>
          <w:p w14:paraId="3D498DA4" w14:textId="77777777" w:rsidR="00576E0E" w:rsidRPr="00054448" w:rsidRDefault="00576E0E" w:rsidP="00312BD9">
            <w:pPr>
              <w:jc w:val="left"/>
              <w:rPr>
                <w:rFonts w:ascii="Effra" w:hAnsi="Effra" w:cs="Effra"/>
                <w:sz w:val="28"/>
              </w:rPr>
            </w:pPr>
          </w:p>
        </w:tc>
        <w:tc>
          <w:tcPr>
            <w:tcW w:w="550" w:type="dxa"/>
            <w:shd w:val="clear" w:color="auto" w:fill="D9D9D9"/>
          </w:tcPr>
          <w:p w14:paraId="49CB9D20" w14:textId="77777777" w:rsidR="00054448" w:rsidRDefault="00054448" w:rsidP="00312BD9">
            <w:pPr>
              <w:jc w:val="left"/>
              <w:rPr>
                <w:rFonts w:ascii="Effra" w:hAnsi="Effra" w:cs="Effra"/>
                <w:sz w:val="22"/>
              </w:rPr>
            </w:pPr>
          </w:p>
          <w:p w14:paraId="2357B895" w14:textId="77777777" w:rsidR="00576E0E" w:rsidRPr="00054448" w:rsidRDefault="00576E0E" w:rsidP="00312BD9">
            <w:pPr>
              <w:jc w:val="left"/>
              <w:rPr>
                <w:rFonts w:ascii="Effra" w:hAnsi="Effra" w:cs="Effra"/>
                <w:sz w:val="22"/>
              </w:rPr>
            </w:pPr>
            <w:r w:rsidRPr="00054448">
              <w:rPr>
                <w:rFonts w:ascii="Effra" w:hAnsi="Effra" w:cs="Effra"/>
                <w:sz w:val="22"/>
              </w:rPr>
              <w:t>34.</w:t>
            </w:r>
          </w:p>
        </w:tc>
        <w:tc>
          <w:tcPr>
            <w:tcW w:w="1971" w:type="dxa"/>
            <w:shd w:val="clear" w:color="auto" w:fill="D9D9D9"/>
          </w:tcPr>
          <w:p w14:paraId="7750EB71" w14:textId="77777777" w:rsidR="00054448" w:rsidRDefault="00054448" w:rsidP="00312BD9">
            <w:pPr>
              <w:jc w:val="left"/>
              <w:rPr>
                <w:rFonts w:ascii="Effra" w:hAnsi="Effra" w:cs="Effra"/>
                <w:sz w:val="22"/>
              </w:rPr>
            </w:pPr>
          </w:p>
          <w:p w14:paraId="76653A8B" w14:textId="77777777" w:rsidR="00576E0E" w:rsidRPr="00054448" w:rsidRDefault="00576E0E" w:rsidP="00312BD9">
            <w:pPr>
              <w:jc w:val="left"/>
              <w:rPr>
                <w:rFonts w:ascii="Effra" w:hAnsi="Effra" w:cs="Effra"/>
                <w:sz w:val="22"/>
              </w:rPr>
            </w:pPr>
            <w:r w:rsidRPr="00054448">
              <w:rPr>
                <w:rFonts w:ascii="Effra" w:hAnsi="Effra" w:cs="Effra"/>
                <w:sz w:val="22"/>
              </w:rPr>
              <w:t>Machinery/lifting equipment</w:t>
            </w:r>
          </w:p>
        </w:tc>
        <w:tc>
          <w:tcPr>
            <w:tcW w:w="286" w:type="dxa"/>
          </w:tcPr>
          <w:p w14:paraId="2483E74D" w14:textId="77777777" w:rsidR="00576E0E" w:rsidRPr="00054448" w:rsidRDefault="00576E0E" w:rsidP="00312BD9">
            <w:pPr>
              <w:jc w:val="left"/>
              <w:rPr>
                <w:rFonts w:ascii="Effra" w:hAnsi="Effra" w:cs="Effra"/>
                <w:sz w:val="28"/>
              </w:rPr>
            </w:pPr>
          </w:p>
        </w:tc>
      </w:tr>
      <w:tr w:rsidR="00576E0E" w:rsidRPr="00054448" w14:paraId="06CC27E7" w14:textId="77777777" w:rsidTr="00054448">
        <w:trPr>
          <w:trHeight w:val="581"/>
        </w:trPr>
        <w:tc>
          <w:tcPr>
            <w:tcW w:w="464" w:type="dxa"/>
            <w:shd w:val="clear" w:color="auto" w:fill="D9D9D9"/>
          </w:tcPr>
          <w:p w14:paraId="737A0569" w14:textId="77777777" w:rsidR="00054448" w:rsidRDefault="00054448" w:rsidP="00312BD9">
            <w:pPr>
              <w:jc w:val="left"/>
              <w:rPr>
                <w:rFonts w:ascii="Effra" w:hAnsi="Effra" w:cs="Effra"/>
                <w:sz w:val="22"/>
              </w:rPr>
            </w:pPr>
          </w:p>
          <w:p w14:paraId="2B2E80C3" w14:textId="77777777" w:rsidR="00576E0E" w:rsidRPr="00054448" w:rsidRDefault="00576E0E" w:rsidP="00312BD9">
            <w:pPr>
              <w:jc w:val="left"/>
              <w:rPr>
                <w:rFonts w:ascii="Effra" w:hAnsi="Effra" w:cs="Effra"/>
                <w:sz w:val="22"/>
              </w:rPr>
            </w:pPr>
            <w:r w:rsidRPr="00054448">
              <w:rPr>
                <w:rFonts w:ascii="Effra" w:hAnsi="Effra" w:cs="Effra"/>
                <w:sz w:val="22"/>
              </w:rPr>
              <w:t>5.</w:t>
            </w:r>
          </w:p>
        </w:tc>
        <w:tc>
          <w:tcPr>
            <w:tcW w:w="1674" w:type="dxa"/>
            <w:shd w:val="clear" w:color="auto" w:fill="D9D9D9"/>
          </w:tcPr>
          <w:p w14:paraId="320E76CF" w14:textId="77777777" w:rsidR="00054448" w:rsidRDefault="00054448" w:rsidP="00312BD9">
            <w:pPr>
              <w:jc w:val="left"/>
              <w:rPr>
                <w:rFonts w:ascii="Effra" w:hAnsi="Effra" w:cs="Effra"/>
                <w:sz w:val="22"/>
              </w:rPr>
            </w:pPr>
          </w:p>
          <w:p w14:paraId="6FF09EFD" w14:textId="77777777" w:rsidR="00576E0E" w:rsidRPr="00054448" w:rsidRDefault="00576E0E" w:rsidP="00312BD9">
            <w:pPr>
              <w:jc w:val="left"/>
              <w:rPr>
                <w:rFonts w:ascii="Effra" w:hAnsi="Effra" w:cs="Effra"/>
                <w:sz w:val="22"/>
              </w:rPr>
            </w:pPr>
            <w:r w:rsidRPr="00054448">
              <w:rPr>
                <w:rFonts w:ascii="Effra" w:hAnsi="Effra" w:cs="Effra"/>
                <w:sz w:val="22"/>
              </w:rPr>
              <w:t>Fall of objects</w:t>
            </w:r>
          </w:p>
        </w:tc>
        <w:tc>
          <w:tcPr>
            <w:tcW w:w="293" w:type="dxa"/>
          </w:tcPr>
          <w:p w14:paraId="7D104E29" w14:textId="77777777" w:rsidR="00576E0E" w:rsidRPr="00054448" w:rsidRDefault="00576E0E" w:rsidP="00312BD9">
            <w:pPr>
              <w:jc w:val="left"/>
              <w:rPr>
                <w:rFonts w:ascii="Effra" w:hAnsi="Effra" w:cs="Effra"/>
                <w:sz w:val="28"/>
              </w:rPr>
            </w:pPr>
          </w:p>
        </w:tc>
        <w:tc>
          <w:tcPr>
            <w:tcW w:w="550" w:type="dxa"/>
            <w:shd w:val="clear" w:color="auto" w:fill="D9D9D9"/>
          </w:tcPr>
          <w:p w14:paraId="75937DA4" w14:textId="77777777" w:rsidR="00054448" w:rsidRDefault="00054448" w:rsidP="00312BD9">
            <w:pPr>
              <w:jc w:val="left"/>
              <w:rPr>
                <w:rFonts w:ascii="Effra" w:hAnsi="Effra" w:cs="Effra"/>
                <w:sz w:val="22"/>
              </w:rPr>
            </w:pPr>
          </w:p>
          <w:p w14:paraId="3647FB6F" w14:textId="77777777" w:rsidR="00576E0E" w:rsidRPr="00054448" w:rsidRDefault="00576E0E" w:rsidP="00312BD9">
            <w:pPr>
              <w:jc w:val="left"/>
              <w:rPr>
                <w:rFonts w:ascii="Effra" w:hAnsi="Effra" w:cs="Effra"/>
                <w:sz w:val="22"/>
              </w:rPr>
            </w:pPr>
            <w:r w:rsidRPr="00054448">
              <w:rPr>
                <w:rFonts w:ascii="Effra" w:hAnsi="Effra" w:cs="Effra"/>
                <w:sz w:val="22"/>
              </w:rPr>
              <w:t>11.</w:t>
            </w:r>
          </w:p>
        </w:tc>
        <w:tc>
          <w:tcPr>
            <w:tcW w:w="1497" w:type="dxa"/>
            <w:shd w:val="clear" w:color="auto" w:fill="D9D9D9"/>
          </w:tcPr>
          <w:p w14:paraId="028598BC" w14:textId="77777777" w:rsidR="00054448" w:rsidRDefault="00054448" w:rsidP="00312BD9">
            <w:pPr>
              <w:jc w:val="left"/>
              <w:rPr>
                <w:rFonts w:ascii="Effra" w:hAnsi="Effra" w:cs="Effra"/>
                <w:sz w:val="22"/>
              </w:rPr>
            </w:pPr>
          </w:p>
          <w:p w14:paraId="5A411BBE" w14:textId="77777777" w:rsidR="00576E0E" w:rsidRPr="00054448" w:rsidRDefault="00576E0E" w:rsidP="00312BD9">
            <w:pPr>
              <w:jc w:val="left"/>
              <w:rPr>
                <w:rFonts w:ascii="Effra" w:hAnsi="Effra" w:cs="Effra"/>
                <w:sz w:val="22"/>
              </w:rPr>
            </w:pPr>
            <w:r w:rsidRPr="00054448">
              <w:rPr>
                <w:rFonts w:ascii="Effra" w:hAnsi="Effra" w:cs="Effra"/>
                <w:sz w:val="22"/>
              </w:rPr>
              <w:t>Electrical equipment</w:t>
            </w:r>
          </w:p>
        </w:tc>
        <w:tc>
          <w:tcPr>
            <w:tcW w:w="280" w:type="dxa"/>
          </w:tcPr>
          <w:p w14:paraId="0ED231C1" w14:textId="77777777" w:rsidR="00576E0E" w:rsidRPr="00054448" w:rsidRDefault="00576E0E" w:rsidP="00312BD9">
            <w:pPr>
              <w:jc w:val="left"/>
              <w:rPr>
                <w:rFonts w:ascii="Effra" w:hAnsi="Effra" w:cs="Effra"/>
                <w:sz w:val="28"/>
              </w:rPr>
            </w:pPr>
          </w:p>
        </w:tc>
        <w:tc>
          <w:tcPr>
            <w:tcW w:w="550" w:type="dxa"/>
            <w:shd w:val="clear" w:color="auto" w:fill="D9D9D9"/>
          </w:tcPr>
          <w:p w14:paraId="30CB688B" w14:textId="77777777" w:rsidR="00054448" w:rsidRDefault="00054448" w:rsidP="00312BD9">
            <w:pPr>
              <w:jc w:val="left"/>
              <w:rPr>
                <w:rFonts w:ascii="Effra" w:hAnsi="Effra" w:cs="Effra"/>
                <w:sz w:val="22"/>
              </w:rPr>
            </w:pPr>
          </w:p>
          <w:p w14:paraId="06767584" w14:textId="77777777" w:rsidR="00576E0E" w:rsidRPr="00054448" w:rsidRDefault="00576E0E" w:rsidP="00312BD9">
            <w:pPr>
              <w:jc w:val="left"/>
              <w:rPr>
                <w:rFonts w:ascii="Effra" w:hAnsi="Effra" w:cs="Effra"/>
                <w:sz w:val="22"/>
              </w:rPr>
            </w:pPr>
            <w:r w:rsidRPr="00054448">
              <w:rPr>
                <w:rFonts w:ascii="Effra" w:hAnsi="Effra" w:cs="Effra"/>
                <w:sz w:val="22"/>
              </w:rPr>
              <w:t>17.</w:t>
            </w:r>
          </w:p>
        </w:tc>
        <w:tc>
          <w:tcPr>
            <w:tcW w:w="1879" w:type="dxa"/>
            <w:shd w:val="clear" w:color="auto" w:fill="D9D9D9"/>
          </w:tcPr>
          <w:p w14:paraId="0986F457" w14:textId="77777777" w:rsidR="00054448" w:rsidRDefault="00054448" w:rsidP="00312BD9">
            <w:pPr>
              <w:jc w:val="left"/>
              <w:rPr>
                <w:rFonts w:ascii="Effra" w:hAnsi="Effra" w:cs="Effra"/>
                <w:sz w:val="22"/>
              </w:rPr>
            </w:pPr>
          </w:p>
          <w:p w14:paraId="1958679A" w14:textId="77777777" w:rsidR="00576E0E" w:rsidRPr="00054448" w:rsidRDefault="00576E0E" w:rsidP="00312BD9">
            <w:pPr>
              <w:jc w:val="left"/>
              <w:rPr>
                <w:rFonts w:ascii="Effra" w:hAnsi="Effra" w:cs="Effra"/>
                <w:sz w:val="22"/>
              </w:rPr>
            </w:pPr>
            <w:r w:rsidRPr="00054448">
              <w:rPr>
                <w:rFonts w:ascii="Effra" w:hAnsi="Effra" w:cs="Effra"/>
                <w:sz w:val="22"/>
              </w:rPr>
              <w:t>Violence to attendees or staff</w:t>
            </w:r>
          </w:p>
        </w:tc>
        <w:tc>
          <w:tcPr>
            <w:tcW w:w="280" w:type="dxa"/>
          </w:tcPr>
          <w:p w14:paraId="6F8B490C" w14:textId="77777777" w:rsidR="00576E0E" w:rsidRPr="00054448" w:rsidRDefault="00576E0E" w:rsidP="00312BD9">
            <w:pPr>
              <w:jc w:val="left"/>
              <w:rPr>
                <w:rFonts w:ascii="Effra" w:hAnsi="Effra" w:cs="Effra"/>
                <w:sz w:val="28"/>
              </w:rPr>
            </w:pPr>
          </w:p>
        </w:tc>
        <w:tc>
          <w:tcPr>
            <w:tcW w:w="550" w:type="dxa"/>
            <w:shd w:val="clear" w:color="auto" w:fill="D9D9D9"/>
          </w:tcPr>
          <w:p w14:paraId="4D7E43D9" w14:textId="77777777" w:rsidR="00054448" w:rsidRDefault="00054448" w:rsidP="00312BD9">
            <w:pPr>
              <w:jc w:val="left"/>
              <w:rPr>
                <w:rFonts w:ascii="Effra" w:hAnsi="Effra" w:cs="Effra"/>
                <w:sz w:val="22"/>
              </w:rPr>
            </w:pPr>
          </w:p>
          <w:p w14:paraId="7FFDCAA6" w14:textId="77777777" w:rsidR="00576E0E" w:rsidRPr="00054448" w:rsidRDefault="00576E0E" w:rsidP="00312BD9">
            <w:pPr>
              <w:jc w:val="left"/>
              <w:rPr>
                <w:rFonts w:ascii="Effra" w:hAnsi="Effra" w:cs="Effra"/>
                <w:sz w:val="22"/>
              </w:rPr>
            </w:pPr>
            <w:r w:rsidRPr="00054448">
              <w:rPr>
                <w:rFonts w:ascii="Effra" w:hAnsi="Effra" w:cs="Effra"/>
                <w:sz w:val="22"/>
              </w:rPr>
              <w:t>23.</w:t>
            </w:r>
          </w:p>
        </w:tc>
        <w:tc>
          <w:tcPr>
            <w:tcW w:w="1581" w:type="dxa"/>
            <w:shd w:val="clear" w:color="auto" w:fill="D9D9D9"/>
          </w:tcPr>
          <w:p w14:paraId="465434F2" w14:textId="77777777" w:rsidR="00054448" w:rsidRDefault="00054448" w:rsidP="00312BD9">
            <w:pPr>
              <w:jc w:val="left"/>
              <w:rPr>
                <w:rFonts w:ascii="Effra" w:hAnsi="Effra" w:cs="Effra"/>
                <w:sz w:val="22"/>
              </w:rPr>
            </w:pPr>
          </w:p>
          <w:p w14:paraId="277FFE75" w14:textId="77777777" w:rsidR="00576E0E" w:rsidRPr="00054448" w:rsidRDefault="00576E0E" w:rsidP="00312BD9">
            <w:pPr>
              <w:jc w:val="left"/>
              <w:rPr>
                <w:rFonts w:ascii="Effra" w:hAnsi="Effra" w:cs="Effra"/>
                <w:sz w:val="22"/>
              </w:rPr>
            </w:pPr>
            <w:r w:rsidRPr="00054448">
              <w:rPr>
                <w:rFonts w:ascii="Effra" w:hAnsi="Effra" w:cs="Effra"/>
                <w:sz w:val="22"/>
              </w:rPr>
              <w:t>Fireworks</w:t>
            </w:r>
          </w:p>
        </w:tc>
        <w:tc>
          <w:tcPr>
            <w:tcW w:w="275" w:type="dxa"/>
          </w:tcPr>
          <w:p w14:paraId="7451A079" w14:textId="77777777" w:rsidR="00576E0E" w:rsidRPr="00054448" w:rsidRDefault="00576E0E" w:rsidP="00312BD9">
            <w:pPr>
              <w:jc w:val="left"/>
              <w:rPr>
                <w:rFonts w:ascii="Effra" w:hAnsi="Effra" w:cs="Effra"/>
                <w:sz w:val="28"/>
              </w:rPr>
            </w:pPr>
          </w:p>
        </w:tc>
        <w:tc>
          <w:tcPr>
            <w:tcW w:w="550" w:type="dxa"/>
            <w:shd w:val="clear" w:color="auto" w:fill="D9D9D9"/>
          </w:tcPr>
          <w:p w14:paraId="7A863737" w14:textId="77777777" w:rsidR="00054448" w:rsidRDefault="00054448" w:rsidP="00312BD9">
            <w:pPr>
              <w:jc w:val="left"/>
              <w:rPr>
                <w:rFonts w:ascii="Effra" w:hAnsi="Effra" w:cs="Effra"/>
                <w:sz w:val="22"/>
              </w:rPr>
            </w:pPr>
          </w:p>
          <w:p w14:paraId="0A014387" w14:textId="77777777" w:rsidR="00576E0E" w:rsidRPr="00054448" w:rsidRDefault="00576E0E" w:rsidP="00312BD9">
            <w:pPr>
              <w:jc w:val="left"/>
              <w:rPr>
                <w:rFonts w:ascii="Effra" w:hAnsi="Effra" w:cs="Effra"/>
                <w:sz w:val="22"/>
              </w:rPr>
            </w:pPr>
            <w:r w:rsidRPr="00054448">
              <w:rPr>
                <w:rFonts w:ascii="Effra" w:hAnsi="Effra" w:cs="Effra"/>
                <w:sz w:val="22"/>
              </w:rPr>
              <w:t>29.</w:t>
            </w:r>
          </w:p>
        </w:tc>
        <w:tc>
          <w:tcPr>
            <w:tcW w:w="1683" w:type="dxa"/>
            <w:shd w:val="clear" w:color="auto" w:fill="D9D9D9"/>
          </w:tcPr>
          <w:p w14:paraId="6D883FF9" w14:textId="77777777" w:rsidR="00054448" w:rsidRDefault="00054448" w:rsidP="00312BD9">
            <w:pPr>
              <w:jc w:val="left"/>
              <w:rPr>
                <w:rFonts w:ascii="Effra" w:hAnsi="Effra" w:cs="Effra"/>
                <w:sz w:val="22"/>
              </w:rPr>
            </w:pPr>
          </w:p>
          <w:p w14:paraId="1F0B1A90" w14:textId="77777777" w:rsidR="00576E0E" w:rsidRPr="00054448" w:rsidRDefault="00576E0E" w:rsidP="00312BD9">
            <w:pPr>
              <w:jc w:val="left"/>
              <w:rPr>
                <w:rFonts w:ascii="Effra" w:hAnsi="Effra" w:cs="Effra"/>
                <w:sz w:val="22"/>
              </w:rPr>
            </w:pPr>
            <w:r w:rsidRPr="00054448">
              <w:rPr>
                <w:rFonts w:ascii="Effra" w:hAnsi="Effra" w:cs="Effra"/>
                <w:sz w:val="22"/>
              </w:rPr>
              <w:t>Work with animals</w:t>
            </w:r>
          </w:p>
        </w:tc>
        <w:tc>
          <w:tcPr>
            <w:tcW w:w="280" w:type="dxa"/>
          </w:tcPr>
          <w:p w14:paraId="0806B765" w14:textId="77777777" w:rsidR="00576E0E" w:rsidRPr="00054448" w:rsidRDefault="00576E0E" w:rsidP="00312BD9">
            <w:pPr>
              <w:jc w:val="left"/>
              <w:rPr>
                <w:rFonts w:ascii="Effra" w:hAnsi="Effra" w:cs="Effra"/>
                <w:sz w:val="28"/>
              </w:rPr>
            </w:pPr>
          </w:p>
        </w:tc>
        <w:tc>
          <w:tcPr>
            <w:tcW w:w="550" w:type="dxa"/>
            <w:shd w:val="clear" w:color="auto" w:fill="D9D9D9"/>
          </w:tcPr>
          <w:p w14:paraId="04B65032" w14:textId="77777777" w:rsidR="00054448" w:rsidRDefault="00054448" w:rsidP="00312BD9">
            <w:pPr>
              <w:jc w:val="left"/>
              <w:rPr>
                <w:rFonts w:ascii="Effra" w:hAnsi="Effra" w:cs="Effra"/>
                <w:sz w:val="22"/>
              </w:rPr>
            </w:pPr>
          </w:p>
          <w:p w14:paraId="612F51F9" w14:textId="77777777" w:rsidR="00576E0E" w:rsidRPr="00054448" w:rsidRDefault="00576E0E" w:rsidP="00312BD9">
            <w:pPr>
              <w:jc w:val="left"/>
              <w:rPr>
                <w:rFonts w:ascii="Effra" w:hAnsi="Effra" w:cs="Effra"/>
                <w:sz w:val="22"/>
              </w:rPr>
            </w:pPr>
            <w:r w:rsidRPr="00054448">
              <w:rPr>
                <w:rFonts w:ascii="Effra" w:hAnsi="Effra" w:cs="Effra"/>
                <w:sz w:val="22"/>
              </w:rPr>
              <w:t>35.</w:t>
            </w:r>
          </w:p>
        </w:tc>
        <w:tc>
          <w:tcPr>
            <w:tcW w:w="1971" w:type="dxa"/>
            <w:shd w:val="clear" w:color="auto" w:fill="D9D9D9"/>
          </w:tcPr>
          <w:p w14:paraId="6F68A60E" w14:textId="77777777" w:rsidR="00054448" w:rsidRDefault="00054448" w:rsidP="00312BD9">
            <w:pPr>
              <w:jc w:val="left"/>
              <w:rPr>
                <w:rFonts w:ascii="Effra" w:hAnsi="Effra" w:cs="Effra"/>
                <w:sz w:val="22"/>
              </w:rPr>
            </w:pPr>
          </w:p>
          <w:p w14:paraId="1CB756CE" w14:textId="77777777" w:rsidR="00576E0E" w:rsidRPr="00054448" w:rsidRDefault="00576E0E" w:rsidP="00312BD9">
            <w:pPr>
              <w:jc w:val="left"/>
              <w:rPr>
                <w:rFonts w:ascii="Effra" w:hAnsi="Effra" w:cs="Effra"/>
                <w:sz w:val="22"/>
              </w:rPr>
            </w:pPr>
            <w:r w:rsidRPr="00054448">
              <w:rPr>
                <w:rFonts w:ascii="Effra" w:hAnsi="Effra" w:cs="Effra"/>
                <w:sz w:val="22"/>
              </w:rPr>
              <w:t>Other - please specify</w:t>
            </w:r>
          </w:p>
        </w:tc>
        <w:tc>
          <w:tcPr>
            <w:tcW w:w="286" w:type="dxa"/>
          </w:tcPr>
          <w:p w14:paraId="4089F015" w14:textId="77777777" w:rsidR="00576E0E" w:rsidRPr="00054448" w:rsidRDefault="00576E0E" w:rsidP="00312BD9">
            <w:pPr>
              <w:jc w:val="left"/>
              <w:rPr>
                <w:rFonts w:ascii="Effra" w:hAnsi="Effra" w:cs="Effra"/>
                <w:sz w:val="28"/>
              </w:rPr>
            </w:pPr>
          </w:p>
        </w:tc>
      </w:tr>
      <w:tr w:rsidR="00576E0E" w:rsidRPr="00054448" w14:paraId="01BF2C24" w14:textId="77777777" w:rsidTr="00A017C7">
        <w:trPr>
          <w:trHeight w:val="581"/>
        </w:trPr>
        <w:tc>
          <w:tcPr>
            <w:tcW w:w="464" w:type="dxa"/>
            <w:shd w:val="clear" w:color="auto" w:fill="D9D9D9"/>
          </w:tcPr>
          <w:p w14:paraId="61238D53" w14:textId="77777777" w:rsidR="00054448" w:rsidRDefault="00054448" w:rsidP="00312BD9">
            <w:pPr>
              <w:jc w:val="left"/>
              <w:rPr>
                <w:rFonts w:ascii="Effra" w:hAnsi="Effra" w:cs="Effra"/>
                <w:sz w:val="22"/>
              </w:rPr>
            </w:pPr>
          </w:p>
          <w:p w14:paraId="2BF1A323" w14:textId="77777777" w:rsidR="00576E0E" w:rsidRPr="00054448" w:rsidRDefault="00576E0E" w:rsidP="00312BD9">
            <w:pPr>
              <w:jc w:val="left"/>
              <w:rPr>
                <w:rFonts w:ascii="Effra" w:hAnsi="Effra" w:cs="Effra"/>
                <w:sz w:val="22"/>
              </w:rPr>
            </w:pPr>
            <w:r w:rsidRPr="00054448">
              <w:rPr>
                <w:rFonts w:ascii="Effra" w:hAnsi="Effra" w:cs="Effra"/>
                <w:sz w:val="22"/>
              </w:rPr>
              <w:t>6.</w:t>
            </w:r>
          </w:p>
        </w:tc>
        <w:tc>
          <w:tcPr>
            <w:tcW w:w="1674" w:type="dxa"/>
            <w:shd w:val="clear" w:color="auto" w:fill="D9D9D9"/>
          </w:tcPr>
          <w:p w14:paraId="700C4476" w14:textId="77777777" w:rsidR="00054448" w:rsidRDefault="00054448" w:rsidP="00312BD9">
            <w:pPr>
              <w:jc w:val="left"/>
              <w:rPr>
                <w:rFonts w:ascii="Effra" w:hAnsi="Effra" w:cs="Effra"/>
                <w:sz w:val="22"/>
              </w:rPr>
            </w:pPr>
          </w:p>
          <w:p w14:paraId="21AB5F66" w14:textId="77777777" w:rsidR="00576E0E" w:rsidRPr="00054448" w:rsidRDefault="00576E0E" w:rsidP="00312BD9">
            <w:pPr>
              <w:jc w:val="left"/>
              <w:rPr>
                <w:rFonts w:ascii="Effra" w:hAnsi="Effra" w:cs="Effra"/>
                <w:sz w:val="22"/>
              </w:rPr>
            </w:pPr>
            <w:r w:rsidRPr="00054448">
              <w:rPr>
                <w:rFonts w:ascii="Effra" w:hAnsi="Effra" w:cs="Effra"/>
                <w:sz w:val="22"/>
              </w:rPr>
              <w:t>Manual handling</w:t>
            </w:r>
          </w:p>
        </w:tc>
        <w:tc>
          <w:tcPr>
            <w:tcW w:w="293" w:type="dxa"/>
          </w:tcPr>
          <w:p w14:paraId="4677A1B3" w14:textId="77777777" w:rsidR="00576E0E" w:rsidRPr="00054448" w:rsidRDefault="00576E0E" w:rsidP="00312BD9">
            <w:pPr>
              <w:jc w:val="left"/>
              <w:rPr>
                <w:rFonts w:ascii="Effra" w:hAnsi="Effra" w:cs="Effra"/>
                <w:sz w:val="28"/>
              </w:rPr>
            </w:pPr>
          </w:p>
        </w:tc>
        <w:tc>
          <w:tcPr>
            <w:tcW w:w="550" w:type="dxa"/>
            <w:shd w:val="clear" w:color="auto" w:fill="D9D9D9"/>
          </w:tcPr>
          <w:p w14:paraId="76831B1A" w14:textId="77777777" w:rsidR="00054448" w:rsidRDefault="00054448" w:rsidP="00312BD9">
            <w:pPr>
              <w:jc w:val="left"/>
              <w:rPr>
                <w:rFonts w:ascii="Effra" w:hAnsi="Effra" w:cs="Effra"/>
                <w:sz w:val="22"/>
              </w:rPr>
            </w:pPr>
          </w:p>
          <w:p w14:paraId="1EB3B4CD" w14:textId="77777777" w:rsidR="00576E0E" w:rsidRPr="00054448" w:rsidRDefault="00576E0E" w:rsidP="00312BD9">
            <w:pPr>
              <w:jc w:val="left"/>
              <w:rPr>
                <w:rFonts w:ascii="Effra" w:hAnsi="Effra" w:cs="Effra"/>
                <w:sz w:val="22"/>
              </w:rPr>
            </w:pPr>
            <w:r w:rsidRPr="00054448">
              <w:rPr>
                <w:rFonts w:ascii="Effra" w:hAnsi="Effra" w:cs="Effra"/>
                <w:sz w:val="22"/>
              </w:rPr>
              <w:t>12.</w:t>
            </w:r>
          </w:p>
        </w:tc>
        <w:tc>
          <w:tcPr>
            <w:tcW w:w="1497" w:type="dxa"/>
            <w:shd w:val="clear" w:color="auto" w:fill="D9D9D9"/>
          </w:tcPr>
          <w:p w14:paraId="6F2BD5CA" w14:textId="77777777" w:rsidR="00054448" w:rsidRDefault="00054448" w:rsidP="00312BD9">
            <w:pPr>
              <w:jc w:val="left"/>
              <w:rPr>
                <w:rFonts w:ascii="Effra" w:hAnsi="Effra" w:cs="Effra"/>
                <w:sz w:val="22"/>
              </w:rPr>
            </w:pPr>
          </w:p>
          <w:p w14:paraId="7FB5A4DC" w14:textId="77777777" w:rsidR="00576E0E" w:rsidRPr="00054448" w:rsidRDefault="00576E0E" w:rsidP="00312BD9">
            <w:pPr>
              <w:jc w:val="left"/>
              <w:rPr>
                <w:rFonts w:ascii="Effra" w:hAnsi="Effra" w:cs="Effra"/>
                <w:sz w:val="22"/>
              </w:rPr>
            </w:pPr>
            <w:r w:rsidRPr="00054448">
              <w:rPr>
                <w:rFonts w:ascii="Effra" w:hAnsi="Effra" w:cs="Effra"/>
                <w:sz w:val="22"/>
              </w:rPr>
              <w:t>Use of portable tools</w:t>
            </w:r>
          </w:p>
        </w:tc>
        <w:tc>
          <w:tcPr>
            <w:tcW w:w="280" w:type="dxa"/>
          </w:tcPr>
          <w:p w14:paraId="76827D23" w14:textId="77777777" w:rsidR="00576E0E" w:rsidRPr="00054448" w:rsidRDefault="00576E0E" w:rsidP="00312BD9">
            <w:pPr>
              <w:jc w:val="left"/>
              <w:rPr>
                <w:rFonts w:ascii="Effra" w:hAnsi="Effra" w:cs="Effra"/>
                <w:sz w:val="28"/>
              </w:rPr>
            </w:pPr>
          </w:p>
        </w:tc>
        <w:tc>
          <w:tcPr>
            <w:tcW w:w="550" w:type="dxa"/>
            <w:shd w:val="clear" w:color="auto" w:fill="D9D9D9"/>
          </w:tcPr>
          <w:p w14:paraId="0707933E" w14:textId="77777777" w:rsidR="00054448" w:rsidRDefault="00054448" w:rsidP="00312BD9">
            <w:pPr>
              <w:jc w:val="left"/>
              <w:rPr>
                <w:rFonts w:ascii="Effra" w:hAnsi="Effra" w:cs="Effra"/>
                <w:sz w:val="22"/>
              </w:rPr>
            </w:pPr>
          </w:p>
          <w:p w14:paraId="48A857D0" w14:textId="77777777" w:rsidR="00576E0E" w:rsidRPr="00054448" w:rsidRDefault="00576E0E" w:rsidP="00312BD9">
            <w:pPr>
              <w:jc w:val="left"/>
              <w:rPr>
                <w:rFonts w:ascii="Effra" w:hAnsi="Effra" w:cs="Effra"/>
                <w:sz w:val="22"/>
              </w:rPr>
            </w:pPr>
            <w:r w:rsidRPr="00054448">
              <w:rPr>
                <w:rFonts w:ascii="Effra" w:hAnsi="Effra" w:cs="Effra"/>
                <w:sz w:val="22"/>
              </w:rPr>
              <w:t>18.</w:t>
            </w:r>
          </w:p>
        </w:tc>
        <w:tc>
          <w:tcPr>
            <w:tcW w:w="1879" w:type="dxa"/>
            <w:shd w:val="clear" w:color="auto" w:fill="D9D9D9"/>
          </w:tcPr>
          <w:p w14:paraId="7D3D996E" w14:textId="77777777" w:rsidR="00054448" w:rsidRDefault="00054448" w:rsidP="00312BD9">
            <w:pPr>
              <w:jc w:val="left"/>
              <w:rPr>
                <w:rFonts w:ascii="Effra" w:hAnsi="Effra" w:cs="Effra"/>
                <w:sz w:val="22"/>
              </w:rPr>
            </w:pPr>
          </w:p>
          <w:p w14:paraId="3F340D1E" w14:textId="77777777" w:rsidR="00576E0E" w:rsidRPr="00054448" w:rsidRDefault="00576E0E" w:rsidP="00312BD9">
            <w:pPr>
              <w:jc w:val="left"/>
              <w:rPr>
                <w:rFonts w:ascii="Effra" w:hAnsi="Effra" w:cs="Effra"/>
                <w:sz w:val="22"/>
              </w:rPr>
            </w:pPr>
            <w:r w:rsidRPr="00054448">
              <w:rPr>
                <w:rFonts w:ascii="Effra" w:hAnsi="Effra" w:cs="Effra"/>
                <w:sz w:val="22"/>
              </w:rPr>
              <w:t>Marquees</w:t>
            </w:r>
          </w:p>
        </w:tc>
        <w:tc>
          <w:tcPr>
            <w:tcW w:w="280" w:type="dxa"/>
          </w:tcPr>
          <w:p w14:paraId="4AE810FD" w14:textId="77777777" w:rsidR="00576E0E" w:rsidRPr="00054448" w:rsidRDefault="00576E0E" w:rsidP="00312BD9">
            <w:pPr>
              <w:jc w:val="left"/>
              <w:rPr>
                <w:rFonts w:ascii="Effra" w:hAnsi="Effra" w:cs="Effra"/>
                <w:sz w:val="28"/>
              </w:rPr>
            </w:pPr>
          </w:p>
        </w:tc>
        <w:tc>
          <w:tcPr>
            <w:tcW w:w="550" w:type="dxa"/>
            <w:shd w:val="clear" w:color="auto" w:fill="D9D9D9"/>
          </w:tcPr>
          <w:p w14:paraId="43E092A0" w14:textId="77777777" w:rsidR="009A6A7C" w:rsidRDefault="009A6A7C" w:rsidP="00312BD9">
            <w:pPr>
              <w:jc w:val="left"/>
              <w:rPr>
                <w:rFonts w:ascii="Effra" w:hAnsi="Effra" w:cs="Effra"/>
                <w:sz w:val="22"/>
              </w:rPr>
            </w:pPr>
          </w:p>
          <w:p w14:paraId="1965E05D" w14:textId="77777777" w:rsidR="00576E0E" w:rsidRPr="00054448" w:rsidRDefault="00576E0E" w:rsidP="00312BD9">
            <w:pPr>
              <w:jc w:val="left"/>
              <w:rPr>
                <w:rFonts w:ascii="Effra" w:hAnsi="Effra" w:cs="Effra"/>
                <w:sz w:val="22"/>
              </w:rPr>
            </w:pPr>
            <w:r w:rsidRPr="00054448">
              <w:rPr>
                <w:rFonts w:ascii="Effra" w:hAnsi="Effra" w:cs="Effra"/>
                <w:sz w:val="22"/>
              </w:rPr>
              <w:t>24.</w:t>
            </w:r>
          </w:p>
        </w:tc>
        <w:tc>
          <w:tcPr>
            <w:tcW w:w="1581" w:type="dxa"/>
            <w:shd w:val="clear" w:color="auto" w:fill="D9D9D9"/>
          </w:tcPr>
          <w:p w14:paraId="745D1A43" w14:textId="77777777" w:rsidR="00054448" w:rsidRDefault="00054448" w:rsidP="00312BD9">
            <w:pPr>
              <w:jc w:val="left"/>
              <w:rPr>
                <w:rFonts w:ascii="Effra" w:hAnsi="Effra" w:cs="Effra"/>
                <w:sz w:val="22"/>
              </w:rPr>
            </w:pPr>
          </w:p>
          <w:p w14:paraId="32C56B4F" w14:textId="77777777" w:rsidR="00576E0E" w:rsidRPr="00054448" w:rsidRDefault="00576E0E" w:rsidP="00312BD9">
            <w:pPr>
              <w:jc w:val="left"/>
              <w:rPr>
                <w:rFonts w:ascii="Effra" w:hAnsi="Effra" w:cs="Effra"/>
                <w:sz w:val="22"/>
              </w:rPr>
            </w:pPr>
            <w:r w:rsidRPr="00054448">
              <w:rPr>
                <w:rFonts w:ascii="Effra" w:hAnsi="Effra" w:cs="Effra"/>
                <w:sz w:val="22"/>
              </w:rPr>
              <w:t>Pyrotechnics</w:t>
            </w:r>
          </w:p>
        </w:tc>
        <w:tc>
          <w:tcPr>
            <w:tcW w:w="275" w:type="dxa"/>
          </w:tcPr>
          <w:p w14:paraId="5AB28FFD" w14:textId="77777777" w:rsidR="00576E0E" w:rsidRPr="00054448" w:rsidRDefault="00576E0E" w:rsidP="00312BD9">
            <w:pPr>
              <w:jc w:val="left"/>
              <w:rPr>
                <w:rFonts w:ascii="Effra" w:hAnsi="Effra" w:cs="Effra"/>
                <w:sz w:val="28"/>
              </w:rPr>
            </w:pPr>
          </w:p>
        </w:tc>
        <w:tc>
          <w:tcPr>
            <w:tcW w:w="550" w:type="dxa"/>
            <w:shd w:val="clear" w:color="auto" w:fill="D9D9D9"/>
          </w:tcPr>
          <w:p w14:paraId="0F4AB208" w14:textId="77777777" w:rsidR="009A6A7C" w:rsidRDefault="009A6A7C" w:rsidP="00312BD9">
            <w:pPr>
              <w:jc w:val="left"/>
              <w:rPr>
                <w:rFonts w:ascii="Effra" w:hAnsi="Effra" w:cs="Effra"/>
                <w:sz w:val="22"/>
              </w:rPr>
            </w:pPr>
          </w:p>
          <w:p w14:paraId="3F9C9D92" w14:textId="77777777" w:rsidR="00576E0E" w:rsidRPr="00054448" w:rsidRDefault="00576E0E" w:rsidP="00312BD9">
            <w:pPr>
              <w:jc w:val="left"/>
              <w:rPr>
                <w:rFonts w:ascii="Effra" w:hAnsi="Effra" w:cs="Effra"/>
                <w:sz w:val="22"/>
              </w:rPr>
            </w:pPr>
            <w:r w:rsidRPr="00054448">
              <w:rPr>
                <w:rFonts w:ascii="Effra" w:hAnsi="Effra" w:cs="Effra"/>
                <w:sz w:val="22"/>
              </w:rPr>
              <w:t>30.</w:t>
            </w:r>
          </w:p>
        </w:tc>
        <w:tc>
          <w:tcPr>
            <w:tcW w:w="1683" w:type="dxa"/>
            <w:shd w:val="clear" w:color="auto" w:fill="D9D9D9"/>
          </w:tcPr>
          <w:p w14:paraId="7655BA82" w14:textId="77777777" w:rsidR="00054448" w:rsidRDefault="00054448" w:rsidP="00312BD9">
            <w:pPr>
              <w:jc w:val="left"/>
              <w:rPr>
                <w:rFonts w:ascii="Effra" w:hAnsi="Effra" w:cs="Effra"/>
                <w:sz w:val="22"/>
              </w:rPr>
            </w:pPr>
          </w:p>
          <w:p w14:paraId="51E11093" w14:textId="77777777" w:rsidR="00576E0E" w:rsidRPr="00054448" w:rsidRDefault="00576E0E" w:rsidP="00312BD9">
            <w:pPr>
              <w:jc w:val="left"/>
              <w:rPr>
                <w:rFonts w:ascii="Effra" w:hAnsi="Effra" w:cs="Effra"/>
                <w:sz w:val="22"/>
              </w:rPr>
            </w:pPr>
            <w:r w:rsidRPr="00054448">
              <w:rPr>
                <w:rFonts w:ascii="Effra" w:hAnsi="Effra" w:cs="Effra"/>
                <w:sz w:val="22"/>
              </w:rPr>
              <w:t>Chemicals, fumes dust</w:t>
            </w:r>
          </w:p>
        </w:tc>
        <w:tc>
          <w:tcPr>
            <w:tcW w:w="280" w:type="dxa"/>
          </w:tcPr>
          <w:p w14:paraId="4245C147" w14:textId="77777777" w:rsidR="00576E0E" w:rsidRPr="00054448" w:rsidRDefault="00576E0E" w:rsidP="00312BD9">
            <w:pPr>
              <w:jc w:val="left"/>
              <w:rPr>
                <w:rFonts w:ascii="Effra" w:hAnsi="Effra" w:cs="Effra"/>
                <w:sz w:val="28"/>
              </w:rPr>
            </w:pPr>
          </w:p>
        </w:tc>
        <w:tc>
          <w:tcPr>
            <w:tcW w:w="550" w:type="dxa"/>
            <w:shd w:val="clear" w:color="auto" w:fill="D9D9D9"/>
          </w:tcPr>
          <w:p w14:paraId="09148D86" w14:textId="77777777" w:rsidR="00576E0E" w:rsidRDefault="00576E0E" w:rsidP="00312BD9">
            <w:pPr>
              <w:jc w:val="left"/>
              <w:rPr>
                <w:rFonts w:ascii="Effra" w:hAnsi="Effra" w:cs="Effra"/>
                <w:sz w:val="22"/>
              </w:rPr>
            </w:pPr>
          </w:p>
          <w:p w14:paraId="74860127" w14:textId="77777777" w:rsidR="00A017C7" w:rsidRPr="00054448" w:rsidRDefault="00A017C7" w:rsidP="00312BD9">
            <w:pPr>
              <w:jc w:val="left"/>
              <w:rPr>
                <w:rFonts w:ascii="Effra" w:hAnsi="Effra" w:cs="Effra"/>
                <w:sz w:val="22"/>
              </w:rPr>
            </w:pPr>
            <w:r>
              <w:rPr>
                <w:rFonts w:ascii="Effra" w:hAnsi="Effra" w:cs="Effra"/>
                <w:sz w:val="22"/>
              </w:rPr>
              <w:t>36.</w:t>
            </w:r>
          </w:p>
        </w:tc>
        <w:tc>
          <w:tcPr>
            <w:tcW w:w="1971" w:type="dxa"/>
            <w:shd w:val="clear" w:color="auto" w:fill="D9D9D9"/>
          </w:tcPr>
          <w:p w14:paraId="53E72D34" w14:textId="77777777" w:rsidR="00576E0E" w:rsidRPr="00575927" w:rsidRDefault="00576E0E" w:rsidP="00312BD9">
            <w:pPr>
              <w:jc w:val="left"/>
              <w:rPr>
                <w:rFonts w:ascii="Effra" w:hAnsi="Effra" w:cs="Effra"/>
                <w:color w:val="D2002E"/>
                <w:sz w:val="22"/>
              </w:rPr>
            </w:pPr>
          </w:p>
          <w:p w14:paraId="66BDFD6E" w14:textId="77777777" w:rsidR="00A017C7" w:rsidRPr="00575927" w:rsidRDefault="00A017C7" w:rsidP="00312BD9">
            <w:pPr>
              <w:jc w:val="left"/>
              <w:rPr>
                <w:rFonts w:ascii="Effra" w:hAnsi="Effra" w:cs="Effra"/>
                <w:color w:val="D2002E"/>
                <w:sz w:val="22"/>
              </w:rPr>
            </w:pPr>
            <w:r w:rsidRPr="00575927">
              <w:rPr>
                <w:rFonts w:ascii="Effra" w:hAnsi="Effra" w:cs="Effra"/>
                <w:color w:val="D2002E"/>
                <w:sz w:val="22"/>
              </w:rPr>
              <w:t>COVID-19 - specify</w:t>
            </w:r>
          </w:p>
        </w:tc>
        <w:tc>
          <w:tcPr>
            <w:tcW w:w="286" w:type="dxa"/>
            <w:vAlign w:val="center"/>
          </w:tcPr>
          <w:p w14:paraId="21B04120" w14:textId="77777777" w:rsidR="00A017C7" w:rsidRPr="00575927" w:rsidRDefault="00A017C7" w:rsidP="00A017C7">
            <w:pPr>
              <w:jc w:val="center"/>
              <w:rPr>
                <w:rFonts w:ascii="Effra" w:hAnsi="Effra" w:cs="Effra"/>
                <w:color w:val="D2002E"/>
                <w:sz w:val="28"/>
              </w:rPr>
            </w:pPr>
            <w:r w:rsidRPr="00575927">
              <w:rPr>
                <w:rFonts w:ascii="Effra" w:hAnsi="Effra" w:cs="Effra"/>
                <w:color w:val="D2002E"/>
                <w:sz w:val="28"/>
              </w:rPr>
              <w:t>x</w:t>
            </w:r>
          </w:p>
        </w:tc>
      </w:tr>
    </w:tbl>
    <w:p w14:paraId="1E0D0772" w14:textId="77777777" w:rsidR="00532BD2" w:rsidRDefault="00532BD2" w:rsidP="00576E0E">
      <w:pPr>
        <w:jc w:val="left"/>
        <w:rPr>
          <w:rFonts w:ascii="Effra" w:hAnsi="Effra" w:cs="Effra"/>
        </w:rPr>
      </w:pPr>
    </w:p>
    <w:p w14:paraId="74E353E4" w14:textId="77777777" w:rsidR="00576E0E" w:rsidRPr="00054448" w:rsidRDefault="00576E0E" w:rsidP="00576E0E">
      <w:pPr>
        <w:jc w:val="left"/>
        <w:rPr>
          <w:rFonts w:ascii="Effra" w:hAnsi="Effra" w:cs="Effra"/>
        </w:rPr>
      </w:pPr>
      <w:r w:rsidRPr="00054448">
        <w:rPr>
          <w:rFonts w:ascii="Effra" w:hAnsi="Effra" w:cs="Effra"/>
        </w:rPr>
        <w:t xml:space="preserve">Who may be at risk – </w:t>
      </w:r>
      <w:r w:rsidR="00FA27AA">
        <w:rPr>
          <w:rFonts w:ascii="Effra" w:hAnsi="Effra" w:cs="Effra"/>
        </w:rPr>
        <w:t>give an estimate number for each of the</w:t>
      </w:r>
      <w:r w:rsidRPr="00054448">
        <w:rPr>
          <w:rFonts w:ascii="Effra" w:hAnsi="Effra" w:cs="Effra"/>
        </w:rPr>
        <w:t xml:space="preserve"> relevant </w:t>
      </w:r>
      <w:r w:rsidR="00FA27AA">
        <w:rPr>
          <w:rFonts w:ascii="Effra" w:hAnsi="Effra" w:cs="Effra"/>
        </w:rPr>
        <w:t>groups/</w:t>
      </w:r>
      <w:r w:rsidRPr="00054448">
        <w:rPr>
          <w:rFonts w:ascii="Effra" w:hAnsi="Effra" w:cs="Effra"/>
        </w:rPr>
        <w:t>persons at risk</w:t>
      </w:r>
    </w:p>
    <w:p w14:paraId="50163A81" w14:textId="77777777" w:rsidR="00576E0E" w:rsidRPr="00A017C7" w:rsidRDefault="00576E0E" w:rsidP="00576E0E">
      <w:pPr>
        <w:jc w:val="left"/>
        <w:rPr>
          <w:rFonts w:ascii="Effra" w:hAnsi="Effra" w:cs="Effra"/>
          <w:sz w:val="18"/>
          <w:szCs w:val="14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709"/>
        <w:gridCol w:w="1701"/>
        <w:gridCol w:w="708"/>
        <w:gridCol w:w="1560"/>
        <w:gridCol w:w="708"/>
        <w:gridCol w:w="1560"/>
        <w:gridCol w:w="708"/>
        <w:gridCol w:w="1672"/>
        <w:gridCol w:w="738"/>
        <w:gridCol w:w="1985"/>
        <w:gridCol w:w="708"/>
      </w:tblGrid>
      <w:tr w:rsidR="009A6A7C" w:rsidRPr="009A6A7C" w14:paraId="537418AF" w14:textId="77777777" w:rsidTr="004016C3">
        <w:trPr>
          <w:trHeight w:val="597"/>
        </w:trPr>
        <w:tc>
          <w:tcPr>
            <w:tcW w:w="1526" w:type="dxa"/>
            <w:shd w:val="clear" w:color="auto" w:fill="D9D9D9"/>
          </w:tcPr>
          <w:p w14:paraId="7FCF3742" w14:textId="77777777" w:rsidR="009A6A7C" w:rsidRDefault="009A6A7C" w:rsidP="009A6A7C">
            <w:pPr>
              <w:jc w:val="left"/>
              <w:rPr>
                <w:rFonts w:ascii="Effra" w:hAnsi="Effra" w:cs="Effra"/>
              </w:rPr>
            </w:pPr>
          </w:p>
          <w:p w14:paraId="4B87DB5B" w14:textId="77777777" w:rsidR="009A6A7C" w:rsidRPr="009A6A7C" w:rsidRDefault="009A6A7C" w:rsidP="009A6A7C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Employees</w:t>
            </w:r>
          </w:p>
        </w:tc>
        <w:tc>
          <w:tcPr>
            <w:tcW w:w="709" w:type="dxa"/>
          </w:tcPr>
          <w:p w14:paraId="35F71FFB" w14:textId="77777777" w:rsidR="009A6A7C" w:rsidRPr="009A6A7C" w:rsidRDefault="009A6A7C" w:rsidP="009A6A7C">
            <w:pPr>
              <w:jc w:val="left"/>
              <w:rPr>
                <w:rFonts w:ascii="Effra" w:hAnsi="Effra" w:cs="Effra"/>
              </w:rPr>
            </w:pPr>
          </w:p>
        </w:tc>
        <w:tc>
          <w:tcPr>
            <w:tcW w:w="1701" w:type="dxa"/>
            <w:shd w:val="clear" w:color="auto" w:fill="D9D9D9"/>
          </w:tcPr>
          <w:p w14:paraId="6492A591" w14:textId="77777777" w:rsidR="009A6A7C" w:rsidRDefault="009A6A7C" w:rsidP="009A6A7C">
            <w:pPr>
              <w:jc w:val="left"/>
              <w:rPr>
                <w:rFonts w:ascii="Effra" w:hAnsi="Effra" w:cs="Effra"/>
              </w:rPr>
            </w:pPr>
          </w:p>
          <w:p w14:paraId="68E68D28" w14:textId="77777777" w:rsidR="009A6A7C" w:rsidRPr="009A6A7C" w:rsidRDefault="009A6A7C" w:rsidP="009A6A7C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Contractors</w:t>
            </w:r>
          </w:p>
        </w:tc>
        <w:tc>
          <w:tcPr>
            <w:tcW w:w="708" w:type="dxa"/>
          </w:tcPr>
          <w:p w14:paraId="6FC21D6E" w14:textId="77777777" w:rsidR="009A6A7C" w:rsidRPr="009A6A7C" w:rsidRDefault="009A6A7C" w:rsidP="009A6A7C">
            <w:pPr>
              <w:jc w:val="left"/>
              <w:rPr>
                <w:rFonts w:ascii="Effra" w:hAnsi="Effra" w:cs="Effra"/>
              </w:rPr>
            </w:pPr>
          </w:p>
        </w:tc>
        <w:tc>
          <w:tcPr>
            <w:tcW w:w="1560" w:type="dxa"/>
            <w:shd w:val="clear" w:color="auto" w:fill="D9D9D9"/>
          </w:tcPr>
          <w:p w14:paraId="04F0065E" w14:textId="77777777" w:rsidR="009A6A7C" w:rsidRDefault="009A6A7C" w:rsidP="009A6A7C">
            <w:pPr>
              <w:jc w:val="left"/>
              <w:rPr>
                <w:rFonts w:ascii="Effra" w:hAnsi="Effra" w:cs="Effra"/>
              </w:rPr>
            </w:pPr>
          </w:p>
          <w:p w14:paraId="0730EBF0" w14:textId="77777777" w:rsidR="009A6A7C" w:rsidRPr="009A6A7C" w:rsidRDefault="009A6A7C" w:rsidP="009A6A7C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Students</w:t>
            </w:r>
          </w:p>
        </w:tc>
        <w:tc>
          <w:tcPr>
            <w:tcW w:w="708" w:type="dxa"/>
          </w:tcPr>
          <w:p w14:paraId="7AD81AF8" w14:textId="77777777" w:rsidR="009A6A7C" w:rsidRPr="009A6A7C" w:rsidRDefault="009A6A7C" w:rsidP="009A6A7C">
            <w:pPr>
              <w:jc w:val="left"/>
              <w:rPr>
                <w:rFonts w:ascii="Effra" w:hAnsi="Effra" w:cs="Effra"/>
              </w:rPr>
            </w:pPr>
          </w:p>
        </w:tc>
        <w:tc>
          <w:tcPr>
            <w:tcW w:w="1560" w:type="dxa"/>
            <w:shd w:val="clear" w:color="auto" w:fill="D9D9D9"/>
          </w:tcPr>
          <w:p w14:paraId="4F8F928E" w14:textId="77777777" w:rsidR="009A6A7C" w:rsidRDefault="009A6A7C" w:rsidP="009A6A7C">
            <w:pPr>
              <w:jc w:val="left"/>
              <w:rPr>
                <w:rFonts w:ascii="Effra" w:hAnsi="Effra" w:cs="Effra"/>
              </w:rPr>
            </w:pPr>
          </w:p>
          <w:p w14:paraId="51F6322B" w14:textId="77777777" w:rsidR="009A6A7C" w:rsidRPr="009A6A7C" w:rsidRDefault="009A6A7C" w:rsidP="009A6A7C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Children</w:t>
            </w:r>
          </w:p>
        </w:tc>
        <w:tc>
          <w:tcPr>
            <w:tcW w:w="708" w:type="dxa"/>
          </w:tcPr>
          <w:p w14:paraId="6CEF7AA1" w14:textId="77777777" w:rsidR="009A6A7C" w:rsidRPr="009A6A7C" w:rsidRDefault="009A6A7C" w:rsidP="009A6A7C">
            <w:pPr>
              <w:jc w:val="left"/>
              <w:rPr>
                <w:rFonts w:ascii="Effra" w:hAnsi="Effra" w:cs="Effra"/>
              </w:rPr>
            </w:pPr>
          </w:p>
        </w:tc>
        <w:tc>
          <w:tcPr>
            <w:tcW w:w="1672" w:type="dxa"/>
            <w:shd w:val="clear" w:color="auto" w:fill="D9D9D9"/>
          </w:tcPr>
          <w:p w14:paraId="3A40589E" w14:textId="77777777" w:rsidR="009A6A7C" w:rsidRDefault="009A6A7C" w:rsidP="009A6A7C">
            <w:pPr>
              <w:jc w:val="left"/>
              <w:rPr>
                <w:rFonts w:ascii="Effra" w:hAnsi="Effra" w:cs="Effra"/>
              </w:rPr>
            </w:pPr>
          </w:p>
          <w:p w14:paraId="51946F0D" w14:textId="77777777" w:rsidR="009A6A7C" w:rsidRPr="009A6A7C" w:rsidRDefault="009A6A7C" w:rsidP="009A6A7C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Visitors</w:t>
            </w:r>
          </w:p>
        </w:tc>
        <w:tc>
          <w:tcPr>
            <w:tcW w:w="738" w:type="dxa"/>
          </w:tcPr>
          <w:p w14:paraId="467534C4" w14:textId="77777777" w:rsidR="009A6A7C" w:rsidRPr="009A6A7C" w:rsidRDefault="009A6A7C" w:rsidP="009A6A7C">
            <w:pPr>
              <w:jc w:val="left"/>
              <w:rPr>
                <w:rFonts w:ascii="Effra" w:hAnsi="Effra" w:cs="Effra"/>
              </w:rPr>
            </w:pPr>
          </w:p>
        </w:tc>
        <w:tc>
          <w:tcPr>
            <w:tcW w:w="1985" w:type="dxa"/>
            <w:shd w:val="clear" w:color="auto" w:fill="D9D9D9"/>
          </w:tcPr>
          <w:p w14:paraId="19762463" w14:textId="77777777" w:rsidR="009A6A7C" w:rsidRDefault="009A6A7C" w:rsidP="009A6A7C">
            <w:pPr>
              <w:jc w:val="left"/>
              <w:rPr>
                <w:rFonts w:ascii="Effra" w:hAnsi="Effra" w:cs="Effra"/>
              </w:rPr>
            </w:pPr>
          </w:p>
          <w:p w14:paraId="645EB3FE" w14:textId="77777777" w:rsidR="009A6A7C" w:rsidRPr="009A6A7C" w:rsidRDefault="009A6A7C" w:rsidP="009A6A7C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Additional needs</w:t>
            </w:r>
          </w:p>
        </w:tc>
        <w:tc>
          <w:tcPr>
            <w:tcW w:w="708" w:type="dxa"/>
          </w:tcPr>
          <w:p w14:paraId="202C02CC" w14:textId="77777777" w:rsidR="009A6A7C" w:rsidRPr="009A6A7C" w:rsidRDefault="009A6A7C" w:rsidP="009A6A7C">
            <w:pPr>
              <w:jc w:val="left"/>
              <w:rPr>
                <w:rFonts w:ascii="Effra" w:hAnsi="Effra" w:cs="Effra"/>
              </w:rPr>
            </w:pPr>
          </w:p>
        </w:tc>
      </w:tr>
    </w:tbl>
    <w:p w14:paraId="27E3E3D7" w14:textId="77777777" w:rsidR="00280FA3" w:rsidRDefault="00280FA3" w:rsidP="009A6A7C">
      <w:pPr>
        <w:spacing w:before="120"/>
        <w:rPr>
          <w:rFonts w:ascii="Effra" w:hAnsi="Effra" w:cs="Effra"/>
          <w:b/>
          <w:color w:val="E20000"/>
          <w:sz w:val="28"/>
          <w:szCs w:val="28"/>
        </w:rPr>
      </w:pPr>
    </w:p>
    <w:p w14:paraId="6CA88904" w14:textId="77777777" w:rsidR="003F7E8C" w:rsidRPr="00575927" w:rsidRDefault="003F7E8C" w:rsidP="009A6A7C">
      <w:pPr>
        <w:spacing w:before="120"/>
        <w:rPr>
          <w:rFonts w:ascii="Effra" w:hAnsi="Effra" w:cs="Effra"/>
          <w:i/>
          <w:color w:val="D2002E"/>
          <w:sz w:val="20"/>
        </w:rPr>
      </w:pPr>
      <w:r w:rsidRPr="00575927">
        <w:rPr>
          <w:rFonts w:ascii="Effra" w:hAnsi="Effra" w:cs="Effra"/>
          <w:b/>
          <w:color w:val="D2002E"/>
          <w:sz w:val="28"/>
          <w:szCs w:val="28"/>
        </w:rPr>
        <w:t xml:space="preserve">EVENT HEALTH AND SAFETY RISK ASSESSMENT FORM </w:t>
      </w:r>
    </w:p>
    <w:p w14:paraId="189D5D76" w14:textId="77777777" w:rsidR="003F7E8C" w:rsidRPr="007A646D" w:rsidRDefault="003F7E8C" w:rsidP="003F7E8C">
      <w:pPr>
        <w:jc w:val="left"/>
        <w:rPr>
          <w:rFonts w:ascii="Rdg Swift" w:hAnsi="Rdg Swift"/>
          <w:b/>
          <w:sz w:val="28"/>
          <w:szCs w:val="28"/>
        </w:rPr>
      </w:pPr>
    </w:p>
    <w:p w14:paraId="681726D8" w14:textId="77777777" w:rsidR="00575927" w:rsidRDefault="00576E0E" w:rsidP="00575927">
      <w:pPr>
        <w:spacing w:line="276" w:lineRule="auto"/>
        <w:jc w:val="left"/>
        <w:rPr>
          <w:rFonts w:ascii="Effra" w:hAnsi="Effra" w:cs="Effra"/>
        </w:rPr>
      </w:pPr>
      <w:r w:rsidRPr="00575927">
        <w:rPr>
          <w:rFonts w:ascii="Effra" w:hAnsi="Effra" w:cs="Effra"/>
          <w:b/>
          <w:bCs/>
        </w:rPr>
        <w:t>Risk controls</w:t>
      </w:r>
    </w:p>
    <w:p w14:paraId="5B3A2866" w14:textId="77777777" w:rsidR="00575927" w:rsidRPr="00575927" w:rsidRDefault="00576E0E" w:rsidP="00575927">
      <w:pPr>
        <w:spacing w:line="276" w:lineRule="auto"/>
        <w:jc w:val="left"/>
        <w:rPr>
          <w:rFonts w:ascii="Effra" w:hAnsi="Effra" w:cs="Effra"/>
          <w:sz w:val="22"/>
          <w:szCs w:val="22"/>
        </w:rPr>
      </w:pPr>
      <w:r w:rsidRPr="009A6A7C">
        <w:rPr>
          <w:rFonts w:ascii="Effra" w:hAnsi="Effra" w:cs="Effra"/>
        </w:rPr>
        <w:t xml:space="preserve">For each hazard identified in </w:t>
      </w:r>
      <w:r w:rsidRPr="00575927">
        <w:rPr>
          <w:rFonts w:ascii="Effra" w:hAnsi="Effra" w:cs="Effra"/>
          <w:szCs w:val="24"/>
        </w:rPr>
        <w:t>Section 1 and for the persons identified in Section 2</w:t>
      </w:r>
      <w:r w:rsidR="00575927">
        <w:rPr>
          <w:rFonts w:ascii="Effra" w:hAnsi="Effra" w:cs="Effra"/>
          <w:szCs w:val="24"/>
        </w:rPr>
        <w:t>:</w:t>
      </w:r>
    </w:p>
    <w:p w14:paraId="612CBB87" w14:textId="77777777" w:rsidR="00575927" w:rsidRPr="00575927" w:rsidRDefault="0016251B" w:rsidP="00575927">
      <w:pPr>
        <w:numPr>
          <w:ilvl w:val="0"/>
          <w:numId w:val="9"/>
        </w:numPr>
        <w:spacing w:line="276" w:lineRule="auto"/>
        <w:jc w:val="left"/>
        <w:rPr>
          <w:rFonts w:ascii="Effra" w:hAnsi="Effra" w:cs="Effra"/>
          <w:sz w:val="22"/>
          <w:szCs w:val="22"/>
        </w:rPr>
      </w:pPr>
      <w:r>
        <w:rPr>
          <w:rFonts w:ascii="Effra" w:hAnsi="Effra" w:cs="Effra"/>
          <w:szCs w:val="24"/>
        </w:rPr>
        <w:t>Where it is irrelevant to your event, delete text in the ‘further action needed’ box. Then d</w:t>
      </w:r>
      <w:r w:rsidR="00575927">
        <w:rPr>
          <w:rFonts w:ascii="Effra" w:hAnsi="Effra" w:cs="Effra"/>
          <w:szCs w:val="24"/>
        </w:rPr>
        <w:t>etail the risk mitigating actions the event organiser and safety controller will prepare</w:t>
      </w:r>
      <w:r>
        <w:rPr>
          <w:rFonts w:ascii="Effra" w:hAnsi="Effra" w:cs="Effra"/>
          <w:szCs w:val="24"/>
        </w:rPr>
        <w:t>/</w:t>
      </w:r>
      <w:r w:rsidR="00575927">
        <w:rPr>
          <w:rFonts w:ascii="Effra" w:hAnsi="Effra" w:cs="Effra"/>
          <w:szCs w:val="24"/>
        </w:rPr>
        <w:t>deliver for the specified event. Add this information to the ‘further action needed’ column</w:t>
      </w:r>
      <w:r w:rsidR="009A6A7C" w:rsidRPr="00575927">
        <w:rPr>
          <w:rFonts w:ascii="Effra" w:hAnsi="Effra" w:cs="Effra"/>
          <w:szCs w:val="24"/>
        </w:rPr>
        <w:t xml:space="preserve">. </w:t>
      </w:r>
    </w:p>
    <w:p w14:paraId="0C230828" w14:textId="77777777" w:rsidR="00575927" w:rsidRPr="00575927" w:rsidRDefault="00575927" w:rsidP="00575927">
      <w:pPr>
        <w:numPr>
          <w:ilvl w:val="0"/>
          <w:numId w:val="9"/>
        </w:numPr>
        <w:spacing w:line="276" w:lineRule="auto"/>
        <w:jc w:val="left"/>
        <w:rPr>
          <w:rFonts w:ascii="Effra" w:hAnsi="Effra" w:cs="Effra"/>
          <w:sz w:val="22"/>
          <w:szCs w:val="22"/>
        </w:rPr>
      </w:pPr>
      <w:r>
        <w:rPr>
          <w:rFonts w:ascii="Effra" w:hAnsi="Effra" w:cs="Effra"/>
          <w:szCs w:val="24"/>
        </w:rPr>
        <w:t>Ensure the risk level for each applicable hazard is appropriate for your event. Adjust where required.</w:t>
      </w:r>
    </w:p>
    <w:p w14:paraId="36FC9F67" w14:textId="77777777" w:rsidR="00576E0E" w:rsidRPr="00575927" w:rsidRDefault="009A6A7C" w:rsidP="00575927">
      <w:pPr>
        <w:numPr>
          <w:ilvl w:val="0"/>
          <w:numId w:val="9"/>
        </w:numPr>
        <w:spacing w:line="276" w:lineRule="auto"/>
        <w:jc w:val="left"/>
        <w:rPr>
          <w:rFonts w:ascii="Effra" w:hAnsi="Effra" w:cs="Effra"/>
          <w:iCs/>
          <w:sz w:val="22"/>
          <w:szCs w:val="22"/>
        </w:rPr>
      </w:pPr>
      <w:r w:rsidRPr="00575927">
        <w:rPr>
          <w:rFonts w:ascii="Effra" w:hAnsi="Effra" w:cs="Effra"/>
          <w:iCs/>
          <w:szCs w:val="24"/>
        </w:rPr>
        <w:t xml:space="preserve">For any non-applicable </w:t>
      </w:r>
      <w:r w:rsidR="0016251B">
        <w:rPr>
          <w:rFonts w:ascii="Effra" w:hAnsi="Effra" w:cs="Effra"/>
          <w:iCs/>
          <w:szCs w:val="24"/>
        </w:rPr>
        <w:t xml:space="preserve">(numbered) </w:t>
      </w:r>
      <w:r w:rsidRPr="00575927">
        <w:rPr>
          <w:rFonts w:ascii="Effra" w:hAnsi="Effra" w:cs="Effra"/>
          <w:iCs/>
          <w:szCs w:val="24"/>
        </w:rPr>
        <w:t>hazards</w:t>
      </w:r>
      <w:r w:rsidR="0016251B">
        <w:rPr>
          <w:rFonts w:ascii="Effra" w:hAnsi="Effra" w:cs="Effra"/>
          <w:iCs/>
          <w:szCs w:val="24"/>
        </w:rPr>
        <w:t xml:space="preserve"> below,</w:t>
      </w:r>
      <w:r w:rsidRPr="00575927">
        <w:rPr>
          <w:rFonts w:ascii="Effra" w:hAnsi="Effra" w:cs="Effra"/>
          <w:iCs/>
          <w:szCs w:val="24"/>
        </w:rPr>
        <w:t xml:space="preserve"> please delete the line</w:t>
      </w:r>
      <w:r w:rsidR="00575927" w:rsidRPr="00575927">
        <w:rPr>
          <w:rFonts w:ascii="Effra" w:hAnsi="Effra" w:cs="Effra"/>
          <w:iCs/>
          <w:szCs w:val="24"/>
        </w:rPr>
        <w:t xml:space="preserve"> from your table</w:t>
      </w:r>
      <w:r w:rsidR="00575927">
        <w:rPr>
          <w:rFonts w:ascii="Effra" w:hAnsi="Effra" w:cs="Effra"/>
          <w:iCs/>
          <w:szCs w:val="24"/>
        </w:rPr>
        <w:t>.</w:t>
      </w:r>
    </w:p>
    <w:p w14:paraId="147C0717" w14:textId="77777777" w:rsidR="00576E0E" w:rsidRPr="009A6A7C" w:rsidRDefault="00576E0E" w:rsidP="00576E0E">
      <w:pPr>
        <w:jc w:val="left"/>
        <w:rPr>
          <w:rFonts w:ascii="Effra" w:hAnsi="Effra" w:cs="Effra"/>
        </w:rPr>
      </w:pPr>
    </w:p>
    <w:tbl>
      <w:tblPr>
        <w:tblW w:w="15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75"/>
        <w:gridCol w:w="2787"/>
        <w:gridCol w:w="3576"/>
        <w:gridCol w:w="848"/>
        <w:gridCol w:w="768"/>
        <w:gridCol w:w="770"/>
        <w:gridCol w:w="5324"/>
      </w:tblGrid>
      <w:tr w:rsidR="00576E0E" w:rsidRPr="009A6A7C" w14:paraId="3F9DCFC6" w14:textId="77777777" w:rsidTr="009A6A7C">
        <w:trPr>
          <w:trHeight w:val="240"/>
          <w:tblHeader/>
        </w:trPr>
        <w:tc>
          <w:tcPr>
            <w:tcW w:w="1175" w:type="dxa"/>
            <w:vMerge w:val="restart"/>
            <w:shd w:val="clear" w:color="auto" w:fill="D9D9D9"/>
          </w:tcPr>
          <w:p w14:paraId="7528BA92" w14:textId="77777777" w:rsidR="00576E0E" w:rsidRPr="009A6A7C" w:rsidRDefault="00576E0E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Hazard no.</w:t>
            </w:r>
          </w:p>
        </w:tc>
        <w:tc>
          <w:tcPr>
            <w:tcW w:w="2787" w:type="dxa"/>
            <w:vMerge w:val="restart"/>
            <w:shd w:val="clear" w:color="auto" w:fill="D9D9D9"/>
          </w:tcPr>
          <w:p w14:paraId="368A5C3D" w14:textId="77777777" w:rsidR="00576E0E" w:rsidRPr="009A6A7C" w:rsidRDefault="00576E0E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Hazard description</w:t>
            </w:r>
          </w:p>
        </w:tc>
        <w:tc>
          <w:tcPr>
            <w:tcW w:w="3576" w:type="dxa"/>
            <w:vMerge w:val="restart"/>
            <w:shd w:val="clear" w:color="auto" w:fill="D9D9D9"/>
          </w:tcPr>
          <w:p w14:paraId="75016AE5" w14:textId="77777777" w:rsidR="00576E0E" w:rsidRPr="009A6A7C" w:rsidRDefault="00576E0E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Existing controls</w:t>
            </w:r>
          </w:p>
        </w:tc>
        <w:tc>
          <w:tcPr>
            <w:tcW w:w="2386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526ED21F" w14:textId="77777777" w:rsidR="00576E0E" w:rsidRPr="009A6A7C" w:rsidRDefault="00576E0E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Risk level</w:t>
            </w:r>
          </w:p>
        </w:tc>
        <w:tc>
          <w:tcPr>
            <w:tcW w:w="5324" w:type="dxa"/>
            <w:vMerge w:val="restart"/>
            <w:shd w:val="clear" w:color="auto" w:fill="D9D9D9"/>
          </w:tcPr>
          <w:p w14:paraId="007FBDB7" w14:textId="77777777" w:rsidR="00576E0E" w:rsidRPr="009A6A7C" w:rsidRDefault="00576E0E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Further action needed</w:t>
            </w:r>
            <w:r w:rsidR="002E582D">
              <w:rPr>
                <w:rFonts w:ascii="Effra" w:hAnsi="Effra" w:cs="Effra"/>
              </w:rPr>
              <w:t xml:space="preserve"> (please review and edit as required)</w:t>
            </w:r>
          </w:p>
        </w:tc>
      </w:tr>
      <w:tr w:rsidR="00576E0E" w:rsidRPr="009A6A7C" w14:paraId="526E65BD" w14:textId="77777777" w:rsidTr="009A6A7C">
        <w:trPr>
          <w:trHeight w:val="240"/>
          <w:tblHeader/>
        </w:trPr>
        <w:tc>
          <w:tcPr>
            <w:tcW w:w="1175" w:type="dxa"/>
            <w:vMerge/>
          </w:tcPr>
          <w:p w14:paraId="2438C4E9" w14:textId="77777777" w:rsidR="00576E0E" w:rsidRPr="009A6A7C" w:rsidRDefault="00576E0E" w:rsidP="00312BD9">
            <w:pPr>
              <w:jc w:val="left"/>
              <w:rPr>
                <w:rFonts w:ascii="Effra" w:hAnsi="Effra" w:cs="Effra"/>
              </w:rPr>
            </w:pPr>
          </w:p>
        </w:tc>
        <w:tc>
          <w:tcPr>
            <w:tcW w:w="2787" w:type="dxa"/>
            <w:vMerge/>
          </w:tcPr>
          <w:p w14:paraId="30E6E5C1" w14:textId="77777777" w:rsidR="00576E0E" w:rsidRPr="009A6A7C" w:rsidRDefault="00576E0E" w:rsidP="00312BD9">
            <w:pPr>
              <w:jc w:val="left"/>
              <w:rPr>
                <w:rFonts w:ascii="Effra" w:hAnsi="Effra" w:cs="Effra"/>
              </w:rPr>
            </w:pPr>
          </w:p>
        </w:tc>
        <w:tc>
          <w:tcPr>
            <w:tcW w:w="3576" w:type="dxa"/>
            <w:vMerge/>
          </w:tcPr>
          <w:p w14:paraId="2508DF0D" w14:textId="77777777" w:rsidR="00576E0E" w:rsidRPr="009A6A7C" w:rsidRDefault="00576E0E" w:rsidP="00312BD9">
            <w:pPr>
              <w:jc w:val="left"/>
              <w:rPr>
                <w:rFonts w:ascii="Effra" w:hAnsi="Effra" w:cs="Effra"/>
              </w:rPr>
            </w:pPr>
          </w:p>
        </w:tc>
        <w:tc>
          <w:tcPr>
            <w:tcW w:w="848" w:type="dxa"/>
            <w:shd w:val="clear" w:color="auto" w:fill="D9D9D9"/>
          </w:tcPr>
          <w:p w14:paraId="6061C991" w14:textId="77777777" w:rsidR="00576E0E" w:rsidRPr="009A6A7C" w:rsidRDefault="00576E0E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High</w:t>
            </w:r>
          </w:p>
        </w:tc>
        <w:tc>
          <w:tcPr>
            <w:tcW w:w="768" w:type="dxa"/>
            <w:shd w:val="clear" w:color="auto" w:fill="D9D9D9"/>
          </w:tcPr>
          <w:p w14:paraId="227EA355" w14:textId="77777777" w:rsidR="00576E0E" w:rsidRPr="009A6A7C" w:rsidRDefault="00576E0E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Med</w:t>
            </w:r>
          </w:p>
        </w:tc>
        <w:tc>
          <w:tcPr>
            <w:tcW w:w="770" w:type="dxa"/>
            <w:shd w:val="clear" w:color="auto" w:fill="D9D9D9"/>
          </w:tcPr>
          <w:p w14:paraId="6F4CBDAE" w14:textId="77777777" w:rsidR="00576E0E" w:rsidRPr="009A6A7C" w:rsidRDefault="00576E0E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Low</w:t>
            </w:r>
          </w:p>
        </w:tc>
        <w:tc>
          <w:tcPr>
            <w:tcW w:w="5324" w:type="dxa"/>
            <w:vMerge/>
          </w:tcPr>
          <w:p w14:paraId="6E15B930" w14:textId="77777777" w:rsidR="00576E0E" w:rsidRPr="009A6A7C" w:rsidRDefault="00576E0E" w:rsidP="00312BD9">
            <w:pPr>
              <w:jc w:val="left"/>
              <w:rPr>
                <w:rFonts w:ascii="Effra" w:hAnsi="Effra" w:cs="Effra"/>
              </w:rPr>
            </w:pPr>
          </w:p>
        </w:tc>
      </w:tr>
      <w:tr w:rsidR="00576E0E" w:rsidRPr="009A6A7C" w14:paraId="42FB56A2" w14:textId="77777777" w:rsidTr="009A6A7C">
        <w:trPr>
          <w:trHeight w:val="1192"/>
        </w:trPr>
        <w:tc>
          <w:tcPr>
            <w:tcW w:w="1175" w:type="dxa"/>
            <w:vAlign w:val="center"/>
          </w:tcPr>
          <w:p w14:paraId="7041F4E0" w14:textId="77777777" w:rsidR="00576E0E" w:rsidRPr="009A6A7C" w:rsidRDefault="00576E0E" w:rsidP="00312BD9">
            <w:pPr>
              <w:jc w:val="left"/>
              <w:rPr>
                <w:rFonts w:ascii="Effra" w:hAnsi="Effra" w:cs="Effra"/>
              </w:rPr>
            </w:pPr>
          </w:p>
          <w:p w14:paraId="2D5C20D3" w14:textId="77777777" w:rsidR="00576E0E" w:rsidRPr="009A6A7C" w:rsidRDefault="00576E0E" w:rsidP="00312BD9">
            <w:pPr>
              <w:jc w:val="left"/>
              <w:rPr>
                <w:rFonts w:ascii="Effra" w:hAnsi="Effra" w:cs="Effra"/>
              </w:rPr>
            </w:pPr>
          </w:p>
          <w:p w14:paraId="42640469" w14:textId="77777777" w:rsidR="00576E0E" w:rsidRPr="009A6A7C" w:rsidRDefault="007A646D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 xml:space="preserve"> 1</w:t>
            </w:r>
          </w:p>
          <w:p w14:paraId="120A0E1C" w14:textId="77777777" w:rsidR="00576E0E" w:rsidRPr="009A6A7C" w:rsidRDefault="00576E0E" w:rsidP="00312BD9">
            <w:pPr>
              <w:jc w:val="left"/>
              <w:rPr>
                <w:rFonts w:ascii="Effra" w:hAnsi="Effra" w:cs="Effra"/>
              </w:rPr>
            </w:pPr>
          </w:p>
        </w:tc>
        <w:tc>
          <w:tcPr>
            <w:tcW w:w="2787" w:type="dxa"/>
            <w:vAlign w:val="center"/>
          </w:tcPr>
          <w:p w14:paraId="26CBF31C" w14:textId="77777777" w:rsidR="005B76E8" w:rsidRPr="009A6A7C" w:rsidRDefault="007A646D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Fire Hazards</w:t>
            </w:r>
          </w:p>
          <w:p w14:paraId="793A2FB7" w14:textId="77777777" w:rsidR="005B76E8" w:rsidRPr="009A6A7C" w:rsidRDefault="005B76E8" w:rsidP="00312BD9">
            <w:pPr>
              <w:jc w:val="left"/>
              <w:rPr>
                <w:rFonts w:ascii="Effra" w:hAnsi="Effra" w:cs="Effra"/>
              </w:rPr>
            </w:pPr>
          </w:p>
        </w:tc>
        <w:tc>
          <w:tcPr>
            <w:tcW w:w="3576" w:type="dxa"/>
            <w:vAlign w:val="center"/>
          </w:tcPr>
          <w:p w14:paraId="484588AD" w14:textId="77777777" w:rsidR="00576E0E" w:rsidRPr="009A6A7C" w:rsidRDefault="007A646D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University’s fire procedures.</w:t>
            </w:r>
          </w:p>
          <w:p w14:paraId="2E991ECE" w14:textId="77777777" w:rsidR="007A646D" w:rsidRPr="009A6A7C" w:rsidRDefault="007A646D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Stewards monitoring areas</w:t>
            </w:r>
          </w:p>
        </w:tc>
        <w:tc>
          <w:tcPr>
            <w:tcW w:w="848" w:type="dxa"/>
            <w:vAlign w:val="center"/>
          </w:tcPr>
          <w:p w14:paraId="433F8307" w14:textId="77777777" w:rsidR="00576E0E" w:rsidRPr="009A6A7C" w:rsidRDefault="00576E0E" w:rsidP="00312BD9">
            <w:pPr>
              <w:jc w:val="left"/>
              <w:rPr>
                <w:rFonts w:ascii="Effra" w:hAnsi="Effra" w:cs="Effra"/>
              </w:rPr>
            </w:pPr>
          </w:p>
        </w:tc>
        <w:tc>
          <w:tcPr>
            <w:tcW w:w="768" w:type="dxa"/>
            <w:vAlign w:val="center"/>
          </w:tcPr>
          <w:p w14:paraId="7692743D" w14:textId="77777777" w:rsidR="00576E0E" w:rsidRPr="009A6A7C" w:rsidRDefault="007A646D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X</w:t>
            </w:r>
          </w:p>
        </w:tc>
        <w:tc>
          <w:tcPr>
            <w:tcW w:w="770" w:type="dxa"/>
            <w:vAlign w:val="center"/>
          </w:tcPr>
          <w:p w14:paraId="6B823A0C" w14:textId="77777777" w:rsidR="00576E0E" w:rsidRPr="009A6A7C" w:rsidRDefault="00576E0E" w:rsidP="00312BD9">
            <w:pPr>
              <w:jc w:val="left"/>
              <w:rPr>
                <w:rFonts w:ascii="Effra" w:hAnsi="Effra" w:cs="Effra"/>
              </w:rPr>
            </w:pPr>
          </w:p>
        </w:tc>
        <w:tc>
          <w:tcPr>
            <w:tcW w:w="5324" w:type="dxa"/>
            <w:vAlign w:val="center"/>
          </w:tcPr>
          <w:p w14:paraId="7DF9E228" w14:textId="77777777" w:rsidR="001154BD" w:rsidRPr="00B454DF" w:rsidRDefault="007A646D" w:rsidP="00312BD9">
            <w:pPr>
              <w:jc w:val="left"/>
              <w:rPr>
                <w:rFonts w:ascii="Effra" w:hAnsi="Effra" w:cs="Effra"/>
                <w:i/>
              </w:rPr>
            </w:pPr>
            <w:r w:rsidRPr="00B454DF">
              <w:rPr>
                <w:rFonts w:ascii="Effra" w:hAnsi="Effra" w:cs="Effra"/>
                <w:i/>
              </w:rPr>
              <w:t>Visitors to events that will be left unaccompanied to be informed of assembly procedures/points.</w:t>
            </w:r>
          </w:p>
          <w:p w14:paraId="766605D9" w14:textId="77777777" w:rsidR="0027601C" w:rsidRPr="009A6A7C" w:rsidRDefault="0027601C" w:rsidP="00312BD9">
            <w:pPr>
              <w:jc w:val="left"/>
              <w:rPr>
                <w:rFonts w:ascii="Effra" w:hAnsi="Effra" w:cs="Effra"/>
              </w:rPr>
            </w:pPr>
            <w:r w:rsidRPr="00B454DF">
              <w:rPr>
                <w:rFonts w:ascii="Effra" w:hAnsi="Effra" w:cs="Effra"/>
                <w:i/>
              </w:rPr>
              <w:t>Any equipment bought or hired to be checked for fire safety instructions.</w:t>
            </w:r>
          </w:p>
        </w:tc>
      </w:tr>
      <w:tr w:rsidR="00576E0E" w:rsidRPr="009A6A7C" w14:paraId="1175BFB7" w14:textId="77777777" w:rsidTr="009A6A7C">
        <w:trPr>
          <w:trHeight w:val="1449"/>
        </w:trPr>
        <w:tc>
          <w:tcPr>
            <w:tcW w:w="1175" w:type="dxa"/>
            <w:vAlign w:val="center"/>
          </w:tcPr>
          <w:p w14:paraId="3F3767FB" w14:textId="77777777" w:rsidR="00576E0E" w:rsidRPr="009A6A7C" w:rsidRDefault="0027601C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2</w:t>
            </w:r>
          </w:p>
        </w:tc>
        <w:tc>
          <w:tcPr>
            <w:tcW w:w="2787" w:type="dxa"/>
            <w:vAlign w:val="center"/>
          </w:tcPr>
          <w:p w14:paraId="4B9CEDF0" w14:textId="77777777" w:rsidR="005B76E8" w:rsidRPr="009A6A7C" w:rsidRDefault="0027601C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Crowd Control/</w:t>
            </w:r>
            <w:r w:rsidR="001A2FC8" w:rsidRPr="009A6A7C">
              <w:rPr>
                <w:rFonts w:ascii="Effra" w:hAnsi="Effra" w:cs="Effra"/>
              </w:rPr>
              <w:t xml:space="preserve"> </w:t>
            </w:r>
            <w:r w:rsidRPr="009A6A7C">
              <w:rPr>
                <w:rFonts w:ascii="Effra" w:hAnsi="Effra" w:cs="Effra"/>
              </w:rPr>
              <w:t>Overcrowding</w:t>
            </w:r>
          </w:p>
        </w:tc>
        <w:tc>
          <w:tcPr>
            <w:tcW w:w="3576" w:type="dxa"/>
            <w:vAlign w:val="center"/>
          </w:tcPr>
          <w:p w14:paraId="5E60DD4A" w14:textId="77777777" w:rsidR="00576E0E" w:rsidRPr="009A6A7C" w:rsidRDefault="0027601C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If crowding is expected sufficient staff are recruited for crowd-control during the event.</w:t>
            </w:r>
          </w:p>
          <w:p w14:paraId="45163633" w14:textId="77777777" w:rsidR="0027601C" w:rsidRPr="009A6A7C" w:rsidRDefault="0027601C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Ensure allotted numbers per room are not exceeded</w:t>
            </w:r>
          </w:p>
        </w:tc>
        <w:tc>
          <w:tcPr>
            <w:tcW w:w="848" w:type="dxa"/>
            <w:vAlign w:val="center"/>
          </w:tcPr>
          <w:p w14:paraId="002A25F6" w14:textId="77777777" w:rsidR="00576E0E" w:rsidRPr="009A6A7C" w:rsidRDefault="00576E0E" w:rsidP="00312BD9">
            <w:pPr>
              <w:jc w:val="left"/>
              <w:rPr>
                <w:rFonts w:ascii="Effra" w:hAnsi="Effra" w:cs="Effra"/>
              </w:rPr>
            </w:pPr>
          </w:p>
        </w:tc>
        <w:tc>
          <w:tcPr>
            <w:tcW w:w="768" w:type="dxa"/>
            <w:vAlign w:val="center"/>
          </w:tcPr>
          <w:p w14:paraId="6BFF0344" w14:textId="77777777" w:rsidR="00576E0E" w:rsidRPr="009A6A7C" w:rsidRDefault="00576E0E" w:rsidP="00312BD9">
            <w:pPr>
              <w:jc w:val="left"/>
              <w:rPr>
                <w:rFonts w:ascii="Effra" w:hAnsi="Effra" w:cs="Effra"/>
              </w:rPr>
            </w:pPr>
          </w:p>
        </w:tc>
        <w:tc>
          <w:tcPr>
            <w:tcW w:w="770" w:type="dxa"/>
            <w:vAlign w:val="center"/>
          </w:tcPr>
          <w:p w14:paraId="312D2AB0" w14:textId="77777777" w:rsidR="00576E0E" w:rsidRPr="009A6A7C" w:rsidRDefault="0027601C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X</w:t>
            </w:r>
          </w:p>
        </w:tc>
        <w:tc>
          <w:tcPr>
            <w:tcW w:w="5324" w:type="dxa"/>
            <w:vAlign w:val="center"/>
          </w:tcPr>
          <w:p w14:paraId="2CCB61DA" w14:textId="77777777" w:rsidR="001154BD" w:rsidRPr="00B454DF" w:rsidRDefault="0027601C" w:rsidP="00312BD9">
            <w:pPr>
              <w:jc w:val="left"/>
              <w:rPr>
                <w:rFonts w:ascii="Effra" w:hAnsi="Effra" w:cs="Effra"/>
                <w:i/>
              </w:rPr>
            </w:pPr>
            <w:r w:rsidRPr="00B454DF">
              <w:rPr>
                <w:rFonts w:ascii="Effra" w:hAnsi="Effra" w:cs="Effra"/>
                <w:i/>
              </w:rPr>
              <w:t>Ensure staff are aware of emergency exits in rooms that could become crowded</w:t>
            </w:r>
          </w:p>
        </w:tc>
      </w:tr>
      <w:tr w:rsidR="00576E0E" w:rsidRPr="009A6A7C" w14:paraId="1C8228A5" w14:textId="77777777" w:rsidTr="009A6A7C">
        <w:trPr>
          <w:trHeight w:val="1207"/>
        </w:trPr>
        <w:tc>
          <w:tcPr>
            <w:tcW w:w="1175" w:type="dxa"/>
            <w:vAlign w:val="center"/>
          </w:tcPr>
          <w:p w14:paraId="6D4888F3" w14:textId="77777777" w:rsidR="00576E0E" w:rsidRPr="009A6A7C" w:rsidRDefault="0027601C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3</w:t>
            </w:r>
          </w:p>
        </w:tc>
        <w:tc>
          <w:tcPr>
            <w:tcW w:w="2787" w:type="dxa"/>
            <w:vAlign w:val="center"/>
          </w:tcPr>
          <w:p w14:paraId="12BAB855" w14:textId="77777777" w:rsidR="00576E0E" w:rsidRPr="009A6A7C" w:rsidRDefault="0027601C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Slips, trips, housekeeping</w:t>
            </w:r>
          </w:p>
        </w:tc>
        <w:tc>
          <w:tcPr>
            <w:tcW w:w="3576" w:type="dxa"/>
            <w:vAlign w:val="center"/>
          </w:tcPr>
          <w:p w14:paraId="203E57A4" w14:textId="77777777" w:rsidR="00576E0E" w:rsidRPr="009A6A7C" w:rsidRDefault="0027601C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Areas are cleaned/tidied before and after events.</w:t>
            </w:r>
          </w:p>
          <w:p w14:paraId="12B5025A" w14:textId="77777777" w:rsidR="0027601C" w:rsidRPr="009A6A7C" w:rsidRDefault="0027601C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Trained staff from central catering serve drinks/food, who can monitor spillages</w:t>
            </w:r>
          </w:p>
        </w:tc>
        <w:tc>
          <w:tcPr>
            <w:tcW w:w="848" w:type="dxa"/>
            <w:vAlign w:val="center"/>
          </w:tcPr>
          <w:p w14:paraId="4527ED05" w14:textId="77777777" w:rsidR="00576E0E" w:rsidRPr="009A6A7C" w:rsidRDefault="00576E0E" w:rsidP="00312BD9">
            <w:pPr>
              <w:jc w:val="left"/>
              <w:rPr>
                <w:rFonts w:ascii="Effra" w:hAnsi="Effra" w:cs="Effra"/>
              </w:rPr>
            </w:pPr>
          </w:p>
        </w:tc>
        <w:tc>
          <w:tcPr>
            <w:tcW w:w="768" w:type="dxa"/>
            <w:vAlign w:val="center"/>
          </w:tcPr>
          <w:p w14:paraId="27BCA6BE" w14:textId="77777777" w:rsidR="00576E0E" w:rsidRPr="009A6A7C" w:rsidRDefault="00576E0E" w:rsidP="00312BD9">
            <w:pPr>
              <w:jc w:val="left"/>
              <w:rPr>
                <w:rFonts w:ascii="Effra" w:hAnsi="Effra" w:cs="Effra"/>
              </w:rPr>
            </w:pPr>
          </w:p>
        </w:tc>
        <w:tc>
          <w:tcPr>
            <w:tcW w:w="770" w:type="dxa"/>
            <w:vAlign w:val="center"/>
          </w:tcPr>
          <w:p w14:paraId="0B559D45" w14:textId="77777777" w:rsidR="00576E0E" w:rsidRPr="009A6A7C" w:rsidRDefault="0027601C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X</w:t>
            </w:r>
          </w:p>
        </w:tc>
        <w:tc>
          <w:tcPr>
            <w:tcW w:w="5324" w:type="dxa"/>
            <w:vAlign w:val="center"/>
          </w:tcPr>
          <w:p w14:paraId="6E7F162A" w14:textId="77777777" w:rsidR="00576E0E" w:rsidRPr="009A6A7C" w:rsidRDefault="00576E0E" w:rsidP="00312BD9">
            <w:pPr>
              <w:jc w:val="left"/>
              <w:rPr>
                <w:rFonts w:ascii="Effra" w:hAnsi="Effra" w:cs="Effra"/>
              </w:rPr>
            </w:pPr>
          </w:p>
        </w:tc>
      </w:tr>
      <w:tr w:rsidR="0003536A" w:rsidRPr="009A6A7C" w14:paraId="286452DF" w14:textId="77777777" w:rsidTr="009A6A7C">
        <w:trPr>
          <w:trHeight w:val="708"/>
        </w:trPr>
        <w:tc>
          <w:tcPr>
            <w:tcW w:w="1175" w:type="dxa"/>
            <w:vAlign w:val="center"/>
          </w:tcPr>
          <w:p w14:paraId="485DFE42" w14:textId="77777777" w:rsidR="0003536A" w:rsidRPr="009A6A7C" w:rsidRDefault="0027601C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4</w:t>
            </w:r>
          </w:p>
        </w:tc>
        <w:tc>
          <w:tcPr>
            <w:tcW w:w="2787" w:type="dxa"/>
            <w:vAlign w:val="center"/>
          </w:tcPr>
          <w:p w14:paraId="58F00C48" w14:textId="77777777" w:rsidR="0003536A" w:rsidRPr="009A6A7C" w:rsidRDefault="0027601C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Fall of Person</w:t>
            </w:r>
          </w:p>
        </w:tc>
        <w:tc>
          <w:tcPr>
            <w:tcW w:w="3576" w:type="dxa"/>
            <w:vAlign w:val="center"/>
          </w:tcPr>
          <w:p w14:paraId="0C140BFD" w14:textId="77777777" w:rsidR="0003536A" w:rsidRPr="009A6A7C" w:rsidRDefault="0027601C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University’s safety guide on working at height</w:t>
            </w:r>
          </w:p>
        </w:tc>
        <w:tc>
          <w:tcPr>
            <w:tcW w:w="848" w:type="dxa"/>
            <w:vAlign w:val="center"/>
          </w:tcPr>
          <w:p w14:paraId="781C969D" w14:textId="77777777" w:rsidR="0003536A" w:rsidRPr="009A6A7C" w:rsidRDefault="0027601C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X</w:t>
            </w:r>
          </w:p>
        </w:tc>
        <w:tc>
          <w:tcPr>
            <w:tcW w:w="768" w:type="dxa"/>
            <w:vAlign w:val="center"/>
          </w:tcPr>
          <w:p w14:paraId="7BCAFD97" w14:textId="77777777" w:rsidR="0003536A" w:rsidRPr="009A6A7C" w:rsidRDefault="0003536A" w:rsidP="00312BD9">
            <w:pPr>
              <w:jc w:val="left"/>
              <w:rPr>
                <w:rFonts w:ascii="Effra" w:hAnsi="Effra" w:cs="Effra"/>
              </w:rPr>
            </w:pPr>
          </w:p>
        </w:tc>
        <w:tc>
          <w:tcPr>
            <w:tcW w:w="770" w:type="dxa"/>
            <w:vAlign w:val="center"/>
          </w:tcPr>
          <w:p w14:paraId="356F9419" w14:textId="77777777" w:rsidR="0003536A" w:rsidRPr="009A6A7C" w:rsidRDefault="0003536A" w:rsidP="00312BD9">
            <w:pPr>
              <w:jc w:val="left"/>
              <w:rPr>
                <w:rFonts w:ascii="Effra" w:hAnsi="Effra" w:cs="Effra"/>
              </w:rPr>
            </w:pPr>
          </w:p>
        </w:tc>
        <w:tc>
          <w:tcPr>
            <w:tcW w:w="5324" w:type="dxa"/>
            <w:vAlign w:val="center"/>
          </w:tcPr>
          <w:p w14:paraId="149161DF" w14:textId="77777777" w:rsidR="0003536A" w:rsidRPr="00B454DF" w:rsidRDefault="0027601C" w:rsidP="00312BD9">
            <w:pPr>
              <w:jc w:val="left"/>
              <w:rPr>
                <w:rFonts w:ascii="Effra" w:hAnsi="Effra" w:cs="Effra"/>
                <w:i/>
              </w:rPr>
            </w:pPr>
            <w:r w:rsidRPr="00B454DF">
              <w:rPr>
                <w:rFonts w:ascii="Effra" w:hAnsi="Effra" w:cs="Effra"/>
                <w:i/>
              </w:rPr>
              <w:t>A separate risk assessment should be carried out for any events that involve working at height.</w:t>
            </w:r>
          </w:p>
        </w:tc>
      </w:tr>
      <w:tr w:rsidR="00576E0E" w:rsidRPr="009A6A7C" w14:paraId="02138B4B" w14:textId="77777777" w:rsidTr="009A6A7C">
        <w:trPr>
          <w:trHeight w:val="1191"/>
        </w:trPr>
        <w:tc>
          <w:tcPr>
            <w:tcW w:w="1175" w:type="dxa"/>
            <w:vAlign w:val="center"/>
          </w:tcPr>
          <w:p w14:paraId="2BCC0AF5" w14:textId="77777777" w:rsidR="00576E0E" w:rsidRPr="009A6A7C" w:rsidRDefault="0027601C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lastRenderedPageBreak/>
              <w:t>5</w:t>
            </w:r>
          </w:p>
        </w:tc>
        <w:tc>
          <w:tcPr>
            <w:tcW w:w="2787" w:type="dxa"/>
            <w:vAlign w:val="center"/>
          </w:tcPr>
          <w:p w14:paraId="4DCD1997" w14:textId="77777777" w:rsidR="00576E0E" w:rsidRPr="009A6A7C" w:rsidRDefault="0027601C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Fall of objects</w:t>
            </w:r>
          </w:p>
        </w:tc>
        <w:tc>
          <w:tcPr>
            <w:tcW w:w="3576" w:type="dxa"/>
            <w:vAlign w:val="center"/>
          </w:tcPr>
          <w:p w14:paraId="505BA5B9" w14:textId="77777777" w:rsidR="00576E0E" w:rsidRPr="009A6A7C" w:rsidRDefault="0027601C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Areas where items are stored at height are checked for safety before used for an event</w:t>
            </w:r>
          </w:p>
        </w:tc>
        <w:tc>
          <w:tcPr>
            <w:tcW w:w="848" w:type="dxa"/>
            <w:vAlign w:val="center"/>
          </w:tcPr>
          <w:p w14:paraId="66F18B50" w14:textId="77777777" w:rsidR="00576E0E" w:rsidRPr="009A6A7C" w:rsidRDefault="0027601C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X</w:t>
            </w:r>
          </w:p>
        </w:tc>
        <w:tc>
          <w:tcPr>
            <w:tcW w:w="768" w:type="dxa"/>
            <w:vAlign w:val="center"/>
          </w:tcPr>
          <w:p w14:paraId="5B7A657C" w14:textId="77777777" w:rsidR="00576E0E" w:rsidRPr="009A6A7C" w:rsidRDefault="00576E0E" w:rsidP="00312BD9">
            <w:pPr>
              <w:jc w:val="left"/>
              <w:rPr>
                <w:rFonts w:ascii="Effra" w:hAnsi="Effra" w:cs="Effra"/>
              </w:rPr>
            </w:pPr>
          </w:p>
        </w:tc>
        <w:tc>
          <w:tcPr>
            <w:tcW w:w="770" w:type="dxa"/>
            <w:vAlign w:val="center"/>
          </w:tcPr>
          <w:p w14:paraId="019435B2" w14:textId="77777777" w:rsidR="00576E0E" w:rsidRPr="009A6A7C" w:rsidRDefault="00576E0E" w:rsidP="00312BD9">
            <w:pPr>
              <w:jc w:val="left"/>
              <w:rPr>
                <w:rFonts w:ascii="Effra" w:hAnsi="Effra" w:cs="Effra"/>
              </w:rPr>
            </w:pPr>
          </w:p>
        </w:tc>
        <w:tc>
          <w:tcPr>
            <w:tcW w:w="5324" w:type="dxa"/>
            <w:vAlign w:val="center"/>
          </w:tcPr>
          <w:p w14:paraId="2DDC9381" w14:textId="77777777" w:rsidR="00576E0E" w:rsidRPr="00B454DF" w:rsidRDefault="0027601C" w:rsidP="00312BD9">
            <w:pPr>
              <w:jc w:val="left"/>
              <w:rPr>
                <w:rFonts w:ascii="Effra" w:hAnsi="Effra" w:cs="Effra"/>
                <w:i/>
              </w:rPr>
            </w:pPr>
            <w:r w:rsidRPr="00B454DF">
              <w:rPr>
                <w:rFonts w:ascii="Effra" w:hAnsi="Effra" w:cs="Effra"/>
                <w:i/>
              </w:rPr>
              <w:t>Hard hats to be provided if events are in areas such as building sites or where objects are likely to fall</w:t>
            </w:r>
          </w:p>
        </w:tc>
      </w:tr>
      <w:tr w:rsidR="0027601C" w:rsidRPr="009A6A7C" w14:paraId="50244F40" w14:textId="77777777" w:rsidTr="009A6A7C">
        <w:trPr>
          <w:trHeight w:val="1191"/>
        </w:trPr>
        <w:tc>
          <w:tcPr>
            <w:tcW w:w="1175" w:type="dxa"/>
            <w:vAlign w:val="center"/>
          </w:tcPr>
          <w:p w14:paraId="42D3698A" w14:textId="77777777" w:rsidR="0027601C" w:rsidRPr="009A6A7C" w:rsidRDefault="0027601C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6</w:t>
            </w:r>
          </w:p>
        </w:tc>
        <w:tc>
          <w:tcPr>
            <w:tcW w:w="2787" w:type="dxa"/>
            <w:vAlign w:val="center"/>
          </w:tcPr>
          <w:p w14:paraId="4384B88D" w14:textId="77777777" w:rsidR="0027601C" w:rsidRPr="009A6A7C" w:rsidRDefault="0027601C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Manual Handling</w:t>
            </w:r>
          </w:p>
        </w:tc>
        <w:tc>
          <w:tcPr>
            <w:tcW w:w="3576" w:type="dxa"/>
            <w:vAlign w:val="center"/>
          </w:tcPr>
          <w:p w14:paraId="55A8D11D" w14:textId="77777777" w:rsidR="0027601C" w:rsidRPr="009A6A7C" w:rsidRDefault="0027601C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Rearrangement of furniture to be done or supervised by porters.  Contracts to carry out own manual handling</w:t>
            </w:r>
          </w:p>
        </w:tc>
        <w:tc>
          <w:tcPr>
            <w:tcW w:w="848" w:type="dxa"/>
            <w:vAlign w:val="center"/>
          </w:tcPr>
          <w:p w14:paraId="486B21D9" w14:textId="77777777" w:rsidR="0027601C" w:rsidRPr="009A6A7C" w:rsidRDefault="0027601C" w:rsidP="00312BD9">
            <w:pPr>
              <w:jc w:val="left"/>
              <w:rPr>
                <w:rFonts w:ascii="Effra" w:hAnsi="Effra" w:cs="Effra"/>
              </w:rPr>
            </w:pPr>
          </w:p>
        </w:tc>
        <w:tc>
          <w:tcPr>
            <w:tcW w:w="768" w:type="dxa"/>
            <w:vAlign w:val="center"/>
          </w:tcPr>
          <w:p w14:paraId="50FE5347" w14:textId="77777777" w:rsidR="0027601C" w:rsidRPr="009A6A7C" w:rsidRDefault="0027601C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X</w:t>
            </w:r>
          </w:p>
        </w:tc>
        <w:tc>
          <w:tcPr>
            <w:tcW w:w="770" w:type="dxa"/>
            <w:vAlign w:val="center"/>
          </w:tcPr>
          <w:p w14:paraId="47CDB5A4" w14:textId="77777777" w:rsidR="0027601C" w:rsidRPr="009A6A7C" w:rsidRDefault="0027601C" w:rsidP="00312BD9">
            <w:pPr>
              <w:jc w:val="left"/>
              <w:rPr>
                <w:rFonts w:ascii="Effra" w:hAnsi="Effra" w:cs="Effra"/>
              </w:rPr>
            </w:pPr>
          </w:p>
        </w:tc>
        <w:tc>
          <w:tcPr>
            <w:tcW w:w="5324" w:type="dxa"/>
            <w:vAlign w:val="center"/>
          </w:tcPr>
          <w:p w14:paraId="39BE2F2B" w14:textId="77777777" w:rsidR="0027601C" w:rsidRPr="009A6A7C" w:rsidRDefault="0027601C" w:rsidP="00312BD9">
            <w:pPr>
              <w:jc w:val="left"/>
              <w:rPr>
                <w:rFonts w:ascii="Effra" w:hAnsi="Effra" w:cs="Effra"/>
              </w:rPr>
            </w:pPr>
          </w:p>
        </w:tc>
      </w:tr>
      <w:tr w:rsidR="0027601C" w:rsidRPr="009A6A7C" w14:paraId="5A9A5B32" w14:textId="77777777" w:rsidTr="009A6A7C">
        <w:trPr>
          <w:trHeight w:val="1191"/>
        </w:trPr>
        <w:tc>
          <w:tcPr>
            <w:tcW w:w="1175" w:type="dxa"/>
            <w:vAlign w:val="center"/>
          </w:tcPr>
          <w:p w14:paraId="1C0120CB" w14:textId="77777777" w:rsidR="0027601C" w:rsidRPr="009A6A7C" w:rsidRDefault="0027601C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7</w:t>
            </w:r>
          </w:p>
        </w:tc>
        <w:tc>
          <w:tcPr>
            <w:tcW w:w="2787" w:type="dxa"/>
            <w:vAlign w:val="center"/>
          </w:tcPr>
          <w:p w14:paraId="7253DDB7" w14:textId="77777777" w:rsidR="0027601C" w:rsidRPr="009A6A7C" w:rsidRDefault="0027601C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Layout and traffic routes</w:t>
            </w:r>
          </w:p>
        </w:tc>
        <w:tc>
          <w:tcPr>
            <w:tcW w:w="3576" w:type="dxa"/>
            <w:vAlign w:val="center"/>
          </w:tcPr>
          <w:p w14:paraId="166DAABF" w14:textId="77777777" w:rsidR="0027601C" w:rsidRPr="009A6A7C" w:rsidRDefault="0027601C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Car parks are reserved if required and adequate signage is put out</w:t>
            </w:r>
          </w:p>
        </w:tc>
        <w:tc>
          <w:tcPr>
            <w:tcW w:w="848" w:type="dxa"/>
            <w:vAlign w:val="center"/>
          </w:tcPr>
          <w:p w14:paraId="083C1F35" w14:textId="77777777" w:rsidR="0027601C" w:rsidRPr="009A6A7C" w:rsidRDefault="0027601C" w:rsidP="00312BD9">
            <w:pPr>
              <w:jc w:val="left"/>
              <w:rPr>
                <w:rFonts w:ascii="Effra" w:hAnsi="Effra" w:cs="Effra"/>
              </w:rPr>
            </w:pPr>
          </w:p>
        </w:tc>
        <w:tc>
          <w:tcPr>
            <w:tcW w:w="768" w:type="dxa"/>
            <w:vAlign w:val="center"/>
          </w:tcPr>
          <w:p w14:paraId="0585E21D" w14:textId="77777777" w:rsidR="0027601C" w:rsidRPr="009A6A7C" w:rsidRDefault="0027601C" w:rsidP="00312BD9">
            <w:pPr>
              <w:jc w:val="left"/>
              <w:rPr>
                <w:rFonts w:ascii="Effra" w:hAnsi="Effra" w:cs="Effra"/>
              </w:rPr>
            </w:pPr>
          </w:p>
        </w:tc>
        <w:tc>
          <w:tcPr>
            <w:tcW w:w="770" w:type="dxa"/>
            <w:vAlign w:val="center"/>
          </w:tcPr>
          <w:p w14:paraId="7C402C4D" w14:textId="77777777" w:rsidR="0027601C" w:rsidRPr="009A6A7C" w:rsidRDefault="0027601C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X</w:t>
            </w:r>
          </w:p>
        </w:tc>
        <w:tc>
          <w:tcPr>
            <w:tcW w:w="5324" w:type="dxa"/>
            <w:vAlign w:val="center"/>
          </w:tcPr>
          <w:p w14:paraId="44F087E6" w14:textId="77777777" w:rsidR="0027601C" w:rsidRPr="009A6A7C" w:rsidRDefault="0027601C" w:rsidP="00312BD9">
            <w:pPr>
              <w:jc w:val="left"/>
              <w:rPr>
                <w:rFonts w:ascii="Effra" w:hAnsi="Effra" w:cs="Effra"/>
              </w:rPr>
            </w:pPr>
          </w:p>
        </w:tc>
      </w:tr>
      <w:tr w:rsidR="0027601C" w:rsidRPr="009A6A7C" w14:paraId="4C276168" w14:textId="77777777" w:rsidTr="009A6A7C">
        <w:trPr>
          <w:trHeight w:val="1191"/>
        </w:trPr>
        <w:tc>
          <w:tcPr>
            <w:tcW w:w="1175" w:type="dxa"/>
            <w:vAlign w:val="center"/>
          </w:tcPr>
          <w:p w14:paraId="6EA9626E" w14:textId="77777777" w:rsidR="0027601C" w:rsidRPr="009A6A7C" w:rsidRDefault="0027601C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8</w:t>
            </w:r>
          </w:p>
        </w:tc>
        <w:tc>
          <w:tcPr>
            <w:tcW w:w="2787" w:type="dxa"/>
            <w:vAlign w:val="center"/>
          </w:tcPr>
          <w:p w14:paraId="73320AEC" w14:textId="77777777" w:rsidR="0027601C" w:rsidRPr="009A6A7C" w:rsidRDefault="0027601C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Lighting Levels</w:t>
            </w:r>
          </w:p>
        </w:tc>
        <w:tc>
          <w:tcPr>
            <w:tcW w:w="3576" w:type="dxa"/>
            <w:vAlign w:val="center"/>
          </w:tcPr>
          <w:p w14:paraId="61D9EE67" w14:textId="77777777" w:rsidR="0027601C" w:rsidRPr="009A6A7C" w:rsidRDefault="00485851" w:rsidP="00312BD9">
            <w:pPr>
              <w:jc w:val="left"/>
              <w:rPr>
                <w:rFonts w:ascii="Effra" w:hAnsi="Effra" w:cs="Effra"/>
              </w:rPr>
            </w:pPr>
            <w:r>
              <w:rPr>
                <w:rFonts w:ascii="Effra" w:hAnsi="Effra" w:cs="Effra"/>
              </w:rPr>
              <w:t>Adequate lighting is provided in all University rooms.</w:t>
            </w:r>
          </w:p>
        </w:tc>
        <w:tc>
          <w:tcPr>
            <w:tcW w:w="848" w:type="dxa"/>
            <w:vAlign w:val="center"/>
          </w:tcPr>
          <w:p w14:paraId="009BCA33" w14:textId="77777777" w:rsidR="0027601C" w:rsidRPr="009A6A7C" w:rsidRDefault="0027601C" w:rsidP="00312BD9">
            <w:pPr>
              <w:jc w:val="left"/>
              <w:rPr>
                <w:rFonts w:ascii="Effra" w:hAnsi="Effra" w:cs="Effra"/>
              </w:rPr>
            </w:pPr>
          </w:p>
        </w:tc>
        <w:tc>
          <w:tcPr>
            <w:tcW w:w="768" w:type="dxa"/>
            <w:vAlign w:val="center"/>
          </w:tcPr>
          <w:p w14:paraId="73A8C5C4" w14:textId="77777777" w:rsidR="0027601C" w:rsidRPr="009A6A7C" w:rsidRDefault="0027601C" w:rsidP="00312BD9">
            <w:pPr>
              <w:jc w:val="left"/>
              <w:rPr>
                <w:rFonts w:ascii="Effra" w:hAnsi="Effra" w:cs="Effra"/>
              </w:rPr>
            </w:pPr>
          </w:p>
        </w:tc>
        <w:tc>
          <w:tcPr>
            <w:tcW w:w="770" w:type="dxa"/>
            <w:vAlign w:val="center"/>
          </w:tcPr>
          <w:p w14:paraId="2CB7D5BC" w14:textId="77777777" w:rsidR="0027601C" w:rsidRPr="009A6A7C" w:rsidRDefault="0027601C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X</w:t>
            </w:r>
          </w:p>
        </w:tc>
        <w:tc>
          <w:tcPr>
            <w:tcW w:w="5324" w:type="dxa"/>
            <w:vAlign w:val="center"/>
          </w:tcPr>
          <w:p w14:paraId="238F511C" w14:textId="77777777" w:rsidR="0027601C" w:rsidRPr="009A6A7C" w:rsidRDefault="0027601C" w:rsidP="00312BD9">
            <w:pPr>
              <w:jc w:val="left"/>
              <w:rPr>
                <w:rFonts w:ascii="Effra" w:hAnsi="Effra" w:cs="Effra"/>
              </w:rPr>
            </w:pPr>
          </w:p>
        </w:tc>
      </w:tr>
      <w:tr w:rsidR="0027601C" w:rsidRPr="009A6A7C" w14:paraId="0DE83676" w14:textId="77777777" w:rsidTr="009A6A7C">
        <w:trPr>
          <w:trHeight w:val="1191"/>
        </w:trPr>
        <w:tc>
          <w:tcPr>
            <w:tcW w:w="1175" w:type="dxa"/>
            <w:vAlign w:val="center"/>
          </w:tcPr>
          <w:p w14:paraId="1DD0C280" w14:textId="77777777" w:rsidR="0027601C" w:rsidRPr="009A6A7C" w:rsidRDefault="0027601C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9</w:t>
            </w:r>
          </w:p>
        </w:tc>
        <w:tc>
          <w:tcPr>
            <w:tcW w:w="2787" w:type="dxa"/>
            <w:vAlign w:val="center"/>
          </w:tcPr>
          <w:p w14:paraId="6CC27BAB" w14:textId="77777777" w:rsidR="0027601C" w:rsidRPr="009A6A7C" w:rsidRDefault="0027601C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Lighting System</w:t>
            </w:r>
          </w:p>
        </w:tc>
        <w:tc>
          <w:tcPr>
            <w:tcW w:w="3576" w:type="dxa"/>
            <w:vAlign w:val="center"/>
          </w:tcPr>
          <w:p w14:paraId="7C0F40C9" w14:textId="77777777" w:rsidR="0027601C" w:rsidRPr="009A6A7C" w:rsidRDefault="0027601C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If contracts are providing lighting equipment proof of electrical checks obtained</w:t>
            </w:r>
          </w:p>
        </w:tc>
        <w:tc>
          <w:tcPr>
            <w:tcW w:w="848" w:type="dxa"/>
            <w:vAlign w:val="center"/>
          </w:tcPr>
          <w:p w14:paraId="70354DFC" w14:textId="77777777" w:rsidR="0027601C" w:rsidRPr="009A6A7C" w:rsidRDefault="0027601C" w:rsidP="00312BD9">
            <w:pPr>
              <w:jc w:val="left"/>
              <w:rPr>
                <w:rFonts w:ascii="Effra" w:hAnsi="Effra" w:cs="Effra"/>
              </w:rPr>
            </w:pPr>
          </w:p>
        </w:tc>
        <w:tc>
          <w:tcPr>
            <w:tcW w:w="768" w:type="dxa"/>
            <w:vAlign w:val="center"/>
          </w:tcPr>
          <w:p w14:paraId="47FDBD33" w14:textId="77777777" w:rsidR="0027601C" w:rsidRPr="009A6A7C" w:rsidRDefault="0027601C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X</w:t>
            </w:r>
          </w:p>
        </w:tc>
        <w:tc>
          <w:tcPr>
            <w:tcW w:w="770" w:type="dxa"/>
            <w:vAlign w:val="center"/>
          </w:tcPr>
          <w:p w14:paraId="6C5022B8" w14:textId="77777777" w:rsidR="0027601C" w:rsidRPr="009A6A7C" w:rsidRDefault="0027601C" w:rsidP="00312BD9">
            <w:pPr>
              <w:jc w:val="left"/>
              <w:rPr>
                <w:rFonts w:ascii="Effra" w:hAnsi="Effra" w:cs="Effra"/>
              </w:rPr>
            </w:pPr>
          </w:p>
        </w:tc>
        <w:tc>
          <w:tcPr>
            <w:tcW w:w="5324" w:type="dxa"/>
            <w:vAlign w:val="center"/>
          </w:tcPr>
          <w:p w14:paraId="5950DAD6" w14:textId="77777777" w:rsidR="0027601C" w:rsidRPr="00B454DF" w:rsidRDefault="0027601C" w:rsidP="00312BD9">
            <w:pPr>
              <w:jc w:val="left"/>
              <w:rPr>
                <w:rFonts w:ascii="Effra" w:hAnsi="Effra" w:cs="Effra"/>
                <w:i/>
              </w:rPr>
            </w:pPr>
            <w:r w:rsidRPr="00B454DF">
              <w:rPr>
                <w:rFonts w:ascii="Effra" w:hAnsi="Effra" w:cs="Effra"/>
                <w:i/>
              </w:rPr>
              <w:t>Ensure all contracts have completed contractors competency questionnaire</w:t>
            </w:r>
          </w:p>
        </w:tc>
      </w:tr>
      <w:tr w:rsidR="0027601C" w:rsidRPr="009A6A7C" w14:paraId="4ECEEFCB" w14:textId="77777777" w:rsidTr="009A6A7C">
        <w:trPr>
          <w:trHeight w:val="1191"/>
        </w:trPr>
        <w:tc>
          <w:tcPr>
            <w:tcW w:w="1175" w:type="dxa"/>
            <w:vAlign w:val="center"/>
          </w:tcPr>
          <w:p w14:paraId="207E03DE" w14:textId="77777777" w:rsidR="0027601C" w:rsidRPr="009A6A7C" w:rsidRDefault="0027601C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10</w:t>
            </w:r>
          </w:p>
        </w:tc>
        <w:tc>
          <w:tcPr>
            <w:tcW w:w="2787" w:type="dxa"/>
            <w:vAlign w:val="center"/>
          </w:tcPr>
          <w:p w14:paraId="1D671B91" w14:textId="77777777" w:rsidR="0027601C" w:rsidRPr="009A6A7C" w:rsidRDefault="0027601C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Heating and ventilation</w:t>
            </w:r>
          </w:p>
        </w:tc>
        <w:tc>
          <w:tcPr>
            <w:tcW w:w="3576" w:type="dxa"/>
            <w:vAlign w:val="center"/>
          </w:tcPr>
          <w:p w14:paraId="17993AD5" w14:textId="77777777" w:rsidR="0027601C" w:rsidRPr="009A6A7C" w:rsidRDefault="0027601C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Rooms to be used to be assessed for adequate temperature prior to use.  If event is outside, invitees to be advised of appropriate dress</w:t>
            </w:r>
          </w:p>
        </w:tc>
        <w:tc>
          <w:tcPr>
            <w:tcW w:w="848" w:type="dxa"/>
            <w:vAlign w:val="center"/>
          </w:tcPr>
          <w:p w14:paraId="6C72B6D9" w14:textId="77777777" w:rsidR="0027601C" w:rsidRPr="009A6A7C" w:rsidRDefault="0027601C" w:rsidP="00312BD9">
            <w:pPr>
              <w:jc w:val="left"/>
              <w:rPr>
                <w:rFonts w:ascii="Effra" w:hAnsi="Effra" w:cs="Effra"/>
              </w:rPr>
            </w:pPr>
          </w:p>
        </w:tc>
        <w:tc>
          <w:tcPr>
            <w:tcW w:w="768" w:type="dxa"/>
            <w:vAlign w:val="center"/>
          </w:tcPr>
          <w:p w14:paraId="07DD88E3" w14:textId="77777777" w:rsidR="0027601C" w:rsidRPr="009A6A7C" w:rsidRDefault="0027601C" w:rsidP="00312BD9">
            <w:pPr>
              <w:jc w:val="left"/>
              <w:rPr>
                <w:rFonts w:ascii="Effra" w:hAnsi="Effra" w:cs="Effra"/>
              </w:rPr>
            </w:pPr>
          </w:p>
        </w:tc>
        <w:tc>
          <w:tcPr>
            <w:tcW w:w="770" w:type="dxa"/>
            <w:vAlign w:val="center"/>
          </w:tcPr>
          <w:p w14:paraId="58D92F3A" w14:textId="77777777" w:rsidR="0027601C" w:rsidRPr="009A6A7C" w:rsidRDefault="0027601C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X</w:t>
            </w:r>
          </w:p>
        </w:tc>
        <w:tc>
          <w:tcPr>
            <w:tcW w:w="5324" w:type="dxa"/>
            <w:vAlign w:val="center"/>
          </w:tcPr>
          <w:p w14:paraId="1EF597D8" w14:textId="77777777" w:rsidR="0027601C" w:rsidRPr="00485851" w:rsidRDefault="00485851" w:rsidP="00312BD9">
            <w:pPr>
              <w:jc w:val="left"/>
              <w:rPr>
                <w:rFonts w:ascii="Effra" w:hAnsi="Effra" w:cs="Effra"/>
                <w:i/>
              </w:rPr>
            </w:pPr>
            <w:r>
              <w:rPr>
                <w:rFonts w:ascii="Effra" w:hAnsi="Effra" w:cs="Effra"/>
                <w:i/>
              </w:rPr>
              <w:t>Out of hours heating to be requested via the Estates Helpdesk if needed.</w:t>
            </w:r>
          </w:p>
        </w:tc>
      </w:tr>
      <w:tr w:rsidR="0027601C" w:rsidRPr="009A6A7C" w14:paraId="6EB83AD2" w14:textId="77777777" w:rsidTr="009A6A7C">
        <w:trPr>
          <w:trHeight w:val="681"/>
        </w:trPr>
        <w:tc>
          <w:tcPr>
            <w:tcW w:w="1175" w:type="dxa"/>
            <w:vAlign w:val="center"/>
          </w:tcPr>
          <w:p w14:paraId="73D20CAB" w14:textId="77777777" w:rsidR="0027601C" w:rsidRPr="009A6A7C" w:rsidRDefault="0027601C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11</w:t>
            </w:r>
          </w:p>
        </w:tc>
        <w:tc>
          <w:tcPr>
            <w:tcW w:w="2787" w:type="dxa"/>
            <w:vAlign w:val="center"/>
          </w:tcPr>
          <w:p w14:paraId="5C3CF8BA" w14:textId="77777777" w:rsidR="0027601C" w:rsidRPr="009A6A7C" w:rsidRDefault="0027601C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Electrical Equipment</w:t>
            </w:r>
          </w:p>
        </w:tc>
        <w:tc>
          <w:tcPr>
            <w:tcW w:w="3576" w:type="dxa"/>
            <w:vAlign w:val="center"/>
          </w:tcPr>
          <w:p w14:paraId="2A1ED41C" w14:textId="77777777" w:rsidR="0027601C" w:rsidRPr="009A6A7C" w:rsidRDefault="0027601C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 xml:space="preserve">University’s procedure on electrical safety. </w:t>
            </w:r>
          </w:p>
          <w:p w14:paraId="7BBBF628" w14:textId="77777777" w:rsidR="0027601C" w:rsidRPr="009A6A7C" w:rsidRDefault="0027601C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Contractors to install own electrical equipment</w:t>
            </w:r>
          </w:p>
          <w:p w14:paraId="74DF6160" w14:textId="77777777" w:rsidR="0027601C" w:rsidRPr="009A6A7C" w:rsidRDefault="0027601C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Only those trained in its use to use electrical equipment</w:t>
            </w:r>
            <w:r w:rsidR="00485851">
              <w:rPr>
                <w:rFonts w:ascii="Effra" w:hAnsi="Effra" w:cs="Effra"/>
              </w:rPr>
              <w:t xml:space="preserve">. No electrical equipment to be used </w:t>
            </w:r>
            <w:r w:rsidR="00485851">
              <w:rPr>
                <w:rFonts w:ascii="Effra" w:hAnsi="Effra" w:cs="Effra"/>
              </w:rPr>
              <w:lastRenderedPageBreak/>
              <w:t>unless PAT tested.</w:t>
            </w:r>
          </w:p>
        </w:tc>
        <w:tc>
          <w:tcPr>
            <w:tcW w:w="848" w:type="dxa"/>
            <w:vAlign w:val="center"/>
          </w:tcPr>
          <w:p w14:paraId="38A7A207" w14:textId="77777777" w:rsidR="0027601C" w:rsidRPr="009A6A7C" w:rsidRDefault="0027601C" w:rsidP="00312BD9">
            <w:pPr>
              <w:jc w:val="left"/>
              <w:rPr>
                <w:rFonts w:ascii="Effra" w:hAnsi="Effra" w:cs="Effra"/>
              </w:rPr>
            </w:pPr>
          </w:p>
        </w:tc>
        <w:tc>
          <w:tcPr>
            <w:tcW w:w="768" w:type="dxa"/>
            <w:vAlign w:val="center"/>
          </w:tcPr>
          <w:p w14:paraId="11FFADA7" w14:textId="77777777" w:rsidR="0027601C" w:rsidRPr="009A6A7C" w:rsidRDefault="0027601C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X</w:t>
            </w:r>
          </w:p>
        </w:tc>
        <w:tc>
          <w:tcPr>
            <w:tcW w:w="770" w:type="dxa"/>
            <w:vAlign w:val="center"/>
          </w:tcPr>
          <w:p w14:paraId="18B5A19C" w14:textId="77777777" w:rsidR="0027601C" w:rsidRPr="009A6A7C" w:rsidRDefault="0027601C" w:rsidP="00312BD9">
            <w:pPr>
              <w:jc w:val="left"/>
              <w:rPr>
                <w:rFonts w:ascii="Effra" w:hAnsi="Effra" w:cs="Effra"/>
              </w:rPr>
            </w:pPr>
          </w:p>
        </w:tc>
        <w:tc>
          <w:tcPr>
            <w:tcW w:w="5324" w:type="dxa"/>
            <w:vAlign w:val="center"/>
          </w:tcPr>
          <w:p w14:paraId="0B058B28" w14:textId="77777777" w:rsidR="0027601C" w:rsidRPr="009A6A7C" w:rsidRDefault="0027601C" w:rsidP="00312BD9">
            <w:pPr>
              <w:jc w:val="left"/>
              <w:rPr>
                <w:rFonts w:ascii="Effra" w:hAnsi="Effra" w:cs="Effra"/>
              </w:rPr>
            </w:pPr>
          </w:p>
        </w:tc>
      </w:tr>
      <w:tr w:rsidR="0027601C" w:rsidRPr="009A6A7C" w14:paraId="11B93A28" w14:textId="77777777" w:rsidTr="009A6A7C">
        <w:trPr>
          <w:trHeight w:val="1191"/>
        </w:trPr>
        <w:tc>
          <w:tcPr>
            <w:tcW w:w="1175" w:type="dxa"/>
            <w:vAlign w:val="center"/>
          </w:tcPr>
          <w:p w14:paraId="2CB57A75" w14:textId="77777777" w:rsidR="0027601C" w:rsidRPr="009A6A7C" w:rsidRDefault="0027601C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12</w:t>
            </w:r>
          </w:p>
        </w:tc>
        <w:tc>
          <w:tcPr>
            <w:tcW w:w="2787" w:type="dxa"/>
            <w:vAlign w:val="center"/>
          </w:tcPr>
          <w:p w14:paraId="4927B132" w14:textId="77777777" w:rsidR="0027601C" w:rsidRPr="009A6A7C" w:rsidRDefault="00837017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Use of Portable Tools</w:t>
            </w:r>
          </w:p>
        </w:tc>
        <w:tc>
          <w:tcPr>
            <w:tcW w:w="3576" w:type="dxa"/>
            <w:vAlign w:val="center"/>
          </w:tcPr>
          <w:p w14:paraId="12C5AB13" w14:textId="77777777" w:rsidR="0027601C" w:rsidRPr="009A6A7C" w:rsidRDefault="00837017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Only those trained in use of portable tools to use.</w:t>
            </w:r>
          </w:p>
          <w:p w14:paraId="4440BE8F" w14:textId="77777777" w:rsidR="00837017" w:rsidRPr="009A6A7C" w:rsidRDefault="00837017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No portable tools to be used unless PAT tested</w:t>
            </w:r>
          </w:p>
        </w:tc>
        <w:tc>
          <w:tcPr>
            <w:tcW w:w="848" w:type="dxa"/>
            <w:vAlign w:val="center"/>
          </w:tcPr>
          <w:p w14:paraId="02DB58CF" w14:textId="77777777" w:rsidR="0027601C" w:rsidRPr="009A6A7C" w:rsidRDefault="0027601C" w:rsidP="00312BD9">
            <w:pPr>
              <w:jc w:val="left"/>
              <w:rPr>
                <w:rFonts w:ascii="Effra" w:hAnsi="Effra" w:cs="Effra"/>
              </w:rPr>
            </w:pPr>
          </w:p>
        </w:tc>
        <w:tc>
          <w:tcPr>
            <w:tcW w:w="768" w:type="dxa"/>
            <w:vAlign w:val="center"/>
          </w:tcPr>
          <w:p w14:paraId="33EA9D0B" w14:textId="77777777" w:rsidR="0027601C" w:rsidRPr="009A6A7C" w:rsidRDefault="00837017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X</w:t>
            </w:r>
          </w:p>
        </w:tc>
        <w:tc>
          <w:tcPr>
            <w:tcW w:w="770" w:type="dxa"/>
            <w:vAlign w:val="center"/>
          </w:tcPr>
          <w:p w14:paraId="4A979068" w14:textId="77777777" w:rsidR="0027601C" w:rsidRPr="009A6A7C" w:rsidRDefault="0027601C" w:rsidP="00312BD9">
            <w:pPr>
              <w:jc w:val="left"/>
              <w:rPr>
                <w:rFonts w:ascii="Effra" w:hAnsi="Effra" w:cs="Effra"/>
              </w:rPr>
            </w:pPr>
          </w:p>
        </w:tc>
        <w:tc>
          <w:tcPr>
            <w:tcW w:w="5324" w:type="dxa"/>
            <w:vAlign w:val="center"/>
          </w:tcPr>
          <w:p w14:paraId="338BB55B" w14:textId="77777777" w:rsidR="0027601C" w:rsidRPr="00B454DF" w:rsidRDefault="00837017" w:rsidP="00312BD9">
            <w:pPr>
              <w:jc w:val="left"/>
              <w:rPr>
                <w:rFonts w:ascii="Effra" w:hAnsi="Effra" w:cs="Effra"/>
                <w:i/>
              </w:rPr>
            </w:pPr>
            <w:r w:rsidRPr="00B454DF">
              <w:rPr>
                <w:rFonts w:ascii="Effra" w:hAnsi="Effra" w:cs="Effra"/>
                <w:i/>
              </w:rPr>
              <w:t>Ensure use contracted suppliers for purchasing/hiring portable tools</w:t>
            </w:r>
          </w:p>
        </w:tc>
      </w:tr>
      <w:tr w:rsidR="00837017" w:rsidRPr="009A6A7C" w14:paraId="7C95E02E" w14:textId="77777777" w:rsidTr="009A6A7C">
        <w:trPr>
          <w:trHeight w:val="1191"/>
        </w:trPr>
        <w:tc>
          <w:tcPr>
            <w:tcW w:w="1175" w:type="dxa"/>
            <w:vAlign w:val="center"/>
          </w:tcPr>
          <w:p w14:paraId="09F8B8B2" w14:textId="77777777" w:rsidR="00837017" w:rsidRPr="009A6A7C" w:rsidRDefault="00837017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13</w:t>
            </w:r>
          </w:p>
        </w:tc>
        <w:tc>
          <w:tcPr>
            <w:tcW w:w="2787" w:type="dxa"/>
            <w:vAlign w:val="center"/>
          </w:tcPr>
          <w:p w14:paraId="25D245EE" w14:textId="77777777" w:rsidR="00837017" w:rsidRPr="009A6A7C" w:rsidRDefault="00837017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Pressurised Equipment</w:t>
            </w:r>
          </w:p>
        </w:tc>
        <w:tc>
          <w:tcPr>
            <w:tcW w:w="3576" w:type="dxa"/>
            <w:vAlign w:val="center"/>
          </w:tcPr>
          <w:p w14:paraId="0ED176F5" w14:textId="77777777" w:rsidR="00837017" w:rsidRPr="009A6A7C" w:rsidRDefault="00837017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Not used unless trained.  Contractors to install and manage equipment</w:t>
            </w:r>
          </w:p>
        </w:tc>
        <w:tc>
          <w:tcPr>
            <w:tcW w:w="848" w:type="dxa"/>
            <w:vAlign w:val="center"/>
          </w:tcPr>
          <w:p w14:paraId="14CD5106" w14:textId="77777777" w:rsidR="00837017" w:rsidRPr="009A6A7C" w:rsidRDefault="00837017" w:rsidP="00312BD9">
            <w:pPr>
              <w:jc w:val="left"/>
              <w:rPr>
                <w:rFonts w:ascii="Effra" w:hAnsi="Effra" w:cs="Effra"/>
              </w:rPr>
            </w:pPr>
          </w:p>
        </w:tc>
        <w:tc>
          <w:tcPr>
            <w:tcW w:w="768" w:type="dxa"/>
            <w:vAlign w:val="center"/>
          </w:tcPr>
          <w:p w14:paraId="23AA199D" w14:textId="77777777" w:rsidR="00837017" w:rsidRPr="009A6A7C" w:rsidRDefault="00837017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X</w:t>
            </w:r>
          </w:p>
        </w:tc>
        <w:tc>
          <w:tcPr>
            <w:tcW w:w="770" w:type="dxa"/>
            <w:vAlign w:val="center"/>
          </w:tcPr>
          <w:p w14:paraId="4FA56BFC" w14:textId="77777777" w:rsidR="00837017" w:rsidRPr="009A6A7C" w:rsidRDefault="00837017" w:rsidP="00312BD9">
            <w:pPr>
              <w:jc w:val="left"/>
              <w:rPr>
                <w:rFonts w:ascii="Effra" w:hAnsi="Effra" w:cs="Effra"/>
              </w:rPr>
            </w:pPr>
          </w:p>
        </w:tc>
        <w:tc>
          <w:tcPr>
            <w:tcW w:w="5324" w:type="dxa"/>
            <w:vAlign w:val="center"/>
          </w:tcPr>
          <w:p w14:paraId="182C751F" w14:textId="77777777" w:rsidR="00837017" w:rsidRPr="009A6A7C" w:rsidRDefault="00837017" w:rsidP="00312BD9">
            <w:pPr>
              <w:jc w:val="left"/>
              <w:rPr>
                <w:rFonts w:ascii="Effra" w:hAnsi="Effra" w:cs="Effra"/>
              </w:rPr>
            </w:pPr>
          </w:p>
        </w:tc>
      </w:tr>
      <w:tr w:rsidR="00837017" w:rsidRPr="009A6A7C" w14:paraId="571414A8" w14:textId="77777777" w:rsidTr="009A6A7C">
        <w:trPr>
          <w:trHeight w:val="1191"/>
        </w:trPr>
        <w:tc>
          <w:tcPr>
            <w:tcW w:w="1175" w:type="dxa"/>
            <w:vAlign w:val="center"/>
          </w:tcPr>
          <w:p w14:paraId="1CC62E36" w14:textId="77777777" w:rsidR="00837017" w:rsidRPr="009A6A7C" w:rsidRDefault="00837017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14</w:t>
            </w:r>
          </w:p>
        </w:tc>
        <w:tc>
          <w:tcPr>
            <w:tcW w:w="2787" w:type="dxa"/>
            <w:vAlign w:val="center"/>
          </w:tcPr>
          <w:p w14:paraId="79E79DDD" w14:textId="77777777" w:rsidR="00837017" w:rsidRPr="009A6A7C" w:rsidRDefault="00837017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Noise and Vibration</w:t>
            </w:r>
          </w:p>
        </w:tc>
        <w:tc>
          <w:tcPr>
            <w:tcW w:w="3576" w:type="dxa"/>
            <w:vAlign w:val="center"/>
          </w:tcPr>
          <w:p w14:paraId="45A015BB" w14:textId="77777777" w:rsidR="00837017" w:rsidRPr="009A6A7C" w:rsidRDefault="00837017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If noise likely to be loud issue staff with ear defenders</w:t>
            </w:r>
          </w:p>
        </w:tc>
        <w:tc>
          <w:tcPr>
            <w:tcW w:w="848" w:type="dxa"/>
            <w:vAlign w:val="center"/>
          </w:tcPr>
          <w:p w14:paraId="296E76E2" w14:textId="77777777" w:rsidR="00837017" w:rsidRPr="009A6A7C" w:rsidRDefault="00837017" w:rsidP="00312BD9">
            <w:pPr>
              <w:jc w:val="left"/>
              <w:rPr>
                <w:rFonts w:ascii="Effra" w:hAnsi="Effra" w:cs="Effra"/>
              </w:rPr>
            </w:pPr>
          </w:p>
        </w:tc>
        <w:tc>
          <w:tcPr>
            <w:tcW w:w="768" w:type="dxa"/>
            <w:vAlign w:val="center"/>
          </w:tcPr>
          <w:p w14:paraId="0DD38EAD" w14:textId="77777777" w:rsidR="00837017" w:rsidRPr="009A6A7C" w:rsidRDefault="00837017" w:rsidP="00312BD9">
            <w:pPr>
              <w:jc w:val="left"/>
              <w:rPr>
                <w:rFonts w:ascii="Effra" w:hAnsi="Effra" w:cs="Effra"/>
              </w:rPr>
            </w:pPr>
          </w:p>
        </w:tc>
        <w:tc>
          <w:tcPr>
            <w:tcW w:w="770" w:type="dxa"/>
            <w:vAlign w:val="center"/>
          </w:tcPr>
          <w:p w14:paraId="08153CC5" w14:textId="77777777" w:rsidR="00837017" w:rsidRPr="009A6A7C" w:rsidRDefault="00837017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X</w:t>
            </w:r>
          </w:p>
        </w:tc>
        <w:tc>
          <w:tcPr>
            <w:tcW w:w="5324" w:type="dxa"/>
            <w:vAlign w:val="center"/>
          </w:tcPr>
          <w:p w14:paraId="31C914B4" w14:textId="77777777" w:rsidR="00837017" w:rsidRPr="00B454DF" w:rsidRDefault="00837017" w:rsidP="00312BD9">
            <w:pPr>
              <w:jc w:val="left"/>
              <w:rPr>
                <w:rFonts w:ascii="Effra" w:hAnsi="Effra" w:cs="Effra"/>
                <w:i/>
              </w:rPr>
            </w:pPr>
            <w:r w:rsidRPr="00B454DF">
              <w:rPr>
                <w:rFonts w:ascii="Effra" w:hAnsi="Effra" w:cs="Effra"/>
                <w:i/>
              </w:rPr>
              <w:t>Issue warnings of potential loud noise.</w:t>
            </w:r>
          </w:p>
          <w:p w14:paraId="0A2C0DA4" w14:textId="77777777" w:rsidR="00837017" w:rsidRPr="009A6A7C" w:rsidRDefault="00837017" w:rsidP="00312BD9">
            <w:pPr>
              <w:jc w:val="left"/>
              <w:rPr>
                <w:rFonts w:ascii="Effra" w:hAnsi="Effra" w:cs="Effra"/>
              </w:rPr>
            </w:pPr>
            <w:r w:rsidRPr="00B454DF">
              <w:rPr>
                <w:rFonts w:ascii="Effra" w:hAnsi="Effra" w:cs="Effra"/>
                <w:i/>
              </w:rPr>
              <w:t>Rotate staff working in areas of loud noise to keep exposure to a minimum</w:t>
            </w:r>
          </w:p>
        </w:tc>
      </w:tr>
      <w:tr w:rsidR="00837017" w:rsidRPr="009A6A7C" w14:paraId="365D3758" w14:textId="77777777" w:rsidTr="009A6A7C">
        <w:trPr>
          <w:trHeight w:val="1191"/>
        </w:trPr>
        <w:tc>
          <w:tcPr>
            <w:tcW w:w="1175" w:type="dxa"/>
            <w:vAlign w:val="center"/>
          </w:tcPr>
          <w:p w14:paraId="38696732" w14:textId="77777777" w:rsidR="00837017" w:rsidRPr="009A6A7C" w:rsidRDefault="00837017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15</w:t>
            </w:r>
          </w:p>
        </w:tc>
        <w:tc>
          <w:tcPr>
            <w:tcW w:w="2787" w:type="dxa"/>
            <w:vAlign w:val="center"/>
          </w:tcPr>
          <w:p w14:paraId="3EA8ADCC" w14:textId="77777777" w:rsidR="00837017" w:rsidRPr="009A6A7C" w:rsidRDefault="00837017" w:rsidP="004C0D9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 xml:space="preserve">Environmental </w:t>
            </w:r>
            <w:r w:rsidR="004C0D99">
              <w:rPr>
                <w:rFonts w:ascii="Effra" w:hAnsi="Effra" w:cs="Effra"/>
              </w:rPr>
              <w:t>Risks (inc. noise)</w:t>
            </w:r>
          </w:p>
        </w:tc>
        <w:tc>
          <w:tcPr>
            <w:tcW w:w="3576" w:type="dxa"/>
            <w:vAlign w:val="center"/>
          </w:tcPr>
          <w:p w14:paraId="682053A2" w14:textId="77777777" w:rsidR="00B16C40" w:rsidRDefault="00B16C40" w:rsidP="00312BD9">
            <w:pPr>
              <w:jc w:val="left"/>
              <w:rPr>
                <w:rFonts w:ascii="Effra" w:hAnsi="Effra" w:cs="Effra"/>
              </w:rPr>
            </w:pPr>
            <w:r>
              <w:rPr>
                <w:rFonts w:ascii="Effra" w:hAnsi="Effra" w:cs="Effra"/>
              </w:rPr>
              <w:t>Sustainability Services notified of additional risks. Spill kits and method statements provided.</w:t>
            </w:r>
          </w:p>
          <w:p w14:paraId="3B35569A" w14:textId="77777777" w:rsidR="00837017" w:rsidRPr="009A6A7C" w:rsidRDefault="00837017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If noise expected, notify communicatio</w:t>
            </w:r>
            <w:r w:rsidR="00B16C40">
              <w:rPr>
                <w:rFonts w:ascii="Effra" w:hAnsi="Effra" w:cs="Effra"/>
              </w:rPr>
              <w:t xml:space="preserve">ns office and local residents. </w:t>
            </w:r>
            <w:r w:rsidRPr="009A6A7C">
              <w:rPr>
                <w:rFonts w:ascii="Effra" w:hAnsi="Effra" w:cs="Effra"/>
              </w:rPr>
              <w:t>Noise monitored regularly, particularly near boundaries.</w:t>
            </w:r>
          </w:p>
          <w:p w14:paraId="0848293E" w14:textId="77777777" w:rsidR="00837017" w:rsidRPr="009A6A7C" w:rsidRDefault="00837017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No noise after midnight</w:t>
            </w:r>
          </w:p>
        </w:tc>
        <w:tc>
          <w:tcPr>
            <w:tcW w:w="848" w:type="dxa"/>
            <w:vAlign w:val="center"/>
          </w:tcPr>
          <w:p w14:paraId="5362D416" w14:textId="77777777" w:rsidR="00837017" w:rsidRPr="009A6A7C" w:rsidRDefault="00837017" w:rsidP="00312BD9">
            <w:pPr>
              <w:jc w:val="left"/>
              <w:rPr>
                <w:rFonts w:ascii="Effra" w:hAnsi="Effra" w:cs="Effra"/>
              </w:rPr>
            </w:pPr>
          </w:p>
        </w:tc>
        <w:tc>
          <w:tcPr>
            <w:tcW w:w="768" w:type="dxa"/>
            <w:vAlign w:val="center"/>
          </w:tcPr>
          <w:p w14:paraId="116F4269" w14:textId="77777777" w:rsidR="00837017" w:rsidRPr="009A6A7C" w:rsidRDefault="00837017" w:rsidP="00312BD9">
            <w:pPr>
              <w:jc w:val="left"/>
              <w:rPr>
                <w:rFonts w:ascii="Effra" w:hAnsi="Effra" w:cs="Effra"/>
              </w:rPr>
            </w:pPr>
          </w:p>
        </w:tc>
        <w:tc>
          <w:tcPr>
            <w:tcW w:w="770" w:type="dxa"/>
            <w:vAlign w:val="center"/>
          </w:tcPr>
          <w:p w14:paraId="745377A1" w14:textId="77777777" w:rsidR="00837017" w:rsidRPr="009A6A7C" w:rsidRDefault="00837017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X</w:t>
            </w:r>
          </w:p>
        </w:tc>
        <w:tc>
          <w:tcPr>
            <w:tcW w:w="5324" w:type="dxa"/>
            <w:vAlign w:val="center"/>
          </w:tcPr>
          <w:p w14:paraId="41215240" w14:textId="77777777" w:rsidR="00837017" w:rsidRPr="00B454DF" w:rsidRDefault="00B16C40" w:rsidP="00312BD9">
            <w:pPr>
              <w:jc w:val="left"/>
              <w:rPr>
                <w:rFonts w:ascii="Effra" w:hAnsi="Effra" w:cs="Effra"/>
                <w:i/>
              </w:rPr>
            </w:pPr>
            <w:r>
              <w:rPr>
                <w:rFonts w:ascii="Effra" w:hAnsi="Effra" w:cs="Effra"/>
                <w:i/>
              </w:rPr>
              <w:t xml:space="preserve">Additional waste facilities needed plus litter pick required after the event. Drip tray required for generator. </w:t>
            </w:r>
            <w:r w:rsidR="00837017" w:rsidRPr="00B454DF">
              <w:rPr>
                <w:rFonts w:ascii="Effra" w:hAnsi="Effra" w:cs="Effra"/>
                <w:i/>
              </w:rPr>
              <w:t>If loud noise expected loan noise meter from Health and Safety Services to check levels do not exceed 5dB(A) above background.</w:t>
            </w:r>
          </w:p>
        </w:tc>
      </w:tr>
      <w:tr w:rsidR="00837017" w:rsidRPr="009A6A7C" w14:paraId="0E08E724" w14:textId="77777777" w:rsidTr="009A6A7C">
        <w:trPr>
          <w:trHeight w:val="1191"/>
        </w:trPr>
        <w:tc>
          <w:tcPr>
            <w:tcW w:w="1175" w:type="dxa"/>
            <w:vAlign w:val="center"/>
          </w:tcPr>
          <w:p w14:paraId="3120F97F" w14:textId="77777777" w:rsidR="00837017" w:rsidRPr="009A6A7C" w:rsidRDefault="00837017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16</w:t>
            </w:r>
          </w:p>
        </w:tc>
        <w:tc>
          <w:tcPr>
            <w:tcW w:w="2787" w:type="dxa"/>
            <w:vAlign w:val="center"/>
          </w:tcPr>
          <w:p w14:paraId="59103E66" w14:textId="77777777" w:rsidR="00837017" w:rsidRPr="009A6A7C" w:rsidRDefault="00837017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Communication</w:t>
            </w:r>
          </w:p>
        </w:tc>
        <w:tc>
          <w:tcPr>
            <w:tcW w:w="3576" w:type="dxa"/>
            <w:vAlign w:val="center"/>
          </w:tcPr>
          <w:p w14:paraId="5F36B0E9" w14:textId="77777777" w:rsidR="00837017" w:rsidRPr="009A6A7C" w:rsidRDefault="00837017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Briefing sessions before and after event are held.</w:t>
            </w:r>
          </w:p>
          <w:p w14:paraId="502DBD06" w14:textId="77777777" w:rsidR="00837017" w:rsidRPr="009A6A7C" w:rsidRDefault="00837017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All staff have mobile phones and are aware of who event managers are</w:t>
            </w:r>
          </w:p>
        </w:tc>
        <w:tc>
          <w:tcPr>
            <w:tcW w:w="848" w:type="dxa"/>
            <w:vAlign w:val="center"/>
          </w:tcPr>
          <w:p w14:paraId="05B97BFB" w14:textId="77777777" w:rsidR="00837017" w:rsidRPr="009A6A7C" w:rsidRDefault="00837017" w:rsidP="00312BD9">
            <w:pPr>
              <w:jc w:val="left"/>
              <w:rPr>
                <w:rFonts w:ascii="Effra" w:hAnsi="Effra" w:cs="Effra"/>
              </w:rPr>
            </w:pPr>
          </w:p>
        </w:tc>
        <w:tc>
          <w:tcPr>
            <w:tcW w:w="768" w:type="dxa"/>
            <w:vAlign w:val="center"/>
          </w:tcPr>
          <w:p w14:paraId="37D5F5C5" w14:textId="77777777" w:rsidR="00837017" w:rsidRPr="009A6A7C" w:rsidRDefault="00837017" w:rsidP="00312BD9">
            <w:pPr>
              <w:jc w:val="left"/>
              <w:rPr>
                <w:rFonts w:ascii="Effra" w:hAnsi="Effra" w:cs="Effra"/>
              </w:rPr>
            </w:pPr>
          </w:p>
        </w:tc>
        <w:tc>
          <w:tcPr>
            <w:tcW w:w="770" w:type="dxa"/>
            <w:vAlign w:val="center"/>
          </w:tcPr>
          <w:p w14:paraId="26425924" w14:textId="77777777" w:rsidR="00837017" w:rsidRPr="009A6A7C" w:rsidRDefault="00837017" w:rsidP="00312BD9">
            <w:pPr>
              <w:jc w:val="left"/>
              <w:rPr>
                <w:rFonts w:ascii="Effra" w:hAnsi="Effra" w:cs="Effra"/>
              </w:rPr>
            </w:pPr>
          </w:p>
        </w:tc>
        <w:tc>
          <w:tcPr>
            <w:tcW w:w="5324" w:type="dxa"/>
            <w:vAlign w:val="center"/>
          </w:tcPr>
          <w:p w14:paraId="5A6273FF" w14:textId="77777777" w:rsidR="00837017" w:rsidRPr="009A6A7C" w:rsidRDefault="00837017" w:rsidP="00312BD9">
            <w:pPr>
              <w:jc w:val="left"/>
              <w:rPr>
                <w:rFonts w:ascii="Effra" w:hAnsi="Effra" w:cs="Effra"/>
              </w:rPr>
            </w:pPr>
          </w:p>
        </w:tc>
      </w:tr>
      <w:tr w:rsidR="00837017" w:rsidRPr="009A6A7C" w14:paraId="4AAAD3E6" w14:textId="77777777" w:rsidTr="009A6A7C">
        <w:trPr>
          <w:trHeight w:val="1191"/>
        </w:trPr>
        <w:tc>
          <w:tcPr>
            <w:tcW w:w="1175" w:type="dxa"/>
            <w:vAlign w:val="center"/>
          </w:tcPr>
          <w:p w14:paraId="0697F9F8" w14:textId="77777777" w:rsidR="00837017" w:rsidRPr="009A6A7C" w:rsidRDefault="00837017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17</w:t>
            </w:r>
          </w:p>
        </w:tc>
        <w:tc>
          <w:tcPr>
            <w:tcW w:w="2787" w:type="dxa"/>
            <w:vAlign w:val="center"/>
          </w:tcPr>
          <w:p w14:paraId="0F5D40D1" w14:textId="77777777" w:rsidR="00837017" w:rsidRPr="009A6A7C" w:rsidRDefault="00837017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Violence to attendees or staff</w:t>
            </w:r>
          </w:p>
        </w:tc>
        <w:tc>
          <w:tcPr>
            <w:tcW w:w="3576" w:type="dxa"/>
            <w:vAlign w:val="center"/>
          </w:tcPr>
          <w:p w14:paraId="078C3B5D" w14:textId="77777777" w:rsidR="00837017" w:rsidRPr="009A6A7C" w:rsidRDefault="00837017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University staff to avoid confrontation and seek advice from security to deal with any issues that arise</w:t>
            </w:r>
          </w:p>
        </w:tc>
        <w:tc>
          <w:tcPr>
            <w:tcW w:w="848" w:type="dxa"/>
            <w:vAlign w:val="center"/>
          </w:tcPr>
          <w:p w14:paraId="29CE236C" w14:textId="77777777" w:rsidR="00837017" w:rsidRPr="009A6A7C" w:rsidRDefault="00837017" w:rsidP="00312BD9">
            <w:pPr>
              <w:jc w:val="left"/>
              <w:rPr>
                <w:rFonts w:ascii="Effra" w:hAnsi="Effra" w:cs="Effra"/>
              </w:rPr>
            </w:pPr>
          </w:p>
        </w:tc>
        <w:tc>
          <w:tcPr>
            <w:tcW w:w="768" w:type="dxa"/>
            <w:vAlign w:val="center"/>
          </w:tcPr>
          <w:p w14:paraId="6431A865" w14:textId="77777777" w:rsidR="00837017" w:rsidRPr="009A6A7C" w:rsidRDefault="00837017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X</w:t>
            </w:r>
          </w:p>
        </w:tc>
        <w:tc>
          <w:tcPr>
            <w:tcW w:w="770" w:type="dxa"/>
            <w:vAlign w:val="center"/>
          </w:tcPr>
          <w:p w14:paraId="60161371" w14:textId="77777777" w:rsidR="00837017" w:rsidRPr="009A6A7C" w:rsidRDefault="00837017" w:rsidP="00312BD9">
            <w:pPr>
              <w:jc w:val="left"/>
              <w:rPr>
                <w:rFonts w:ascii="Effra" w:hAnsi="Effra" w:cs="Effra"/>
              </w:rPr>
            </w:pPr>
          </w:p>
        </w:tc>
        <w:tc>
          <w:tcPr>
            <w:tcW w:w="5324" w:type="dxa"/>
            <w:vAlign w:val="center"/>
          </w:tcPr>
          <w:p w14:paraId="49F4AD58" w14:textId="77777777" w:rsidR="00837017" w:rsidRPr="00B454DF" w:rsidRDefault="00837017" w:rsidP="00312BD9">
            <w:pPr>
              <w:jc w:val="left"/>
              <w:rPr>
                <w:rFonts w:ascii="Effra" w:hAnsi="Effra" w:cs="Effra"/>
                <w:i/>
              </w:rPr>
            </w:pPr>
            <w:r w:rsidRPr="00B454DF">
              <w:rPr>
                <w:rFonts w:ascii="Effra" w:hAnsi="Effra" w:cs="Effra"/>
                <w:i/>
              </w:rPr>
              <w:t>Contractors to complete contractors competency form</w:t>
            </w:r>
          </w:p>
        </w:tc>
      </w:tr>
      <w:tr w:rsidR="00837017" w:rsidRPr="009A6A7C" w14:paraId="34FE39C2" w14:textId="77777777" w:rsidTr="009A6A7C">
        <w:trPr>
          <w:trHeight w:val="1191"/>
        </w:trPr>
        <w:tc>
          <w:tcPr>
            <w:tcW w:w="1175" w:type="dxa"/>
            <w:vAlign w:val="center"/>
          </w:tcPr>
          <w:p w14:paraId="168FEA9C" w14:textId="77777777" w:rsidR="00837017" w:rsidRPr="009A6A7C" w:rsidRDefault="00837017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lastRenderedPageBreak/>
              <w:t>18</w:t>
            </w:r>
          </w:p>
        </w:tc>
        <w:tc>
          <w:tcPr>
            <w:tcW w:w="2787" w:type="dxa"/>
            <w:vAlign w:val="center"/>
          </w:tcPr>
          <w:p w14:paraId="2A282429" w14:textId="77777777" w:rsidR="00837017" w:rsidRPr="009A6A7C" w:rsidRDefault="00837017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Marquees</w:t>
            </w:r>
          </w:p>
        </w:tc>
        <w:tc>
          <w:tcPr>
            <w:tcW w:w="3576" w:type="dxa"/>
            <w:vAlign w:val="center"/>
          </w:tcPr>
          <w:p w14:paraId="6100094A" w14:textId="77777777" w:rsidR="00837017" w:rsidRPr="009A6A7C" w:rsidRDefault="00837017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Requirements for marquee:</w:t>
            </w:r>
          </w:p>
          <w:p w14:paraId="59715843" w14:textId="77777777" w:rsidR="00837017" w:rsidRPr="009A6A7C" w:rsidRDefault="00837017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Steel frame – no pegs</w:t>
            </w:r>
          </w:p>
          <w:p w14:paraId="6C53F042" w14:textId="77777777" w:rsidR="00837017" w:rsidRPr="009A6A7C" w:rsidRDefault="00837017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Flooring – plastic and non-slip</w:t>
            </w:r>
          </w:p>
          <w:p w14:paraId="6B34FFB9" w14:textId="77777777" w:rsidR="00837017" w:rsidRPr="009A6A7C" w:rsidRDefault="00837017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Fire Exit signs illuminated</w:t>
            </w:r>
          </w:p>
          <w:p w14:paraId="6B433DD6" w14:textId="77777777" w:rsidR="00837017" w:rsidRPr="009A6A7C" w:rsidRDefault="00837017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Fire extinguishers provided</w:t>
            </w:r>
          </w:p>
          <w:p w14:paraId="0DA82EA9" w14:textId="77777777" w:rsidR="00837017" w:rsidRPr="009A6A7C" w:rsidRDefault="00837017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All access levels accessible for wheelchair users</w:t>
            </w:r>
          </w:p>
        </w:tc>
        <w:tc>
          <w:tcPr>
            <w:tcW w:w="848" w:type="dxa"/>
            <w:vAlign w:val="center"/>
          </w:tcPr>
          <w:p w14:paraId="0812BCE0" w14:textId="77777777" w:rsidR="00837017" w:rsidRPr="009A6A7C" w:rsidRDefault="00837017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X</w:t>
            </w:r>
          </w:p>
        </w:tc>
        <w:tc>
          <w:tcPr>
            <w:tcW w:w="768" w:type="dxa"/>
            <w:vAlign w:val="center"/>
          </w:tcPr>
          <w:p w14:paraId="51E488AF" w14:textId="77777777" w:rsidR="00837017" w:rsidRPr="009A6A7C" w:rsidRDefault="00837017" w:rsidP="00312BD9">
            <w:pPr>
              <w:jc w:val="left"/>
              <w:rPr>
                <w:rFonts w:ascii="Effra" w:hAnsi="Effra" w:cs="Effra"/>
              </w:rPr>
            </w:pPr>
          </w:p>
        </w:tc>
        <w:tc>
          <w:tcPr>
            <w:tcW w:w="770" w:type="dxa"/>
            <w:vAlign w:val="center"/>
          </w:tcPr>
          <w:p w14:paraId="475C7AF7" w14:textId="77777777" w:rsidR="00837017" w:rsidRPr="009A6A7C" w:rsidRDefault="00837017" w:rsidP="00312BD9">
            <w:pPr>
              <w:jc w:val="left"/>
              <w:rPr>
                <w:rFonts w:ascii="Effra" w:hAnsi="Effra" w:cs="Effra"/>
              </w:rPr>
            </w:pPr>
          </w:p>
        </w:tc>
        <w:tc>
          <w:tcPr>
            <w:tcW w:w="5324" w:type="dxa"/>
            <w:vAlign w:val="center"/>
          </w:tcPr>
          <w:p w14:paraId="41E623F5" w14:textId="77777777" w:rsidR="00837017" w:rsidRPr="00B454DF" w:rsidRDefault="00837017" w:rsidP="00312BD9">
            <w:pPr>
              <w:jc w:val="left"/>
              <w:rPr>
                <w:rFonts w:ascii="Effra" w:hAnsi="Effra" w:cs="Effra"/>
                <w:i/>
              </w:rPr>
            </w:pPr>
            <w:r w:rsidRPr="00B454DF">
              <w:rPr>
                <w:rFonts w:ascii="Effra" w:hAnsi="Effra" w:cs="Effra"/>
                <w:i/>
              </w:rPr>
              <w:t>Contractors to provide Risk Assessments/fire certificates</w:t>
            </w:r>
          </w:p>
        </w:tc>
      </w:tr>
      <w:tr w:rsidR="00837017" w:rsidRPr="009A6A7C" w14:paraId="6F3E096A" w14:textId="77777777" w:rsidTr="009A6A7C">
        <w:trPr>
          <w:trHeight w:val="1191"/>
        </w:trPr>
        <w:tc>
          <w:tcPr>
            <w:tcW w:w="1175" w:type="dxa"/>
            <w:vAlign w:val="center"/>
          </w:tcPr>
          <w:p w14:paraId="17FA9375" w14:textId="77777777" w:rsidR="00837017" w:rsidRPr="009A6A7C" w:rsidRDefault="00837017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19</w:t>
            </w:r>
          </w:p>
        </w:tc>
        <w:tc>
          <w:tcPr>
            <w:tcW w:w="2787" w:type="dxa"/>
            <w:vAlign w:val="center"/>
          </w:tcPr>
          <w:p w14:paraId="02F7AA07" w14:textId="77777777" w:rsidR="00837017" w:rsidRPr="009A6A7C" w:rsidRDefault="00837017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Inflatables</w:t>
            </w:r>
          </w:p>
        </w:tc>
        <w:tc>
          <w:tcPr>
            <w:tcW w:w="3576" w:type="dxa"/>
            <w:vAlign w:val="center"/>
          </w:tcPr>
          <w:p w14:paraId="72427CB2" w14:textId="77777777" w:rsidR="00837017" w:rsidRPr="009A6A7C" w:rsidRDefault="00837017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No inflatables used</w:t>
            </w:r>
          </w:p>
        </w:tc>
        <w:tc>
          <w:tcPr>
            <w:tcW w:w="848" w:type="dxa"/>
            <w:vAlign w:val="center"/>
          </w:tcPr>
          <w:p w14:paraId="7BB6B4AB" w14:textId="77777777" w:rsidR="00837017" w:rsidRPr="009A6A7C" w:rsidRDefault="00837017" w:rsidP="00312BD9">
            <w:pPr>
              <w:jc w:val="left"/>
              <w:rPr>
                <w:rFonts w:ascii="Effra" w:hAnsi="Effra" w:cs="Effra"/>
              </w:rPr>
            </w:pPr>
          </w:p>
        </w:tc>
        <w:tc>
          <w:tcPr>
            <w:tcW w:w="768" w:type="dxa"/>
            <w:vAlign w:val="center"/>
          </w:tcPr>
          <w:p w14:paraId="2B3E0C91" w14:textId="77777777" w:rsidR="00837017" w:rsidRPr="009A6A7C" w:rsidRDefault="00837017" w:rsidP="00312BD9">
            <w:pPr>
              <w:jc w:val="left"/>
              <w:rPr>
                <w:rFonts w:ascii="Effra" w:hAnsi="Effra" w:cs="Effra"/>
              </w:rPr>
            </w:pPr>
          </w:p>
        </w:tc>
        <w:tc>
          <w:tcPr>
            <w:tcW w:w="770" w:type="dxa"/>
            <w:vAlign w:val="center"/>
          </w:tcPr>
          <w:p w14:paraId="0674E7AD" w14:textId="77777777" w:rsidR="00837017" w:rsidRPr="009A6A7C" w:rsidRDefault="00837017" w:rsidP="00312BD9">
            <w:pPr>
              <w:jc w:val="left"/>
              <w:rPr>
                <w:rFonts w:ascii="Effra" w:hAnsi="Effra" w:cs="Effra"/>
              </w:rPr>
            </w:pPr>
          </w:p>
        </w:tc>
        <w:tc>
          <w:tcPr>
            <w:tcW w:w="5324" w:type="dxa"/>
            <w:vAlign w:val="center"/>
          </w:tcPr>
          <w:p w14:paraId="4DE898E3" w14:textId="77777777" w:rsidR="00837017" w:rsidRPr="009A6A7C" w:rsidRDefault="00837017" w:rsidP="00312BD9">
            <w:pPr>
              <w:jc w:val="left"/>
              <w:rPr>
                <w:rFonts w:ascii="Effra" w:hAnsi="Effra" w:cs="Effra"/>
              </w:rPr>
            </w:pPr>
          </w:p>
        </w:tc>
      </w:tr>
      <w:tr w:rsidR="00837017" w:rsidRPr="009A6A7C" w14:paraId="11C5B691" w14:textId="77777777" w:rsidTr="009A6A7C">
        <w:trPr>
          <w:trHeight w:val="1191"/>
        </w:trPr>
        <w:tc>
          <w:tcPr>
            <w:tcW w:w="1175" w:type="dxa"/>
            <w:vAlign w:val="center"/>
          </w:tcPr>
          <w:p w14:paraId="39FC1641" w14:textId="77777777" w:rsidR="00837017" w:rsidRPr="009A6A7C" w:rsidRDefault="00837017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20</w:t>
            </w:r>
          </w:p>
        </w:tc>
        <w:tc>
          <w:tcPr>
            <w:tcW w:w="2787" w:type="dxa"/>
            <w:vAlign w:val="center"/>
          </w:tcPr>
          <w:p w14:paraId="16EE8113" w14:textId="77777777" w:rsidR="00837017" w:rsidRPr="009A6A7C" w:rsidRDefault="00837017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Other temporary structures</w:t>
            </w:r>
          </w:p>
        </w:tc>
        <w:tc>
          <w:tcPr>
            <w:tcW w:w="3576" w:type="dxa"/>
            <w:vAlign w:val="center"/>
          </w:tcPr>
          <w:p w14:paraId="56DA77FD" w14:textId="77777777" w:rsidR="00837017" w:rsidRPr="009A6A7C" w:rsidRDefault="00837017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Obtain risk assessments from contractors</w:t>
            </w:r>
          </w:p>
        </w:tc>
        <w:tc>
          <w:tcPr>
            <w:tcW w:w="848" w:type="dxa"/>
            <w:vAlign w:val="center"/>
          </w:tcPr>
          <w:p w14:paraId="163A06B2" w14:textId="77777777" w:rsidR="00837017" w:rsidRPr="009A6A7C" w:rsidRDefault="00837017" w:rsidP="00312BD9">
            <w:pPr>
              <w:jc w:val="left"/>
              <w:rPr>
                <w:rFonts w:ascii="Effra" w:hAnsi="Effra" w:cs="Effra"/>
              </w:rPr>
            </w:pPr>
          </w:p>
        </w:tc>
        <w:tc>
          <w:tcPr>
            <w:tcW w:w="768" w:type="dxa"/>
            <w:vAlign w:val="center"/>
          </w:tcPr>
          <w:p w14:paraId="4B1F8FB7" w14:textId="77777777" w:rsidR="00837017" w:rsidRPr="009A6A7C" w:rsidRDefault="00837017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X</w:t>
            </w:r>
          </w:p>
        </w:tc>
        <w:tc>
          <w:tcPr>
            <w:tcW w:w="770" w:type="dxa"/>
            <w:vAlign w:val="center"/>
          </w:tcPr>
          <w:p w14:paraId="14D92A09" w14:textId="77777777" w:rsidR="00837017" w:rsidRPr="009A6A7C" w:rsidRDefault="00837017" w:rsidP="00312BD9">
            <w:pPr>
              <w:jc w:val="left"/>
              <w:rPr>
                <w:rFonts w:ascii="Effra" w:hAnsi="Effra" w:cs="Effra"/>
              </w:rPr>
            </w:pPr>
          </w:p>
        </w:tc>
        <w:tc>
          <w:tcPr>
            <w:tcW w:w="5324" w:type="dxa"/>
            <w:vAlign w:val="center"/>
          </w:tcPr>
          <w:p w14:paraId="6A2E6AD7" w14:textId="77777777" w:rsidR="00837017" w:rsidRPr="00B454DF" w:rsidRDefault="00837017" w:rsidP="00312BD9">
            <w:pPr>
              <w:jc w:val="left"/>
              <w:rPr>
                <w:rFonts w:ascii="Effra" w:hAnsi="Effra" w:cs="Effra"/>
                <w:i/>
              </w:rPr>
            </w:pPr>
            <w:r w:rsidRPr="00B454DF">
              <w:rPr>
                <w:rFonts w:ascii="Effra" w:hAnsi="Effra" w:cs="Effra"/>
                <w:i/>
              </w:rPr>
              <w:t>Ensure contractors complete competency form</w:t>
            </w:r>
          </w:p>
        </w:tc>
      </w:tr>
      <w:tr w:rsidR="00837017" w:rsidRPr="009A6A7C" w14:paraId="04E9B638" w14:textId="77777777" w:rsidTr="009A6A7C">
        <w:trPr>
          <w:trHeight w:val="1191"/>
        </w:trPr>
        <w:tc>
          <w:tcPr>
            <w:tcW w:w="1175" w:type="dxa"/>
            <w:vAlign w:val="center"/>
          </w:tcPr>
          <w:p w14:paraId="68F980D6" w14:textId="77777777" w:rsidR="00837017" w:rsidRPr="009A6A7C" w:rsidRDefault="00837017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21</w:t>
            </w:r>
          </w:p>
        </w:tc>
        <w:tc>
          <w:tcPr>
            <w:tcW w:w="2787" w:type="dxa"/>
            <w:vAlign w:val="center"/>
          </w:tcPr>
          <w:p w14:paraId="46D0795E" w14:textId="77777777" w:rsidR="00837017" w:rsidRPr="009A6A7C" w:rsidRDefault="00837017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 xml:space="preserve">Fairground equipment </w:t>
            </w:r>
          </w:p>
        </w:tc>
        <w:tc>
          <w:tcPr>
            <w:tcW w:w="3576" w:type="dxa"/>
            <w:vAlign w:val="center"/>
          </w:tcPr>
          <w:p w14:paraId="46CCED01" w14:textId="77777777" w:rsidR="00837017" w:rsidRPr="009A6A7C" w:rsidRDefault="00837017" w:rsidP="00312BD9">
            <w:pPr>
              <w:jc w:val="left"/>
              <w:rPr>
                <w:rFonts w:ascii="Effra" w:hAnsi="Effra" w:cs="Effra"/>
              </w:rPr>
            </w:pPr>
          </w:p>
        </w:tc>
        <w:tc>
          <w:tcPr>
            <w:tcW w:w="848" w:type="dxa"/>
            <w:vAlign w:val="center"/>
          </w:tcPr>
          <w:p w14:paraId="3EAD21BF" w14:textId="77777777" w:rsidR="00837017" w:rsidRPr="009A6A7C" w:rsidRDefault="00837017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X</w:t>
            </w:r>
          </w:p>
        </w:tc>
        <w:tc>
          <w:tcPr>
            <w:tcW w:w="768" w:type="dxa"/>
            <w:vAlign w:val="center"/>
          </w:tcPr>
          <w:p w14:paraId="12F462D3" w14:textId="77777777" w:rsidR="00837017" w:rsidRPr="009A6A7C" w:rsidRDefault="00837017" w:rsidP="00312BD9">
            <w:pPr>
              <w:jc w:val="left"/>
              <w:rPr>
                <w:rFonts w:ascii="Effra" w:hAnsi="Effra" w:cs="Effra"/>
              </w:rPr>
            </w:pPr>
          </w:p>
        </w:tc>
        <w:tc>
          <w:tcPr>
            <w:tcW w:w="770" w:type="dxa"/>
            <w:vAlign w:val="center"/>
          </w:tcPr>
          <w:p w14:paraId="447FE23D" w14:textId="77777777" w:rsidR="00837017" w:rsidRPr="009A6A7C" w:rsidRDefault="00837017" w:rsidP="00312BD9">
            <w:pPr>
              <w:jc w:val="left"/>
              <w:rPr>
                <w:rFonts w:ascii="Effra" w:hAnsi="Effra" w:cs="Effra"/>
              </w:rPr>
            </w:pPr>
          </w:p>
        </w:tc>
        <w:tc>
          <w:tcPr>
            <w:tcW w:w="5324" w:type="dxa"/>
            <w:vAlign w:val="center"/>
          </w:tcPr>
          <w:p w14:paraId="791710BA" w14:textId="77777777" w:rsidR="00837017" w:rsidRPr="00B454DF" w:rsidRDefault="00837017" w:rsidP="00312BD9">
            <w:pPr>
              <w:jc w:val="left"/>
              <w:rPr>
                <w:rFonts w:ascii="Effra" w:hAnsi="Effra" w:cs="Effra"/>
                <w:i/>
              </w:rPr>
            </w:pPr>
            <w:r w:rsidRPr="00B454DF">
              <w:rPr>
                <w:rFonts w:ascii="Effra" w:hAnsi="Effra" w:cs="Effra"/>
                <w:i/>
              </w:rPr>
              <w:t>If fairground equipment to be used a separate risk assessment to be completed</w:t>
            </w:r>
          </w:p>
        </w:tc>
      </w:tr>
      <w:tr w:rsidR="00837017" w:rsidRPr="009A6A7C" w14:paraId="416C3F7C" w14:textId="77777777" w:rsidTr="009A6A7C">
        <w:trPr>
          <w:trHeight w:val="1191"/>
        </w:trPr>
        <w:tc>
          <w:tcPr>
            <w:tcW w:w="1175" w:type="dxa"/>
            <w:vAlign w:val="center"/>
          </w:tcPr>
          <w:p w14:paraId="1500458F" w14:textId="77777777" w:rsidR="00837017" w:rsidRPr="009A6A7C" w:rsidRDefault="00837017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22</w:t>
            </w:r>
          </w:p>
        </w:tc>
        <w:tc>
          <w:tcPr>
            <w:tcW w:w="2787" w:type="dxa"/>
            <w:vAlign w:val="center"/>
          </w:tcPr>
          <w:p w14:paraId="46792FCD" w14:textId="77777777" w:rsidR="00837017" w:rsidRPr="009A6A7C" w:rsidRDefault="00837017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Lasers</w:t>
            </w:r>
          </w:p>
        </w:tc>
        <w:tc>
          <w:tcPr>
            <w:tcW w:w="3576" w:type="dxa"/>
            <w:vAlign w:val="center"/>
          </w:tcPr>
          <w:p w14:paraId="322BB5CC" w14:textId="77777777" w:rsidR="00837017" w:rsidRPr="009A6A7C" w:rsidRDefault="00837017" w:rsidP="00312BD9">
            <w:pPr>
              <w:jc w:val="left"/>
              <w:rPr>
                <w:rFonts w:ascii="Effra" w:hAnsi="Effra" w:cs="Effra"/>
              </w:rPr>
            </w:pPr>
          </w:p>
        </w:tc>
        <w:tc>
          <w:tcPr>
            <w:tcW w:w="848" w:type="dxa"/>
            <w:vAlign w:val="center"/>
          </w:tcPr>
          <w:p w14:paraId="51EA2348" w14:textId="77777777" w:rsidR="00837017" w:rsidRPr="009A6A7C" w:rsidRDefault="00837017" w:rsidP="00312BD9">
            <w:pPr>
              <w:jc w:val="left"/>
              <w:rPr>
                <w:rFonts w:ascii="Effra" w:hAnsi="Effra" w:cs="Effra"/>
              </w:rPr>
            </w:pPr>
          </w:p>
        </w:tc>
        <w:tc>
          <w:tcPr>
            <w:tcW w:w="768" w:type="dxa"/>
            <w:vAlign w:val="center"/>
          </w:tcPr>
          <w:p w14:paraId="1E5868A2" w14:textId="77777777" w:rsidR="00837017" w:rsidRPr="009A6A7C" w:rsidRDefault="00837017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X</w:t>
            </w:r>
          </w:p>
        </w:tc>
        <w:tc>
          <w:tcPr>
            <w:tcW w:w="770" w:type="dxa"/>
            <w:vAlign w:val="center"/>
          </w:tcPr>
          <w:p w14:paraId="40B2E2C6" w14:textId="77777777" w:rsidR="00837017" w:rsidRPr="009A6A7C" w:rsidRDefault="00837017" w:rsidP="00312BD9">
            <w:pPr>
              <w:jc w:val="left"/>
              <w:rPr>
                <w:rFonts w:ascii="Effra" w:hAnsi="Effra" w:cs="Effra"/>
              </w:rPr>
            </w:pPr>
          </w:p>
        </w:tc>
        <w:tc>
          <w:tcPr>
            <w:tcW w:w="5324" w:type="dxa"/>
            <w:vAlign w:val="center"/>
          </w:tcPr>
          <w:p w14:paraId="29B28A31" w14:textId="77777777" w:rsidR="00837017" w:rsidRPr="00B454DF" w:rsidRDefault="00837017" w:rsidP="00312BD9">
            <w:pPr>
              <w:jc w:val="left"/>
              <w:rPr>
                <w:rFonts w:ascii="Effra" w:hAnsi="Effra" w:cs="Effra"/>
                <w:i/>
              </w:rPr>
            </w:pPr>
            <w:r w:rsidRPr="00B454DF">
              <w:rPr>
                <w:rFonts w:ascii="Effra" w:hAnsi="Effra" w:cs="Effra"/>
                <w:i/>
              </w:rPr>
              <w:t>If lasers to be used a separate risk assessment to be completed</w:t>
            </w:r>
          </w:p>
        </w:tc>
      </w:tr>
      <w:tr w:rsidR="00837017" w:rsidRPr="009A6A7C" w14:paraId="502446F3" w14:textId="77777777" w:rsidTr="009A6A7C">
        <w:trPr>
          <w:trHeight w:val="1191"/>
        </w:trPr>
        <w:tc>
          <w:tcPr>
            <w:tcW w:w="1175" w:type="dxa"/>
            <w:vAlign w:val="center"/>
          </w:tcPr>
          <w:p w14:paraId="70CC4F09" w14:textId="77777777" w:rsidR="00837017" w:rsidRPr="009A6A7C" w:rsidRDefault="00837017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23</w:t>
            </w:r>
          </w:p>
        </w:tc>
        <w:tc>
          <w:tcPr>
            <w:tcW w:w="2787" w:type="dxa"/>
            <w:vAlign w:val="center"/>
          </w:tcPr>
          <w:p w14:paraId="6901080D" w14:textId="77777777" w:rsidR="00837017" w:rsidRPr="009A6A7C" w:rsidRDefault="00837017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Fireworks</w:t>
            </w:r>
          </w:p>
        </w:tc>
        <w:tc>
          <w:tcPr>
            <w:tcW w:w="3576" w:type="dxa"/>
            <w:vAlign w:val="center"/>
          </w:tcPr>
          <w:p w14:paraId="679EB742" w14:textId="77777777" w:rsidR="00837017" w:rsidRPr="009A6A7C" w:rsidRDefault="00837017" w:rsidP="00312BD9">
            <w:pPr>
              <w:jc w:val="left"/>
              <w:rPr>
                <w:rFonts w:ascii="Effra" w:hAnsi="Effra" w:cs="Effra"/>
              </w:rPr>
            </w:pPr>
          </w:p>
        </w:tc>
        <w:tc>
          <w:tcPr>
            <w:tcW w:w="848" w:type="dxa"/>
            <w:vAlign w:val="center"/>
          </w:tcPr>
          <w:p w14:paraId="4EE94554" w14:textId="77777777" w:rsidR="00837017" w:rsidRPr="009A6A7C" w:rsidRDefault="00837017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X</w:t>
            </w:r>
          </w:p>
        </w:tc>
        <w:tc>
          <w:tcPr>
            <w:tcW w:w="768" w:type="dxa"/>
            <w:vAlign w:val="center"/>
          </w:tcPr>
          <w:p w14:paraId="66158600" w14:textId="77777777" w:rsidR="00837017" w:rsidRPr="009A6A7C" w:rsidRDefault="00837017" w:rsidP="00312BD9">
            <w:pPr>
              <w:jc w:val="left"/>
              <w:rPr>
                <w:rFonts w:ascii="Effra" w:hAnsi="Effra" w:cs="Effra"/>
              </w:rPr>
            </w:pPr>
          </w:p>
        </w:tc>
        <w:tc>
          <w:tcPr>
            <w:tcW w:w="770" w:type="dxa"/>
            <w:vAlign w:val="center"/>
          </w:tcPr>
          <w:p w14:paraId="62C289B6" w14:textId="77777777" w:rsidR="00837017" w:rsidRPr="009A6A7C" w:rsidRDefault="00837017" w:rsidP="00312BD9">
            <w:pPr>
              <w:jc w:val="left"/>
              <w:rPr>
                <w:rFonts w:ascii="Effra" w:hAnsi="Effra" w:cs="Effra"/>
              </w:rPr>
            </w:pPr>
          </w:p>
        </w:tc>
        <w:tc>
          <w:tcPr>
            <w:tcW w:w="5324" w:type="dxa"/>
            <w:vAlign w:val="center"/>
          </w:tcPr>
          <w:p w14:paraId="5C29F18B" w14:textId="77777777" w:rsidR="00837017" w:rsidRPr="00B454DF" w:rsidRDefault="00837017" w:rsidP="00312BD9">
            <w:pPr>
              <w:jc w:val="left"/>
              <w:rPr>
                <w:rFonts w:ascii="Effra" w:hAnsi="Effra" w:cs="Effra"/>
                <w:i/>
              </w:rPr>
            </w:pPr>
            <w:r w:rsidRPr="00B454DF">
              <w:rPr>
                <w:rFonts w:ascii="Effra" w:hAnsi="Effra" w:cs="Effra"/>
                <w:i/>
              </w:rPr>
              <w:t>If fireworks to be used consult with Health and Safety Services</w:t>
            </w:r>
          </w:p>
        </w:tc>
      </w:tr>
      <w:tr w:rsidR="00837017" w:rsidRPr="009A6A7C" w14:paraId="3209C82D" w14:textId="77777777" w:rsidTr="009A6A7C">
        <w:trPr>
          <w:trHeight w:val="1191"/>
        </w:trPr>
        <w:tc>
          <w:tcPr>
            <w:tcW w:w="1175" w:type="dxa"/>
            <w:vAlign w:val="center"/>
          </w:tcPr>
          <w:p w14:paraId="1AC2AFDF" w14:textId="77777777" w:rsidR="00837017" w:rsidRPr="009A6A7C" w:rsidRDefault="00837017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24</w:t>
            </w:r>
          </w:p>
        </w:tc>
        <w:tc>
          <w:tcPr>
            <w:tcW w:w="2787" w:type="dxa"/>
            <w:vAlign w:val="center"/>
          </w:tcPr>
          <w:p w14:paraId="39E1BE73" w14:textId="77777777" w:rsidR="00837017" w:rsidRPr="009A6A7C" w:rsidRDefault="00837017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Pyrotechnics</w:t>
            </w:r>
          </w:p>
        </w:tc>
        <w:tc>
          <w:tcPr>
            <w:tcW w:w="3576" w:type="dxa"/>
            <w:vAlign w:val="center"/>
          </w:tcPr>
          <w:p w14:paraId="245423B6" w14:textId="77777777" w:rsidR="00837017" w:rsidRPr="009A6A7C" w:rsidRDefault="00837017" w:rsidP="00312BD9">
            <w:pPr>
              <w:jc w:val="left"/>
              <w:rPr>
                <w:rFonts w:ascii="Effra" w:hAnsi="Effra" w:cs="Effra"/>
              </w:rPr>
            </w:pPr>
          </w:p>
        </w:tc>
        <w:tc>
          <w:tcPr>
            <w:tcW w:w="848" w:type="dxa"/>
            <w:vAlign w:val="center"/>
          </w:tcPr>
          <w:p w14:paraId="4AEAC01A" w14:textId="77777777" w:rsidR="00837017" w:rsidRPr="009A6A7C" w:rsidRDefault="00837017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X</w:t>
            </w:r>
          </w:p>
        </w:tc>
        <w:tc>
          <w:tcPr>
            <w:tcW w:w="768" w:type="dxa"/>
            <w:vAlign w:val="center"/>
          </w:tcPr>
          <w:p w14:paraId="2AD88E1F" w14:textId="77777777" w:rsidR="00837017" w:rsidRPr="009A6A7C" w:rsidRDefault="00837017" w:rsidP="00312BD9">
            <w:pPr>
              <w:jc w:val="left"/>
              <w:rPr>
                <w:rFonts w:ascii="Effra" w:hAnsi="Effra" w:cs="Effra"/>
              </w:rPr>
            </w:pPr>
          </w:p>
        </w:tc>
        <w:tc>
          <w:tcPr>
            <w:tcW w:w="770" w:type="dxa"/>
            <w:vAlign w:val="center"/>
          </w:tcPr>
          <w:p w14:paraId="50D10B96" w14:textId="77777777" w:rsidR="00837017" w:rsidRPr="009A6A7C" w:rsidRDefault="00837017" w:rsidP="00312BD9">
            <w:pPr>
              <w:jc w:val="left"/>
              <w:rPr>
                <w:rFonts w:ascii="Effra" w:hAnsi="Effra" w:cs="Effra"/>
              </w:rPr>
            </w:pPr>
          </w:p>
        </w:tc>
        <w:tc>
          <w:tcPr>
            <w:tcW w:w="5324" w:type="dxa"/>
            <w:vAlign w:val="center"/>
          </w:tcPr>
          <w:p w14:paraId="7EB6488A" w14:textId="77777777" w:rsidR="00837017" w:rsidRPr="00B454DF" w:rsidRDefault="00837017" w:rsidP="00312BD9">
            <w:pPr>
              <w:jc w:val="left"/>
              <w:rPr>
                <w:rFonts w:ascii="Effra" w:hAnsi="Effra" w:cs="Effra"/>
                <w:i/>
              </w:rPr>
            </w:pPr>
            <w:r w:rsidRPr="00B454DF">
              <w:rPr>
                <w:rFonts w:ascii="Effra" w:hAnsi="Effra" w:cs="Effra"/>
                <w:i/>
              </w:rPr>
              <w:t>If pyrotechnics are to be used consult with Health and Safety Services</w:t>
            </w:r>
          </w:p>
        </w:tc>
      </w:tr>
      <w:tr w:rsidR="00837017" w:rsidRPr="009A6A7C" w14:paraId="3A82D291" w14:textId="77777777" w:rsidTr="009A6A7C">
        <w:trPr>
          <w:trHeight w:val="1191"/>
        </w:trPr>
        <w:tc>
          <w:tcPr>
            <w:tcW w:w="1175" w:type="dxa"/>
            <w:vAlign w:val="center"/>
          </w:tcPr>
          <w:p w14:paraId="3C512B82" w14:textId="77777777" w:rsidR="00837017" w:rsidRPr="009A6A7C" w:rsidRDefault="00837017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lastRenderedPageBreak/>
              <w:t>25</w:t>
            </w:r>
          </w:p>
        </w:tc>
        <w:tc>
          <w:tcPr>
            <w:tcW w:w="2787" w:type="dxa"/>
            <w:vAlign w:val="center"/>
          </w:tcPr>
          <w:p w14:paraId="10FEE6CE" w14:textId="77777777" w:rsidR="00837017" w:rsidRPr="009A6A7C" w:rsidRDefault="00837017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Seating arrangements</w:t>
            </w:r>
          </w:p>
        </w:tc>
        <w:tc>
          <w:tcPr>
            <w:tcW w:w="3576" w:type="dxa"/>
            <w:vAlign w:val="center"/>
          </w:tcPr>
          <w:p w14:paraId="1DE938BE" w14:textId="77777777" w:rsidR="00837017" w:rsidRPr="009A6A7C" w:rsidRDefault="00837017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Seating arrangements to be planned in advance.  Ensure does not block fire exits and adequate gangways are left so people can move around easily</w:t>
            </w:r>
          </w:p>
        </w:tc>
        <w:tc>
          <w:tcPr>
            <w:tcW w:w="848" w:type="dxa"/>
            <w:vAlign w:val="center"/>
          </w:tcPr>
          <w:p w14:paraId="17328494" w14:textId="77777777" w:rsidR="00837017" w:rsidRPr="009A6A7C" w:rsidRDefault="00837017" w:rsidP="00312BD9">
            <w:pPr>
              <w:jc w:val="left"/>
              <w:rPr>
                <w:rFonts w:ascii="Effra" w:hAnsi="Effra" w:cs="Effra"/>
              </w:rPr>
            </w:pPr>
          </w:p>
        </w:tc>
        <w:tc>
          <w:tcPr>
            <w:tcW w:w="768" w:type="dxa"/>
            <w:vAlign w:val="center"/>
          </w:tcPr>
          <w:p w14:paraId="0814D40C" w14:textId="77777777" w:rsidR="00837017" w:rsidRPr="009A6A7C" w:rsidRDefault="00837017" w:rsidP="00312BD9">
            <w:pPr>
              <w:jc w:val="left"/>
              <w:rPr>
                <w:rFonts w:ascii="Effra" w:hAnsi="Effra" w:cs="Effra"/>
              </w:rPr>
            </w:pPr>
          </w:p>
        </w:tc>
        <w:tc>
          <w:tcPr>
            <w:tcW w:w="770" w:type="dxa"/>
            <w:vAlign w:val="center"/>
          </w:tcPr>
          <w:p w14:paraId="22177F44" w14:textId="77777777" w:rsidR="00837017" w:rsidRPr="009A6A7C" w:rsidRDefault="00837017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X</w:t>
            </w:r>
          </w:p>
        </w:tc>
        <w:tc>
          <w:tcPr>
            <w:tcW w:w="5324" w:type="dxa"/>
            <w:vAlign w:val="center"/>
          </w:tcPr>
          <w:p w14:paraId="7A7A224D" w14:textId="77777777" w:rsidR="00837017" w:rsidRPr="009A6A7C" w:rsidRDefault="00837017" w:rsidP="00312BD9">
            <w:pPr>
              <w:jc w:val="left"/>
              <w:rPr>
                <w:rFonts w:ascii="Effra" w:hAnsi="Effra" w:cs="Effra"/>
              </w:rPr>
            </w:pPr>
          </w:p>
        </w:tc>
      </w:tr>
      <w:tr w:rsidR="00837017" w:rsidRPr="009A6A7C" w14:paraId="14404A3D" w14:textId="77777777" w:rsidTr="009A6A7C">
        <w:trPr>
          <w:trHeight w:val="1191"/>
        </w:trPr>
        <w:tc>
          <w:tcPr>
            <w:tcW w:w="1175" w:type="dxa"/>
            <w:vAlign w:val="center"/>
          </w:tcPr>
          <w:p w14:paraId="47D4E269" w14:textId="77777777" w:rsidR="00837017" w:rsidRPr="009A6A7C" w:rsidRDefault="00837017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26</w:t>
            </w:r>
          </w:p>
        </w:tc>
        <w:tc>
          <w:tcPr>
            <w:tcW w:w="2787" w:type="dxa"/>
            <w:vAlign w:val="center"/>
          </w:tcPr>
          <w:p w14:paraId="4CFEB8E6" w14:textId="77777777" w:rsidR="00837017" w:rsidRPr="009A6A7C" w:rsidRDefault="00CB377B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Welfare</w:t>
            </w:r>
          </w:p>
        </w:tc>
        <w:tc>
          <w:tcPr>
            <w:tcW w:w="3576" w:type="dxa"/>
            <w:vAlign w:val="center"/>
          </w:tcPr>
          <w:p w14:paraId="630838D4" w14:textId="77777777" w:rsidR="00837017" w:rsidRPr="009A6A7C" w:rsidRDefault="00CB377B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Ensure there is first aid provision for event either provided by University or event host if external</w:t>
            </w:r>
          </w:p>
        </w:tc>
        <w:tc>
          <w:tcPr>
            <w:tcW w:w="848" w:type="dxa"/>
            <w:vAlign w:val="center"/>
          </w:tcPr>
          <w:p w14:paraId="4D78FEB9" w14:textId="77777777" w:rsidR="00837017" w:rsidRPr="009A6A7C" w:rsidRDefault="00837017" w:rsidP="00312BD9">
            <w:pPr>
              <w:jc w:val="left"/>
              <w:rPr>
                <w:rFonts w:ascii="Effra" w:hAnsi="Effra" w:cs="Effra"/>
              </w:rPr>
            </w:pPr>
          </w:p>
        </w:tc>
        <w:tc>
          <w:tcPr>
            <w:tcW w:w="768" w:type="dxa"/>
            <w:vAlign w:val="center"/>
          </w:tcPr>
          <w:p w14:paraId="35D0D3A7" w14:textId="77777777" w:rsidR="00837017" w:rsidRPr="009A6A7C" w:rsidRDefault="00CB377B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X</w:t>
            </w:r>
          </w:p>
        </w:tc>
        <w:tc>
          <w:tcPr>
            <w:tcW w:w="770" w:type="dxa"/>
            <w:vAlign w:val="center"/>
          </w:tcPr>
          <w:p w14:paraId="27547C58" w14:textId="77777777" w:rsidR="00837017" w:rsidRPr="009A6A7C" w:rsidRDefault="00837017" w:rsidP="00312BD9">
            <w:pPr>
              <w:jc w:val="left"/>
              <w:rPr>
                <w:rFonts w:ascii="Effra" w:hAnsi="Effra" w:cs="Effra"/>
              </w:rPr>
            </w:pPr>
          </w:p>
        </w:tc>
        <w:tc>
          <w:tcPr>
            <w:tcW w:w="5324" w:type="dxa"/>
            <w:vAlign w:val="center"/>
          </w:tcPr>
          <w:p w14:paraId="6F330B2A" w14:textId="77777777" w:rsidR="00837017" w:rsidRPr="009A6A7C" w:rsidRDefault="00837017" w:rsidP="00312BD9">
            <w:pPr>
              <w:jc w:val="left"/>
              <w:rPr>
                <w:rFonts w:ascii="Effra" w:hAnsi="Effra" w:cs="Effra"/>
              </w:rPr>
            </w:pPr>
          </w:p>
        </w:tc>
      </w:tr>
      <w:tr w:rsidR="00CB377B" w:rsidRPr="009A6A7C" w14:paraId="435D2EB3" w14:textId="77777777" w:rsidTr="009A6A7C">
        <w:trPr>
          <w:trHeight w:val="1191"/>
        </w:trPr>
        <w:tc>
          <w:tcPr>
            <w:tcW w:w="1175" w:type="dxa"/>
            <w:vAlign w:val="center"/>
          </w:tcPr>
          <w:p w14:paraId="016CC2EE" w14:textId="77777777" w:rsidR="00CB377B" w:rsidRPr="009A6A7C" w:rsidRDefault="00CB377B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27</w:t>
            </w:r>
          </w:p>
        </w:tc>
        <w:tc>
          <w:tcPr>
            <w:tcW w:w="2787" w:type="dxa"/>
            <w:vAlign w:val="center"/>
          </w:tcPr>
          <w:p w14:paraId="447EE3DA" w14:textId="77777777" w:rsidR="00CB377B" w:rsidRPr="009A6A7C" w:rsidRDefault="00CB377B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Sanitation</w:t>
            </w:r>
          </w:p>
        </w:tc>
        <w:tc>
          <w:tcPr>
            <w:tcW w:w="3576" w:type="dxa"/>
            <w:vAlign w:val="center"/>
          </w:tcPr>
          <w:p w14:paraId="52F7EF4C" w14:textId="77777777" w:rsidR="00CB377B" w:rsidRPr="009A6A7C" w:rsidRDefault="00CB377B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WC and hand washing facilities should be made available to guests.  Disabled/</w:t>
            </w:r>
            <w:proofErr w:type="spellStart"/>
            <w:r w:rsidRPr="009A6A7C">
              <w:rPr>
                <w:rFonts w:ascii="Effra" w:hAnsi="Effra" w:cs="Effra"/>
              </w:rPr>
              <w:t>ambilent</w:t>
            </w:r>
            <w:proofErr w:type="spellEnd"/>
            <w:r w:rsidRPr="009A6A7C">
              <w:rPr>
                <w:rFonts w:ascii="Effra" w:hAnsi="Effra" w:cs="Effra"/>
              </w:rPr>
              <w:t xml:space="preserve"> </w:t>
            </w:r>
            <w:proofErr w:type="spellStart"/>
            <w:r w:rsidRPr="009A6A7C">
              <w:rPr>
                <w:rFonts w:ascii="Effra" w:hAnsi="Effra" w:cs="Effra"/>
              </w:rPr>
              <w:t>wc</w:t>
            </w:r>
            <w:proofErr w:type="spellEnd"/>
            <w:r w:rsidRPr="009A6A7C">
              <w:rPr>
                <w:rFonts w:ascii="Effra" w:hAnsi="Effra" w:cs="Effra"/>
              </w:rPr>
              <w:t xml:space="preserve"> facilities should also be available</w:t>
            </w:r>
          </w:p>
        </w:tc>
        <w:tc>
          <w:tcPr>
            <w:tcW w:w="848" w:type="dxa"/>
            <w:vAlign w:val="center"/>
          </w:tcPr>
          <w:p w14:paraId="0CA41865" w14:textId="77777777" w:rsidR="00CB377B" w:rsidRPr="009A6A7C" w:rsidRDefault="00CB377B" w:rsidP="00312BD9">
            <w:pPr>
              <w:jc w:val="left"/>
              <w:rPr>
                <w:rFonts w:ascii="Effra" w:hAnsi="Effra" w:cs="Effra"/>
              </w:rPr>
            </w:pPr>
          </w:p>
        </w:tc>
        <w:tc>
          <w:tcPr>
            <w:tcW w:w="768" w:type="dxa"/>
            <w:vAlign w:val="center"/>
          </w:tcPr>
          <w:p w14:paraId="0E488FBE" w14:textId="77777777" w:rsidR="00CB377B" w:rsidRPr="009A6A7C" w:rsidRDefault="00CB377B" w:rsidP="00312BD9">
            <w:pPr>
              <w:jc w:val="left"/>
              <w:rPr>
                <w:rFonts w:ascii="Effra" w:hAnsi="Effra" w:cs="Effra"/>
              </w:rPr>
            </w:pPr>
          </w:p>
        </w:tc>
        <w:tc>
          <w:tcPr>
            <w:tcW w:w="770" w:type="dxa"/>
            <w:vAlign w:val="center"/>
          </w:tcPr>
          <w:p w14:paraId="10BF3695" w14:textId="77777777" w:rsidR="00CB377B" w:rsidRPr="009A6A7C" w:rsidRDefault="00CB377B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X</w:t>
            </w:r>
          </w:p>
        </w:tc>
        <w:tc>
          <w:tcPr>
            <w:tcW w:w="5324" w:type="dxa"/>
            <w:vAlign w:val="center"/>
          </w:tcPr>
          <w:p w14:paraId="129D9B58" w14:textId="77777777" w:rsidR="00CB377B" w:rsidRPr="009A6A7C" w:rsidRDefault="00CB377B" w:rsidP="00312BD9">
            <w:pPr>
              <w:jc w:val="left"/>
              <w:rPr>
                <w:rFonts w:ascii="Effra" w:hAnsi="Effra" w:cs="Effra"/>
              </w:rPr>
            </w:pPr>
          </w:p>
        </w:tc>
      </w:tr>
      <w:tr w:rsidR="00CB377B" w:rsidRPr="009A6A7C" w14:paraId="03B4CC62" w14:textId="77777777" w:rsidTr="009A6A7C">
        <w:trPr>
          <w:trHeight w:val="1191"/>
        </w:trPr>
        <w:tc>
          <w:tcPr>
            <w:tcW w:w="1175" w:type="dxa"/>
            <w:vAlign w:val="center"/>
          </w:tcPr>
          <w:p w14:paraId="68D5578D" w14:textId="77777777" w:rsidR="00CB377B" w:rsidRPr="009A6A7C" w:rsidRDefault="00CB377B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28</w:t>
            </w:r>
          </w:p>
        </w:tc>
        <w:tc>
          <w:tcPr>
            <w:tcW w:w="2787" w:type="dxa"/>
            <w:vAlign w:val="center"/>
          </w:tcPr>
          <w:p w14:paraId="5B8CA3D9" w14:textId="77777777" w:rsidR="00CB377B" w:rsidRPr="009A6A7C" w:rsidRDefault="00CB377B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Food Provision</w:t>
            </w:r>
          </w:p>
        </w:tc>
        <w:tc>
          <w:tcPr>
            <w:tcW w:w="3576" w:type="dxa"/>
            <w:vAlign w:val="center"/>
          </w:tcPr>
          <w:p w14:paraId="3D769DB0" w14:textId="77777777" w:rsidR="00CB377B" w:rsidRPr="009A6A7C" w:rsidRDefault="00CB377B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All food is served by either University catering staff.  If using an external venue, ensure venue provides trained catering staff</w:t>
            </w:r>
          </w:p>
        </w:tc>
        <w:tc>
          <w:tcPr>
            <w:tcW w:w="848" w:type="dxa"/>
            <w:vAlign w:val="center"/>
          </w:tcPr>
          <w:p w14:paraId="0A8C4B52" w14:textId="77777777" w:rsidR="00CB377B" w:rsidRPr="009A6A7C" w:rsidRDefault="00CB377B" w:rsidP="00312BD9">
            <w:pPr>
              <w:jc w:val="left"/>
              <w:rPr>
                <w:rFonts w:ascii="Effra" w:hAnsi="Effra" w:cs="Effra"/>
              </w:rPr>
            </w:pPr>
          </w:p>
        </w:tc>
        <w:tc>
          <w:tcPr>
            <w:tcW w:w="768" w:type="dxa"/>
            <w:vAlign w:val="center"/>
          </w:tcPr>
          <w:p w14:paraId="43324F39" w14:textId="77777777" w:rsidR="00CB377B" w:rsidRPr="009A6A7C" w:rsidRDefault="00CB377B" w:rsidP="00312BD9">
            <w:pPr>
              <w:jc w:val="left"/>
              <w:rPr>
                <w:rFonts w:ascii="Effra" w:hAnsi="Effra" w:cs="Effra"/>
              </w:rPr>
            </w:pPr>
          </w:p>
        </w:tc>
        <w:tc>
          <w:tcPr>
            <w:tcW w:w="770" w:type="dxa"/>
            <w:vAlign w:val="center"/>
          </w:tcPr>
          <w:p w14:paraId="7C160DA7" w14:textId="77777777" w:rsidR="00CB377B" w:rsidRPr="009A6A7C" w:rsidRDefault="00CB377B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X</w:t>
            </w:r>
          </w:p>
        </w:tc>
        <w:tc>
          <w:tcPr>
            <w:tcW w:w="5324" w:type="dxa"/>
            <w:vAlign w:val="center"/>
          </w:tcPr>
          <w:p w14:paraId="7516B899" w14:textId="77777777" w:rsidR="00CB377B" w:rsidRPr="009A6A7C" w:rsidRDefault="00CB377B" w:rsidP="00312BD9">
            <w:pPr>
              <w:jc w:val="left"/>
              <w:rPr>
                <w:rFonts w:ascii="Effra" w:hAnsi="Effra" w:cs="Effra"/>
              </w:rPr>
            </w:pPr>
          </w:p>
        </w:tc>
      </w:tr>
      <w:tr w:rsidR="00CB377B" w:rsidRPr="009A6A7C" w14:paraId="0E822AC9" w14:textId="77777777" w:rsidTr="009A6A7C">
        <w:trPr>
          <w:trHeight w:val="1191"/>
        </w:trPr>
        <w:tc>
          <w:tcPr>
            <w:tcW w:w="1175" w:type="dxa"/>
            <w:vAlign w:val="center"/>
          </w:tcPr>
          <w:p w14:paraId="4A117663" w14:textId="77777777" w:rsidR="00CB377B" w:rsidRPr="009A6A7C" w:rsidRDefault="00CB377B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29</w:t>
            </w:r>
          </w:p>
        </w:tc>
        <w:tc>
          <w:tcPr>
            <w:tcW w:w="2787" w:type="dxa"/>
            <w:vAlign w:val="center"/>
          </w:tcPr>
          <w:p w14:paraId="1AF782F1" w14:textId="77777777" w:rsidR="00CB377B" w:rsidRPr="009A6A7C" w:rsidRDefault="00CB377B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Work with Animals</w:t>
            </w:r>
          </w:p>
        </w:tc>
        <w:tc>
          <w:tcPr>
            <w:tcW w:w="3576" w:type="dxa"/>
            <w:vAlign w:val="center"/>
          </w:tcPr>
          <w:p w14:paraId="24671C43" w14:textId="77777777" w:rsidR="00CB377B" w:rsidRPr="009A6A7C" w:rsidRDefault="00CB377B" w:rsidP="00312BD9">
            <w:pPr>
              <w:jc w:val="left"/>
              <w:rPr>
                <w:rFonts w:ascii="Effra" w:hAnsi="Effra" w:cs="Effra"/>
              </w:rPr>
            </w:pPr>
          </w:p>
        </w:tc>
        <w:tc>
          <w:tcPr>
            <w:tcW w:w="848" w:type="dxa"/>
            <w:vAlign w:val="center"/>
          </w:tcPr>
          <w:p w14:paraId="22B3FF79" w14:textId="77777777" w:rsidR="00CB377B" w:rsidRPr="009A6A7C" w:rsidRDefault="00CB377B" w:rsidP="00312BD9">
            <w:pPr>
              <w:jc w:val="left"/>
              <w:rPr>
                <w:rFonts w:ascii="Effra" w:hAnsi="Effra" w:cs="Effra"/>
              </w:rPr>
            </w:pPr>
          </w:p>
        </w:tc>
        <w:tc>
          <w:tcPr>
            <w:tcW w:w="768" w:type="dxa"/>
            <w:vAlign w:val="center"/>
          </w:tcPr>
          <w:p w14:paraId="6E5C8338" w14:textId="77777777" w:rsidR="00CB377B" w:rsidRPr="009A6A7C" w:rsidRDefault="00CB377B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X</w:t>
            </w:r>
          </w:p>
        </w:tc>
        <w:tc>
          <w:tcPr>
            <w:tcW w:w="770" w:type="dxa"/>
            <w:vAlign w:val="center"/>
          </w:tcPr>
          <w:p w14:paraId="6E22F95F" w14:textId="77777777" w:rsidR="00CB377B" w:rsidRPr="009A6A7C" w:rsidRDefault="00CB377B" w:rsidP="00312BD9">
            <w:pPr>
              <w:jc w:val="left"/>
              <w:rPr>
                <w:rFonts w:ascii="Effra" w:hAnsi="Effra" w:cs="Effra"/>
              </w:rPr>
            </w:pPr>
          </w:p>
        </w:tc>
        <w:tc>
          <w:tcPr>
            <w:tcW w:w="5324" w:type="dxa"/>
            <w:vAlign w:val="center"/>
          </w:tcPr>
          <w:p w14:paraId="4EC59F6E" w14:textId="77777777" w:rsidR="00CB377B" w:rsidRPr="00B454DF" w:rsidRDefault="00CB377B" w:rsidP="00312BD9">
            <w:pPr>
              <w:jc w:val="left"/>
              <w:rPr>
                <w:rFonts w:ascii="Effra" w:hAnsi="Effra" w:cs="Effra"/>
                <w:i/>
              </w:rPr>
            </w:pPr>
            <w:r w:rsidRPr="00B454DF">
              <w:rPr>
                <w:rFonts w:ascii="Effra" w:hAnsi="Effra" w:cs="Effra"/>
                <w:i/>
              </w:rPr>
              <w:t>If an event involves working with animals, Health and Safety Services should be consulted and a separate Risk Assessment produced</w:t>
            </w:r>
          </w:p>
        </w:tc>
      </w:tr>
      <w:tr w:rsidR="00CB377B" w:rsidRPr="009A6A7C" w14:paraId="1C25C4D5" w14:textId="77777777" w:rsidTr="009A6A7C">
        <w:trPr>
          <w:trHeight w:val="1191"/>
        </w:trPr>
        <w:tc>
          <w:tcPr>
            <w:tcW w:w="1175" w:type="dxa"/>
            <w:vAlign w:val="center"/>
          </w:tcPr>
          <w:p w14:paraId="32B0231C" w14:textId="77777777" w:rsidR="00CB377B" w:rsidRPr="009A6A7C" w:rsidRDefault="00CB377B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30</w:t>
            </w:r>
          </w:p>
        </w:tc>
        <w:tc>
          <w:tcPr>
            <w:tcW w:w="2787" w:type="dxa"/>
            <w:vAlign w:val="center"/>
          </w:tcPr>
          <w:p w14:paraId="2A3FA497" w14:textId="77777777" w:rsidR="00CB377B" w:rsidRPr="009A6A7C" w:rsidRDefault="00CB377B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Chemicals, fumes, dust</w:t>
            </w:r>
          </w:p>
        </w:tc>
        <w:tc>
          <w:tcPr>
            <w:tcW w:w="3576" w:type="dxa"/>
            <w:vAlign w:val="center"/>
          </w:tcPr>
          <w:p w14:paraId="669A1044" w14:textId="77777777" w:rsidR="00CB377B" w:rsidRPr="009A6A7C" w:rsidRDefault="00CB377B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Contracts to ensure all work that may cause fumes/dust is carried out well in advance of event</w:t>
            </w:r>
          </w:p>
        </w:tc>
        <w:tc>
          <w:tcPr>
            <w:tcW w:w="848" w:type="dxa"/>
            <w:vAlign w:val="center"/>
          </w:tcPr>
          <w:p w14:paraId="3F6EF19F" w14:textId="77777777" w:rsidR="00CB377B" w:rsidRPr="009A6A7C" w:rsidRDefault="00CB377B" w:rsidP="00312BD9">
            <w:pPr>
              <w:jc w:val="left"/>
              <w:rPr>
                <w:rFonts w:ascii="Effra" w:hAnsi="Effra" w:cs="Effra"/>
              </w:rPr>
            </w:pPr>
          </w:p>
        </w:tc>
        <w:tc>
          <w:tcPr>
            <w:tcW w:w="768" w:type="dxa"/>
            <w:vAlign w:val="center"/>
          </w:tcPr>
          <w:p w14:paraId="1E383057" w14:textId="77777777" w:rsidR="00CB377B" w:rsidRPr="009A6A7C" w:rsidRDefault="00CB377B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X</w:t>
            </w:r>
          </w:p>
        </w:tc>
        <w:tc>
          <w:tcPr>
            <w:tcW w:w="770" w:type="dxa"/>
            <w:vAlign w:val="center"/>
          </w:tcPr>
          <w:p w14:paraId="6CA32955" w14:textId="77777777" w:rsidR="00CB377B" w:rsidRPr="009A6A7C" w:rsidRDefault="00CB377B" w:rsidP="00312BD9">
            <w:pPr>
              <w:jc w:val="left"/>
              <w:rPr>
                <w:rFonts w:ascii="Effra" w:hAnsi="Effra" w:cs="Effra"/>
              </w:rPr>
            </w:pPr>
          </w:p>
        </w:tc>
        <w:tc>
          <w:tcPr>
            <w:tcW w:w="5324" w:type="dxa"/>
            <w:vAlign w:val="center"/>
          </w:tcPr>
          <w:p w14:paraId="4A7596C4" w14:textId="77777777" w:rsidR="00CB377B" w:rsidRPr="00B454DF" w:rsidRDefault="00CB377B" w:rsidP="00312BD9">
            <w:pPr>
              <w:jc w:val="left"/>
              <w:rPr>
                <w:rFonts w:ascii="Effra" w:hAnsi="Effra" w:cs="Effra"/>
                <w:i/>
              </w:rPr>
            </w:pPr>
            <w:r w:rsidRPr="00B454DF">
              <w:rPr>
                <w:rFonts w:ascii="Effra" w:hAnsi="Effra" w:cs="Effra"/>
                <w:i/>
              </w:rPr>
              <w:t>If chemicals are to be used refer to Hazchem information and consult with Health and Safety Services if necessary</w:t>
            </w:r>
          </w:p>
        </w:tc>
      </w:tr>
      <w:tr w:rsidR="00CB377B" w:rsidRPr="009A6A7C" w14:paraId="257901F1" w14:textId="77777777" w:rsidTr="009A6A7C">
        <w:trPr>
          <w:trHeight w:val="1191"/>
        </w:trPr>
        <w:tc>
          <w:tcPr>
            <w:tcW w:w="1175" w:type="dxa"/>
            <w:vAlign w:val="center"/>
          </w:tcPr>
          <w:p w14:paraId="6FFCDADF" w14:textId="77777777" w:rsidR="00CB377B" w:rsidRPr="009A6A7C" w:rsidRDefault="00CB377B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31</w:t>
            </w:r>
          </w:p>
        </w:tc>
        <w:tc>
          <w:tcPr>
            <w:tcW w:w="2787" w:type="dxa"/>
            <w:vAlign w:val="center"/>
          </w:tcPr>
          <w:p w14:paraId="52657F64" w14:textId="77777777" w:rsidR="00CB377B" w:rsidRPr="009A6A7C" w:rsidRDefault="00CB377B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Confined space</w:t>
            </w:r>
          </w:p>
        </w:tc>
        <w:tc>
          <w:tcPr>
            <w:tcW w:w="3576" w:type="dxa"/>
            <w:vAlign w:val="center"/>
          </w:tcPr>
          <w:p w14:paraId="1AD50C34" w14:textId="77777777" w:rsidR="00CB377B" w:rsidRPr="009A6A7C" w:rsidRDefault="00CB377B" w:rsidP="00312BD9">
            <w:pPr>
              <w:jc w:val="left"/>
              <w:rPr>
                <w:rFonts w:ascii="Effra" w:hAnsi="Effra" w:cs="Effra"/>
              </w:rPr>
            </w:pPr>
          </w:p>
        </w:tc>
        <w:tc>
          <w:tcPr>
            <w:tcW w:w="848" w:type="dxa"/>
            <w:vAlign w:val="center"/>
          </w:tcPr>
          <w:p w14:paraId="7A41D771" w14:textId="77777777" w:rsidR="00CB377B" w:rsidRPr="009A6A7C" w:rsidRDefault="00CB377B" w:rsidP="00312BD9">
            <w:pPr>
              <w:jc w:val="left"/>
              <w:rPr>
                <w:rFonts w:ascii="Effra" w:hAnsi="Effra" w:cs="Effra"/>
              </w:rPr>
            </w:pPr>
          </w:p>
        </w:tc>
        <w:tc>
          <w:tcPr>
            <w:tcW w:w="768" w:type="dxa"/>
            <w:vAlign w:val="center"/>
          </w:tcPr>
          <w:p w14:paraId="4AF2FEDD" w14:textId="77777777" w:rsidR="00CB377B" w:rsidRPr="009A6A7C" w:rsidRDefault="00CB377B" w:rsidP="00312BD9">
            <w:pPr>
              <w:jc w:val="left"/>
              <w:rPr>
                <w:rFonts w:ascii="Effra" w:hAnsi="Effra" w:cs="Effra"/>
              </w:rPr>
            </w:pPr>
          </w:p>
        </w:tc>
        <w:tc>
          <w:tcPr>
            <w:tcW w:w="770" w:type="dxa"/>
            <w:vAlign w:val="center"/>
          </w:tcPr>
          <w:p w14:paraId="67284504" w14:textId="77777777" w:rsidR="00CB377B" w:rsidRPr="009A6A7C" w:rsidRDefault="00CB377B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X</w:t>
            </w:r>
          </w:p>
        </w:tc>
        <w:tc>
          <w:tcPr>
            <w:tcW w:w="5324" w:type="dxa"/>
            <w:vAlign w:val="center"/>
          </w:tcPr>
          <w:p w14:paraId="0EEC9767" w14:textId="77777777" w:rsidR="00CB377B" w:rsidRPr="00B454DF" w:rsidRDefault="00CB377B" w:rsidP="00312BD9">
            <w:pPr>
              <w:jc w:val="left"/>
              <w:rPr>
                <w:rFonts w:ascii="Effra" w:hAnsi="Effra" w:cs="Effra"/>
                <w:i/>
              </w:rPr>
            </w:pPr>
            <w:r w:rsidRPr="00B454DF">
              <w:rPr>
                <w:rFonts w:ascii="Effra" w:hAnsi="Effra" w:cs="Effra"/>
                <w:i/>
              </w:rPr>
              <w:t>If events involve confined spaces a separate risk assessment to be carried out based on the needs of attendees</w:t>
            </w:r>
          </w:p>
        </w:tc>
      </w:tr>
      <w:tr w:rsidR="00CB377B" w:rsidRPr="009A6A7C" w14:paraId="389122AD" w14:textId="77777777" w:rsidTr="009A6A7C">
        <w:trPr>
          <w:trHeight w:val="1191"/>
        </w:trPr>
        <w:tc>
          <w:tcPr>
            <w:tcW w:w="1175" w:type="dxa"/>
            <w:vAlign w:val="center"/>
          </w:tcPr>
          <w:p w14:paraId="2E4C44E2" w14:textId="77777777" w:rsidR="00CB377B" w:rsidRPr="009A6A7C" w:rsidRDefault="00CB377B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lastRenderedPageBreak/>
              <w:t>32</w:t>
            </w:r>
          </w:p>
        </w:tc>
        <w:tc>
          <w:tcPr>
            <w:tcW w:w="2787" w:type="dxa"/>
            <w:vAlign w:val="center"/>
          </w:tcPr>
          <w:p w14:paraId="3EFB4CC5" w14:textId="77777777" w:rsidR="00CB377B" w:rsidRPr="009A6A7C" w:rsidRDefault="00CB377B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Lone Working</w:t>
            </w:r>
          </w:p>
        </w:tc>
        <w:tc>
          <w:tcPr>
            <w:tcW w:w="3576" w:type="dxa"/>
            <w:vAlign w:val="center"/>
          </w:tcPr>
          <w:p w14:paraId="49BD0406" w14:textId="77777777" w:rsidR="00CB377B" w:rsidRPr="009A6A7C" w:rsidRDefault="00CB377B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University’s Lone Working Policy</w:t>
            </w:r>
          </w:p>
        </w:tc>
        <w:tc>
          <w:tcPr>
            <w:tcW w:w="848" w:type="dxa"/>
            <w:vAlign w:val="center"/>
          </w:tcPr>
          <w:p w14:paraId="73502794" w14:textId="77777777" w:rsidR="00CB377B" w:rsidRPr="009A6A7C" w:rsidRDefault="00CB377B" w:rsidP="00312BD9">
            <w:pPr>
              <w:jc w:val="left"/>
              <w:rPr>
                <w:rFonts w:ascii="Effra" w:hAnsi="Effra" w:cs="Effra"/>
              </w:rPr>
            </w:pPr>
          </w:p>
        </w:tc>
        <w:tc>
          <w:tcPr>
            <w:tcW w:w="768" w:type="dxa"/>
            <w:vAlign w:val="center"/>
          </w:tcPr>
          <w:p w14:paraId="650B4AF4" w14:textId="77777777" w:rsidR="00CB377B" w:rsidRPr="009A6A7C" w:rsidRDefault="00CB377B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X</w:t>
            </w:r>
          </w:p>
        </w:tc>
        <w:tc>
          <w:tcPr>
            <w:tcW w:w="770" w:type="dxa"/>
            <w:vAlign w:val="center"/>
          </w:tcPr>
          <w:p w14:paraId="7D476BF2" w14:textId="77777777" w:rsidR="00CB377B" w:rsidRPr="009A6A7C" w:rsidRDefault="00CB377B" w:rsidP="00312BD9">
            <w:pPr>
              <w:jc w:val="left"/>
              <w:rPr>
                <w:rFonts w:ascii="Effra" w:hAnsi="Effra" w:cs="Effra"/>
              </w:rPr>
            </w:pPr>
          </w:p>
        </w:tc>
        <w:tc>
          <w:tcPr>
            <w:tcW w:w="5324" w:type="dxa"/>
            <w:vAlign w:val="center"/>
          </w:tcPr>
          <w:p w14:paraId="3805260A" w14:textId="77777777" w:rsidR="00CB377B" w:rsidRPr="009A6A7C" w:rsidRDefault="00CB377B" w:rsidP="00312BD9">
            <w:pPr>
              <w:jc w:val="left"/>
              <w:rPr>
                <w:rFonts w:ascii="Effra" w:hAnsi="Effra" w:cs="Effra"/>
              </w:rPr>
            </w:pPr>
          </w:p>
        </w:tc>
      </w:tr>
      <w:tr w:rsidR="00CB377B" w:rsidRPr="009A6A7C" w14:paraId="437A3C76" w14:textId="77777777" w:rsidTr="009A6A7C">
        <w:trPr>
          <w:trHeight w:val="1191"/>
        </w:trPr>
        <w:tc>
          <w:tcPr>
            <w:tcW w:w="1175" w:type="dxa"/>
            <w:vAlign w:val="center"/>
          </w:tcPr>
          <w:p w14:paraId="32EC26E8" w14:textId="77777777" w:rsidR="00CB377B" w:rsidRPr="009A6A7C" w:rsidRDefault="00CB377B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33</w:t>
            </w:r>
          </w:p>
        </w:tc>
        <w:tc>
          <w:tcPr>
            <w:tcW w:w="2787" w:type="dxa"/>
            <w:vAlign w:val="center"/>
          </w:tcPr>
          <w:p w14:paraId="289D66E1" w14:textId="77777777" w:rsidR="00CB377B" w:rsidRPr="009A6A7C" w:rsidRDefault="00CB377B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Vehicles, Driving</w:t>
            </w:r>
          </w:p>
        </w:tc>
        <w:tc>
          <w:tcPr>
            <w:tcW w:w="3576" w:type="dxa"/>
            <w:vAlign w:val="center"/>
          </w:tcPr>
          <w:p w14:paraId="39807BFD" w14:textId="77777777" w:rsidR="00CB377B" w:rsidRPr="009A6A7C" w:rsidRDefault="00CB377B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Ensure adequate insurance is in place</w:t>
            </w:r>
          </w:p>
        </w:tc>
        <w:tc>
          <w:tcPr>
            <w:tcW w:w="848" w:type="dxa"/>
            <w:vAlign w:val="center"/>
          </w:tcPr>
          <w:p w14:paraId="11215FDF" w14:textId="77777777" w:rsidR="00CB377B" w:rsidRPr="009A6A7C" w:rsidRDefault="00CB377B" w:rsidP="00312BD9">
            <w:pPr>
              <w:jc w:val="left"/>
              <w:rPr>
                <w:rFonts w:ascii="Effra" w:hAnsi="Effra" w:cs="Effra"/>
              </w:rPr>
            </w:pPr>
          </w:p>
        </w:tc>
        <w:tc>
          <w:tcPr>
            <w:tcW w:w="768" w:type="dxa"/>
            <w:vAlign w:val="center"/>
          </w:tcPr>
          <w:p w14:paraId="4867A203" w14:textId="77777777" w:rsidR="00CB377B" w:rsidRPr="009A6A7C" w:rsidRDefault="00CB377B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X</w:t>
            </w:r>
          </w:p>
        </w:tc>
        <w:tc>
          <w:tcPr>
            <w:tcW w:w="770" w:type="dxa"/>
            <w:vAlign w:val="center"/>
          </w:tcPr>
          <w:p w14:paraId="4ABF292D" w14:textId="77777777" w:rsidR="00CB377B" w:rsidRPr="009A6A7C" w:rsidRDefault="00CB377B" w:rsidP="00312BD9">
            <w:pPr>
              <w:jc w:val="left"/>
              <w:rPr>
                <w:rFonts w:ascii="Effra" w:hAnsi="Effra" w:cs="Effra"/>
              </w:rPr>
            </w:pPr>
          </w:p>
        </w:tc>
        <w:tc>
          <w:tcPr>
            <w:tcW w:w="5324" w:type="dxa"/>
            <w:vAlign w:val="center"/>
          </w:tcPr>
          <w:p w14:paraId="229B8641" w14:textId="77777777" w:rsidR="00CB377B" w:rsidRPr="00B454DF" w:rsidRDefault="00CB377B" w:rsidP="00312BD9">
            <w:pPr>
              <w:jc w:val="left"/>
              <w:rPr>
                <w:rFonts w:ascii="Effra" w:hAnsi="Effra" w:cs="Effra"/>
                <w:i/>
              </w:rPr>
            </w:pPr>
            <w:r w:rsidRPr="00B454DF">
              <w:rPr>
                <w:rFonts w:ascii="Effra" w:hAnsi="Effra" w:cs="Effra"/>
                <w:i/>
              </w:rPr>
              <w:t>Staff only to drive vehicles covered by their licence</w:t>
            </w:r>
          </w:p>
        </w:tc>
      </w:tr>
      <w:tr w:rsidR="00CB377B" w:rsidRPr="009A6A7C" w14:paraId="4E529AA3" w14:textId="77777777" w:rsidTr="009A6A7C">
        <w:trPr>
          <w:trHeight w:val="1191"/>
        </w:trPr>
        <w:tc>
          <w:tcPr>
            <w:tcW w:w="1175" w:type="dxa"/>
            <w:vAlign w:val="center"/>
          </w:tcPr>
          <w:p w14:paraId="436E5455" w14:textId="77777777" w:rsidR="00CB377B" w:rsidRPr="009A6A7C" w:rsidRDefault="00CB377B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34</w:t>
            </w:r>
          </w:p>
        </w:tc>
        <w:tc>
          <w:tcPr>
            <w:tcW w:w="2787" w:type="dxa"/>
            <w:vAlign w:val="center"/>
          </w:tcPr>
          <w:p w14:paraId="7AA61612" w14:textId="77777777" w:rsidR="00CB377B" w:rsidRPr="009A6A7C" w:rsidRDefault="00CB377B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Machinery/Lifting Equipment</w:t>
            </w:r>
          </w:p>
        </w:tc>
        <w:tc>
          <w:tcPr>
            <w:tcW w:w="3576" w:type="dxa"/>
            <w:vAlign w:val="center"/>
          </w:tcPr>
          <w:p w14:paraId="50A99E88" w14:textId="77777777" w:rsidR="00CB377B" w:rsidRPr="009A6A7C" w:rsidRDefault="00CB377B" w:rsidP="00312BD9">
            <w:pPr>
              <w:jc w:val="left"/>
              <w:rPr>
                <w:rFonts w:ascii="Effra" w:hAnsi="Effra" w:cs="Effra"/>
              </w:rPr>
            </w:pPr>
          </w:p>
        </w:tc>
        <w:tc>
          <w:tcPr>
            <w:tcW w:w="848" w:type="dxa"/>
            <w:vAlign w:val="center"/>
          </w:tcPr>
          <w:p w14:paraId="1633BA20" w14:textId="77777777" w:rsidR="00CB377B" w:rsidRPr="009A6A7C" w:rsidRDefault="00CB377B" w:rsidP="00312BD9">
            <w:pPr>
              <w:jc w:val="left"/>
              <w:rPr>
                <w:rFonts w:ascii="Effra" w:hAnsi="Effra" w:cs="Effra"/>
              </w:rPr>
            </w:pPr>
          </w:p>
        </w:tc>
        <w:tc>
          <w:tcPr>
            <w:tcW w:w="768" w:type="dxa"/>
            <w:vAlign w:val="center"/>
          </w:tcPr>
          <w:p w14:paraId="5978149F" w14:textId="77777777" w:rsidR="00CB377B" w:rsidRPr="009A6A7C" w:rsidRDefault="00CB377B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X</w:t>
            </w:r>
          </w:p>
        </w:tc>
        <w:tc>
          <w:tcPr>
            <w:tcW w:w="770" w:type="dxa"/>
            <w:vAlign w:val="center"/>
          </w:tcPr>
          <w:p w14:paraId="6EBBFE09" w14:textId="77777777" w:rsidR="00CB377B" w:rsidRPr="009A6A7C" w:rsidRDefault="00CB377B" w:rsidP="00312BD9">
            <w:pPr>
              <w:jc w:val="left"/>
              <w:rPr>
                <w:rFonts w:ascii="Effra" w:hAnsi="Effra" w:cs="Effra"/>
              </w:rPr>
            </w:pPr>
          </w:p>
        </w:tc>
        <w:tc>
          <w:tcPr>
            <w:tcW w:w="5324" w:type="dxa"/>
            <w:vAlign w:val="center"/>
          </w:tcPr>
          <w:p w14:paraId="3D0D9D26" w14:textId="77777777" w:rsidR="00CB377B" w:rsidRPr="00B454DF" w:rsidRDefault="00CB377B" w:rsidP="00312BD9">
            <w:pPr>
              <w:jc w:val="left"/>
              <w:rPr>
                <w:rFonts w:ascii="Effra" w:hAnsi="Effra" w:cs="Effra"/>
                <w:i/>
              </w:rPr>
            </w:pPr>
            <w:r w:rsidRPr="00B454DF">
              <w:rPr>
                <w:rFonts w:ascii="Effra" w:hAnsi="Effra" w:cs="Effra"/>
                <w:i/>
              </w:rPr>
              <w:t>Contractors to complete contractors competency form</w:t>
            </w:r>
          </w:p>
        </w:tc>
      </w:tr>
      <w:tr w:rsidR="00CB377B" w:rsidRPr="009A6A7C" w14:paraId="22CA4806" w14:textId="77777777" w:rsidTr="009A6A7C">
        <w:trPr>
          <w:trHeight w:val="1191"/>
        </w:trPr>
        <w:tc>
          <w:tcPr>
            <w:tcW w:w="1175" w:type="dxa"/>
            <w:vAlign w:val="center"/>
          </w:tcPr>
          <w:p w14:paraId="52034544" w14:textId="77777777" w:rsidR="00CB377B" w:rsidRPr="009A6A7C" w:rsidRDefault="00CB377B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35</w:t>
            </w:r>
          </w:p>
        </w:tc>
        <w:tc>
          <w:tcPr>
            <w:tcW w:w="2787" w:type="dxa"/>
            <w:vAlign w:val="center"/>
          </w:tcPr>
          <w:p w14:paraId="62852AAD" w14:textId="77777777" w:rsidR="00CB377B" w:rsidRPr="009A6A7C" w:rsidRDefault="00CB377B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Other</w:t>
            </w:r>
          </w:p>
        </w:tc>
        <w:tc>
          <w:tcPr>
            <w:tcW w:w="3576" w:type="dxa"/>
            <w:vAlign w:val="center"/>
          </w:tcPr>
          <w:p w14:paraId="29C31B0C" w14:textId="77777777" w:rsidR="00CB377B" w:rsidRPr="009A6A7C" w:rsidRDefault="00CB377B" w:rsidP="00312BD9">
            <w:pPr>
              <w:jc w:val="left"/>
              <w:rPr>
                <w:rFonts w:ascii="Effra" w:hAnsi="Effra" w:cs="Effra"/>
              </w:rPr>
            </w:pPr>
            <w:r w:rsidRPr="009A6A7C">
              <w:rPr>
                <w:rFonts w:ascii="Effra" w:hAnsi="Effra" w:cs="Effra"/>
              </w:rPr>
              <w:t>Please specify and complete a separate risk assessment</w:t>
            </w:r>
          </w:p>
        </w:tc>
        <w:tc>
          <w:tcPr>
            <w:tcW w:w="848" w:type="dxa"/>
            <w:vAlign w:val="center"/>
          </w:tcPr>
          <w:p w14:paraId="3CF159ED" w14:textId="77777777" w:rsidR="00CB377B" w:rsidRPr="009A6A7C" w:rsidRDefault="00CB377B" w:rsidP="00312BD9">
            <w:pPr>
              <w:jc w:val="left"/>
              <w:rPr>
                <w:rFonts w:ascii="Effra" w:hAnsi="Effra" w:cs="Effra"/>
              </w:rPr>
            </w:pPr>
          </w:p>
        </w:tc>
        <w:tc>
          <w:tcPr>
            <w:tcW w:w="768" w:type="dxa"/>
            <w:vAlign w:val="center"/>
          </w:tcPr>
          <w:p w14:paraId="1213A647" w14:textId="77777777" w:rsidR="00CB377B" w:rsidRPr="009A6A7C" w:rsidRDefault="00CB377B" w:rsidP="00312BD9">
            <w:pPr>
              <w:jc w:val="left"/>
              <w:rPr>
                <w:rFonts w:ascii="Effra" w:hAnsi="Effra" w:cs="Effra"/>
              </w:rPr>
            </w:pPr>
          </w:p>
        </w:tc>
        <w:tc>
          <w:tcPr>
            <w:tcW w:w="770" w:type="dxa"/>
            <w:vAlign w:val="center"/>
          </w:tcPr>
          <w:p w14:paraId="16DEA8B8" w14:textId="77777777" w:rsidR="00CB377B" w:rsidRPr="009A6A7C" w:rsidRDefault="00CB377B" w:rsidP="00312BD9">
            <w:pPr>
              <w:jc w:val="left"/>
              <w:rPr>
                <w:rFonts w:ascii="Effra" w:hAnsi="Effra" w:cs="Effra"/>
              </w:rPr>
            </w:pPr>
          </w:p>
        </w:tc>
        <w:tc>
          <w:tcPr>
            <w:tcW w:w="5324" w:type="dxa"/>
            <w:vAlign w:val="center"/>
          </w:tcPr>
          <w:p w14:paraId="76FB53C9" w14:textId="77777777" w:rsidR="00CB377B" w:rsidRPr="009A6A7C" w:rsidRDefault="00CB377B" w:rsidP="00312BD9">
            <w:pPr>
              <w:jc w:val="left"/>
              <w:rPr>
                <w:rFonts w:ascii="Effra" w:hAnsi="Effra" w:cs="Effra"/>
              </w:rPr>
            </w:pPr>
          </w:p>
        </w:tc>
      </w:tr>
      <w:tr w:rsidR="00623686" w:rsidRPr="009A6A7C" w14:paraId="23DDE1BF" w14:textId="77777777" w:rsidTr="009A6A7C">
        <w:trPr>
          <w:trHeight w:val="1191"/>
        </w:trPr>
        <w:tc>
          <w:tcPr>
            <w:tcW w:w="1175" w:type="dxa"/>
            <w:vAlign w:val="center"/>
          </w:tcPr>
          <w:p w14:paraId="4539C75A" w14:textId="77777777" w:rsidR="00623686" w:rsidRPr="0016251B" w:rsidRDefault="00623686" w:rsidP="00312BD9">
            <w:pPr>
              <w:jc w:val="left"/>
              <w:rPr>
                <w:rFonts w:ascii="Effra" w:hAnsi="Effra" w:cs="Effra"/>
                <w:color w:val="D2002E"/>
              </w:rPr>
            </w:pPr>
            <w:r w:rsidRPr="0016251B">
              <w:rPr>
                <w:rFonts w:ascii="Effra" w:hAnsi="Effra" w:cs="Effra"/>
                <w:color w:val="D2002E"/>
              </w:rPr>
              <w:t>36</w:t>
            </w:r>
          </w:p>
        </w:tc>
        <w:tc>
          <w:tcPr>
            <w:tcW w:w="2787" w:type="dxa"/>
            <w:vAlign w:val="center"/>
          </w:tcPr>
          <w:p w14:paraId="54A191E0" w14:textId="77777777" w:rsidR="00623686" w:rsidRPr="0016251B" w:rsidRDefault="00623686" w:rsidP="00312BD9">
            <w:pPr>
              <w:jc w:val="left"/>
              <w:rPr>
                <w:rFonts w:ascii="Effra" w:hAnsi="Effra" w:cs="Effra"/>
                <w:color w:val="D2002E"/>
              </w:rPr>
            </w:pPr>
            <w:r w:rsidRPr="0016251B">
              <w:rPr>
                <w:rFonts w:ascii="Effra" w:hAnsi="Effra" w:cs="Effra"/>
                <w:color w:val="D2002E"/>
              </w:rPr>
              <w:t xml:space="preserve">COVID-19 </w:t>
            </w:r>
          </w:p>
        </w:tc>
        <w:tc>
          <w:tcPr>
            <w:tcW w:w="3576" w:type="dxa"/>
            <w:vAlign w:val="center"/>
          </w:tcPr>
          <w:p w14:paraId="55661178" w14:textId="77777777" w:rsidR="00623686" w:rsidRPr="0016251B" w:rsidRDefault="00623686" w:rsidP="00312BD9">
            <w:pPr>
              <w:jc w:val="left"/>
              <w:rPr>
                <w:rFonts w:ascii="Effra" w:hAnsi="Effra" w:cs="Effra"/>
                <w:color w:val="D2002E"/>
              </w:rPr>
            </w:pPr>
            <w:r w:rsidRPr="0016251B">
              <w:rPr>
                <w:rFonts w:ascii="Effra" w:hAnsi="Effra" w:cs="Effra"/>
                <w:color w:val="D2002E"/>
              </w:rPr>
              <w:t>Event specific control measures</w:t>
            </w:r>
          </w:p>
        </w:tc>
        <w:tc>
          <w:tcPr>
            <w:tcW w:w="848" w:type="dxa"/>
            <w:vAlign w:val="center"/>
          </w:tcPr>
          <w:p w14:paraId="47B9134B" w14:textId="77777777" w:rsidR="00623686" w:rsidRPr="0016251B" w:rsidRDefault="00623686" w:rsidP="00312BD9">
            <w:pPr>
              <w:jc w:val="left"/>
              <w:rPr>
                <w:rFonts w:ascii="Effra" w:hAnsi="Effra" w:cs="Effra"/>
                <w:color w:val="D2002E"/>
              </w:rPr>
            </w:pPr>
            <w:r w:rsidRPr="0016251B">
              <w:rPr>
                <w:rFonts w:ascii="Effra" w:hAnsi="Effra" w:cs="Effra"/>
                <w:color w:val="D2002E"/>
              </w:rPr>
              <w:t>X</w:t>
            </w:r>
          </w:p>
        </w:tc>
        <w:tc>
          <w:tcPr>
            <w:tcW w:w="768" w:type="dxa"/>
            <w:vAlign w:val="center"/>
          </w:tcPr>
          <w:p w14:paraId="2225F0E6" w14:textId="77777777" w:rsidR="00623686" w:rsidRPr="0016251B" w:rsidRDefault="00623686" w:rsidP="00312BD9">
            <w:pPr>
              <w:jc w:val="left"/>
              <w:rPr>
                <w:rFonts w:ascii="Effra" w:hAnsi="Effra" w:cs="Effra"/>
                <w:color w:val="D2002E"/>
              </w:rPr>
            </w:pPr>
          </w:p>
        </w:tc>
        <w:tc>
          <w:tcPr>
            <w:tcW w:w="770" w:type="dxa"/>
            <w:vAlign w:val="center"/>
          </w:tcPr>
          <w:p w14:paraId="24977A6D" w14:textId="77777777" w:rsidR="00623686" w:rsidRPr="0016251B" w:rsidRDefault="00623686" w:rsidP="00312BD9">
            <w:pPr>
              <w:jc w:val="left"/>
              <w:rPr>
                <w:rFonts w:ascii="Effra" w:hAnsi="Effra" w:cs="Effra"/>
                <w:color w:val="D2002E"/>
              </w:rPr>
            </w:pPr>
          </w:p>
        </w:tc>
        <w:tc>
          <w:tcPr>
            <w:tcW w:w="5324" w:type="dxa"/>
            <w:vAlign w:val="center"/>
          </w:tcPr>
          <w:p w14:paraId="62407D64" w14:textId="77777777" w:rsidR="00FA27AA" w:rsidRPr="0016251B" w:rsidRDefault="00FA27AA" w:rsidP="00312BD9">
            <w:pPr>
              <w:jc w:val="left"/>
              <w:rPr>
                <w:rFonts w:ascii="Effra" w:hAnsi="Effra" w:cs="Effra"/>
                <w:i/>
                <w:iCs/>
                <w:color w:val="D2002E"/>
              </w:rPr>
            </w:pPr>
          </w:p>
          <w:p w14:paraId="5F173E57" w14:textId="77777777" w:rsidR="00623686" w:rsidRPr="0016251B" w:rsidRDefault="00623686" w:rsidP="00312BD9">
            <w:pPr>
              <w:jc w:val="left"/>
              <w:rPr>
                <w:rFonts w:ascii="Effra" w:hAnsi="Effra" w:cs="Effra"/>
                <w:i/>
                <w:iCs/>
                <w:color w:val="D2002E"/>
              </w:rPr>
            </w:pPr>
            <w:r w:rsidRPr="0016251B">
              <w:rPr>
                <w:rFonts w:ascii="Effra" w:hAnsi="Effra" w:cs="Effra"/>
                <w:i/>
                <w:iCs/>
                <w:color w:val="D2002E"/>
              </w:rPr>
              <w:t>F</w:t>
            </w:r>
            <w:r w:rsidR="002B7DC3" w:rsidRPr="0016251B">
              <w:rPr>
                <w:rFonts w:ascii="Effra" w:hAnsi="Effra" w:cs="Effra"/>
                <w:i/>
                <w:iCs/>
                <w:color w:val="D2002E"/>
              </w:rPr>
              <w:t>ie</w:t>
            </w:r>
            <w:r w:rsidRPr="0016251B">
              <w:rPr>
                <w:rFonts w:ascii="Effra" w:hAnsi="Effra" w:cs="Effra"/>
                <w:i/>
                <w:iCs/>
                <w:color w:val="D2002E"/>
              </w:rPr>
              <w:t>ld cannot be deleted, must be completed.</w:t>
            </w:r>
            <w:r w:rsidR="00FA27AA" w:rsidRPr="0016251B">
              <w:rPr>
                <w:rFonts w:ascii="Effra" w:hAnsi="Effra" w:cs="Effra"/>
                <w:i/>
                <w:iCs/>
                <w:color w:val="D2002E"/>
              </w:rPr>
              <w:t xml:space="preserve"> Add event specific covid-19 risk mitigating actions, preparations, and information here:</w:t>
            </w:r>
          </w:p>
          <w:p w14:paraId="19BF87B8" w14:textId="77777777" w:rsidR="00FA27AA" w:rsidRPr="0016251B" w:rsidRDefault="00FA27AA" w:rsidP="00312BD9">
            <w:pPr>
              <w:jc w:val="left"/>
              <w:rPr>
                <w:rFonts w:ascii="Effra" w:hAnsi="Effra" w:cs="Effra"/>
                <w:i/>
                <w:iCs/>
                <w:color w:val="D2002E"/>
              </w:rPr>
            </w:pPr>
          </w:p>
          <w:p w14:paraId="63C657D6" w14:textId="77777777" w:rsidR="00FA27AA" w:rsidRPr="0016251B" w:rsidRDefault="00FA27AA" w:rsidP="00312BD9">
            <w:pPr>
              <w:jc w:val="left"/>
              <w:rPr>
                <w:rFonts w:ascii="Effra" w:hAnsi="Effra" w:cs="Effra"/>
                <w:i/>
                <w:iCs/>
                <w:color w:val="D2002E"/>
              </w:rPr>
            </w:pPr>
          </w:p>
          <w:p w14:paraId="4B249D36" w14:textId="77777777" w:rsidR="00FA27AA" w:rsidRPr="0016251B" w:rsidRDefault="00FA27AA" w:rsidP="00312BD9">
            <w:pPr>
              <w:jc w:val="left"/>
              <w:rPr>
                <w:rFonts w:ascii="Effra" w:hAnsi="Effra" w:cs="Effra"/>
                <w:i/>
                <w:iCs/>
                <w:color w:val="D2002E"/>
              </w:rPr>
            </w:pPr>
          </w:p>
          <w:p w14:paraId="56AFECBE" w14:textId="77777777" w:rsidR="00FA27AA" w:rsidRPr="0016251B" w:rsidRDefault="00FA27AA" w:rsidP="00312BD9">
            <w:pPr>
              <w:jc w:val="left"/>
              <w:rPr>
                <w:rFonts w:ascii="Effra" w:hAnsi="Effra" w:cs="Effra"/>
                <w:i/>
                <w:iCs/>
                <w:color w:val="D2002E"/>
              </w:rPr>
            </w:pPr>
          </w:p>
          <w:p w14:paraId="361A23D8" w14:textId="77777777" w:rsidR="00FA27AA" w:rsidRPr="0016251B" w:rsidRDefault="00FA27AA" w:rsidP="00312BD9">
            <w:pPr>
              <w:jc w:val="left"/>
              <w:rPr>
                <w:rFonts w:ascii="Effra" w:hAnsi="Effra" w:cs="Effra"/>
                <w:i/>
                <w:iCs/>
                <w:color w:val="D2002E"/>
              </w:rPr>
            </w:pPr>
          </w:p>
        </w:tc>
      </w:tr>
    </w:tbl>
    <w:p w14:paraId="122A32C8" w14:textId="77777777" w:rsidR="005B76E8" w:rsidRPr="009A6A7C" w:rsidRDefault="005B76E8" w:rsidP="003F7E8C">
      <w:pPr>
        <w:rPr>
          <w:rFonts w:ascii="Effra" w:hAnsi="Effra" w:cs="Effra"/>
        </w:rPr>
      </w:pPr>
    </w:p>
    <w:sectPr w:rsidR="005B76E8" w:rsidRPr="009A6A7C" w:rsidSect="00576E0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DC1D5" w14:textId="77777777" w:rsidR="0030467E" w:rsidRDefault="0030467E">
      <w:r>
        <w:separator/>
      </w:r>
    </w:p>
  </w:endnote>
  <w:endnote w:type="continuationSeparator" w:id="0">
    <w:p w14:paraId="25BB787B" w14:textId="77777777" w:rsidR="0030467E" w:rsidRDefault="00304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ffra">
    <w:panose1 w:val="020B0603020203020204"/>
    <w:charset w:val="00"/>
    <w:family w:val="swiss"/>
    <w:pitch w:val="variable"/>
    <w:sig w:usb0="A00002EF" w:usb1="5000205B" w:usb2="00000008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dg Swift">
    <w:panose1 w:val="02000503080000020004"/>
    <w:charset w:val="00"/>
    <w:family w:val="auto"/>
    <w:pitch w:val="variable"/>
    <w:sig w:usb0="A00000EF" w:usb1="4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45FBB" w14:textId="77777777" w:rsidR="00746F67" w:rsidRDefault="00746F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AFCE8" w14:textId="77777777" w:rsidR="00C457D0" w:rsidRDefault="000A4AA4">
    <w:pPr>
      <w:pStyle w:val="Footer"/>
      <w:rPr>
        <w:rFonts w:ascii="Effra" w:hAnsi="Effra" w:cs="Effra"/>
        <w:sz w:val="20"/>
      </w:rPr>
    </w:pPr>
    <w:r>
      <w:rPr>
        <w:rFonts w:ascii="Effra" w:hAnsi="Effra" w:cs="Effra"/>
        <w:sz w:val="20"/>
      </w:rPr>
      <w:t>Events-Risk-Assessment-2021_COVID</w:t>
    </w:r>
  </w:p>
  <w:p w14:paraId="4CE53C54" w14:textId="77777777" w:rsidR="000A4AA4" w:rsidRPr="00054448" w:rsidRDefault="000A4AA4">
    <w:pPr>
      <w:pStyle w:val="Footer"/>
      <w:rPr>
        <w:rFonts w:ascii="Effra" w:hAnsi="Effra" w:cs="Effra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A99AD" w14:textId="77777777" w:rsidR="00746F67" w:rsidRDefault="00746F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CAC35" w14:textId="77777777" w:rsidR="0030467E" w:rsidRDefault="0030467E">
      <w:r>
        <w:separator/>
      </w:r>
    </w:p>
  </w:footnote>
  <w:footnote w:type="continuationSeparator" w:id="0">
    <w:p w14:paraId="4A9B1C72" w14:textId="77777777" w:rsidR="0030467E" w:rsidRDefault="00304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F006" w14:textId="77777777" w:rsidR="00746F67" w:rsidRDefault="00000000">
    <w:pPr>
      <w:pStyle w:val="Header"/>
    </w:pPr>
    <w:r>
      <w:rPr>
        <w:noProof/>
      </w:rPr>
      <w:pict w14:anchorId="271D57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5626563" o:spid="_x0000_s1032" type="#_x0000_t75" style="position:absolute;left:0;text-align:left;margin-left:0;margin-top:0;width:750pt;height:281.5pt;z-index:-25165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1A13F" w14:textId="77777777" w:rsidR="00C457D0" w:rsidRPr="00054448" w:rsidRDefault="00000000">
    <w:pPr>
      <w:pStyle w:val="Header"/>
      <w:rPr>
        <w:rFonts w:ascii="Effra" w:hAnsi="Effra" w:cs="Effra"/>
      </w:rPr>
    </w:pPr>
    <w:r>
      <w:rPr>
        <w:rFonts w:ascii="Effra" w:hAnsi="Effra" w:cs="Effra"/>
        <w:noProof/>
      </w:rPr>
      <w:pict w14:anchorId="2BA98A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5626564" o:spid="_x0000_s1033" type="#_x0000_t75" style="position:absolute;left:0;text-align:left;margin-left:0;margin-top:0;width:750pt;height:281.5pt;z-index:-25165772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 w:rsidR="00C457D0" w:rsidRPr="00054448">
      <w:rPr>
        <w:rFonts w:ascii="Effra" w:hAnsi="Effra" w:cs="Effra"/>
      </w:rPr>
      <w:t xml:space="preserve">University of </w:t>
    </w:r>
    <w:smartTag w:uri="urn:schemas-microsoft-com:office:smarttags" w:element="PlaceName">
      <w:r w:rsidR="00C457D0" w:rsidRPr="00054448">
        <w:rPr>
          <w:rFonts w:ascii="Effra" w:hAnsi="Effra" w:cs="Effra"/>
        </w:rPr>
        <w:t>Reading</w:t>
      </w:r>
    </w:smartTag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305A6" w14:textId="77777777" w:rsidR="00746F67" w:rsidRDefault="00000000">
    <w:pPr>
      <w:pStyle w:val="Header"/>
    </w:pPr>
    <w:r>
      <w:rPr>
        <w:noProof/>
      </w:rPr>
      <w:pict w14:anchorId="223E65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5626562" o:spid="_x0000_s1031" type="#_x0000_t75" style="position:absolute;left:0;text-align:left;margin-left:0;margin-top:0;width:750pt;height:281.5pt;z-index:-25165977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7D34"/>
    <w:multiLevelType w:val="hybridMultilevel"/>
    <w:tmpl w:val="177AFF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4F0D"/>
    <w:multiLevelType w:val="hybridMultilevel"/>
    <w:tmpl w:val="D018A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F540E"/>
    <w:multiLevelType w:val="hybridMultilevel"/>
    <w:tmpl w:val="ED36E9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C09F5"/>
    <w:multiLevelType w:val="hybridMultilevel"/>
    <w:tmpl w:val="6108C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66B94"/>
    <w:multiLevelType w:val="hybridMultilevel"/>
    <w:tmpl w:val="6C8E1440"/>
    <w:lvl w:ilvl="0" w:tplc="9EA6C8BC">
      <w:start w:val="36"/>
      <w:numFmt w:val="bullet"/>
      <w:lvlText w:val="-"/>
      <w:lvlJc w:val="left"/>
      <w:pPr>
        <w:ind w:left="720" w:hanging="360"/>
      </w:pPr>
      <w:rPr>
        <w:rFonts w:ascii="Effra" w:eastAsia="Times New Roman" w:hAnsi="Effra" w:cs="Effra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64C2C"/>
    <w:multiLevelType w:val="hybridMultilevel"/>
    <w:tmpl w:val="CCE4B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03281"/>
    <w:multiLevelType w:val="hybridMultilevel"/>
    <w:tmpl w:val="B7C480FC"/>
    <w:lvl w:ilvl="0" w:tplc="D040D120">
      <w:start w:val="1"/>
      <w:numFmt w:val="decimal"/>
      <w:lvlText w:val="%1."/>
      <w:lvlJc w:val="left"/>
      <w:pPr>
        <w:ind w:left="1080" w:hanging="720"/>
      </w:pPr>
      <w:rPr>
        <w:rFonts w:ascii="Calibri" w:hAnsi="Calibri" w:cs="Calibri" w:hint="default"/>
        <w:b/>
        <w:bCs w:val="0"/>
      </w:rPr>
    </w:lvl>
    <w:lvl w:ilvl="1" w:tplc="892CE808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92D80"/>
    <w:multiLevelType w:val="hybridMultilevel"/>
    <w:tmpl w:val="1926167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D696B474">
      <w:start w:val="1"/>
      <w:numFmt w:val="lowerLetter"/>
      <w:lvlText w:val="%2."/>
      <w:lvlJc w:val="left"/>
      <w:pPr>
        <w:ind w:left="1440" w:hanging="360"/>
      </w:pPr>
      <w:rPr>
        <w:b/>
        <w:bCs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0244B9"/>
    <w:multiLevelType w:val="hybridMultilevel"/>
    <w:tmpl w:val="765C43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3545078">
    <w:abstractNumId w:val="3"/>
  </w:num>
  <w:num w:numId="2" w16cid:durableId="275986792">
    <w:abstractNumId w:val="8"/>
  </w:num>
  <w:num w:numId="3" w16cid:durableId="447356883">
    <w:abstractNumId w:val="0"/>
  </w:num>
  <w:num w:numId="4" w16cid:durableId="122120946">
    <w:abstractNumId w:val="6"/>
  </w:num>
  <w:num w:numId="5" w16cid:durableId="431244616">
    <w:abstractNumId w:val="7"/>
  </w:num>
  <w:num w:numId="6" w16cid:durableId="256138773">
    <w:abstractNumId w:val="4"/>
  </w:num>
  <w:num w:numId="7" w16cid:durableId="262764039">
    <w:abstractNumId w:val="1"/>
  </w:num>
  <w:num w:numId="8" w16cid:durableId="830609342">
    <w:abstractNumId w:val="5"/>
  </w:num>
  <w:num w:numId="9" w16cid:durableId="20170027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 fillcolor="white">
      <v:fill color="whit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E0E"/>
    <w:rsid w:val="00022D27"/>
    <w:rsid w:val="0003536A"/>
    <w:rsid w:val="00051E00"/>
    <w:rsid w:val="00054448"/>
    <w:rsid w:val="0005576A"/>
    <w:rsid w:val="000A4AA4"/>
    <w:rsid w:val="000B1F43"/>
    <w:rsid w:val="000F220B"/>
    <w:rsid w:val="001063B7"/>
    <w:rsid w:val="001154BD"/>
    <w:rsid w:val="00160696"/>
    <w:rsid w:val="0016251B"/>
    <w:rsid w:val="001A2FC8"/>
    <w:rsid w:val="001F38C2"/>
    <w:rsid w:val="0027601C"/>
    <w:rsid w:val="00277DFB"/>
    <w:rsid w:val="00280FA3"/>
    <w:rsid w:val="00285803"/>
    <w:rsid w:val="002B7DC3"/>
    <w:rsid w:val="002E582D"/>
    <w:rsid w:val="0030467E"/>
    <w:rsid w:val="00312BD9"/>
    <w:rsid w:val="00337CDF"/>
    <w:rsid w:val="00361460"/>
    <w:rsid w:val="0036740A"/>
    <w:rsid w:val="003B2D57"/>
    <w:rsid w:val="003C2001"/>
    <w:rsid w:val="003D10DE"/>
    <w:rsid w:val="003F7E8C"/>
    <w:rsid w:val="004016C3"/>
    <w:rsid w:val="0043211E"/>
    <w:rsid w:val="00471074"/>
    <w:rsid w:val="00485851"/>
    <w:rsid w:val="004C0D99"/>
    <w:rsid w:val="00532827"/>
    <w:rsid w:val="00532BD2"/>
    <w:rsid w:val="00547CCE"/>
    <w:rsid w:val="00575927"/>
    <w:rsid w:val="00576E0E"/>
    <w:rsid w:val="005B76E8"/>
    <w:rsid w:val="005F4D4F"/>
    <w:rsid w:val="005F6BF8"/>
    <w:rsid w:val="00623686"/>
    <w:rsid w:val="00643B31"/>
    <w:rsid w:val="0068446E"/>
    <w:rsid w:val="006D435F"/>
    <w:rsid w:val="006D52FF"/>
    <w:rsid w:val="006F2814"/>
    <w:rsid w:val="006F6CA4"/>
    <w:rsid w:val="007246CD"/>
    <w:rsid w:val="00746F67"/>
    <w:rsid w:val="00750E6D"/>
    <w:rsid w:val="00761EC0"/>
    <w:rsid w:val="007A646D"/>
    <w:rsid w:val="00817293"/>
    <w:rsid w:val="00837017"/>
    <w:rsid w:val="00846D9B"/>
    <w:rsid w:val="00850345"/>
    <w:rsid w:val="008D6798"/>
    <w:rsid w:val="00902566"/>
    <w:rsid w:val="0094768B"/>
    <w:rsid w:val="009872BC"/>
    <w:rsid w:val="009A6A7C"/>
    <w:rsid w:val="009E210C"/>
    <w:rsid w:val="00A017C7"/>
    <w:rsid w:val="00A1316D"/>
    <w:rsid w:val="00A75F25"/>
    <w:rsid w:val="00A95389"/>
    <w:rsid w:val="00B000BB"/>
    <w:rsid w:val="00B1664E"/>
    <w:rsid w:val="00B16C40"/>
    <w:rsid w:val="00B3388C"/>
    <w:rsid w:val="00B3746D"/>
    <w:rsid w:val="00B454DF"/>
    <w:rsid w:val="00B71E07"/>
    <w:rsid w:val="00B95F6A"/>
    <w:rsid w:val="00BA7667"/>
    <w:rsid w:val="00BC61AE"/>
    <w:rsid w:val="00BF4E23"/>
    <w:rsid w:val="00C1346F"/>
    <w:rsid w:val="00C37557"/>
    <w:rsid w:val="00C457D0"/>
    <w:rsid w:val="00CB377B"/>
    <w:rsid w:val="00D161DE"/>
    <w:rsid w:val="00D36FDC"/>
    <w:rsid w:val="00D43F6F"/>
    <w:rsid w:val="00DE078A"/>
    <w:rsid w:val="00DF39E4"/>
    <w:rsid w:val="00E55064"/>
    <w:rsid w:val="00E97E51"/>
    <w:rsid w:val="00EC70C8"/>
    <w:rsid w:val="00EE2C19"/>
    <w:rsid w:val="00EF6F26"/>
    <w:rsid w:val="00F2737C"/>
    <w:rsid w:val="00F309AD"/>
    <w:rsid w:val="00F7642E"/>
    <w:rsid w:val="00FA27AA"/>
    <w:rsid w:val="00FA315D"/>
    <w:rsid w:val="00FA44D3"/>
    <w:rsid w:val="00FF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5F736EE"/>
  <w15:chartTrackingRefBased/>
  <w15:docId w15:val="{355FD327-2FE4-42D3-9B25-5DC974400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6E0E"/>
    <w:pPr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autoRedefine/>
    <w:rsid w:val="00FF4EB6"/>
    <w:pPr>
      <w:spacing w:before="40" w:after="40"/>
    </w:pPr>
    <w:rPr>
      <w:rFonts w:ascii="Arial" w:hAnsi="Arial" w:cs="Arial"/>
      <w:sz w:val="20"/>
      <w:szCs w:val="28"/>
    </w:rPr>
  </w:style>
  <w:style w:type="table" w:styleId="TableGrid">
    <w:name w:val="Table Grid"/>
    <w:basedOn w:val="TableNormal"/>
    <w:rsid w:val="00576E0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76E0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76E0E"/>
    <w:pPr>
      <w:tabs>
        <w:tab w:val="center" w:pos="4153"/>
        <w:tab w:val="right" w:pos="8306"/>
      </w:tabs>
    </w:pPr>
  </w:style>
  <w:style w:type="character" w:styleId="Hyperlink">
    <w:name w:val="Hyperlink"/>
    <w:rsid w:val="00623686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23686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EF6F26"/>
  </w:style>
  <w:style w:type="character" w:styleId="FollowedHyperlink">
    <w:name w:val="FollowedHyperlink"/>
    <w:rsid w:val="00B000B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ading.ac.uk/health-safety-services/-/media/project/functions/health-and-safety-services/documents/hsc-list-june-2021.xlsx?la=en&amp;hash=74DDE193DA7C0D72472035E4B2F409DB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reading.ac.uk/internal/events-guide/evtg-index.asp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ading.ac.uk/events/-/media/events/files/safety_for_campus_event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89C5FCB1825B4F94E1675DE2173836" ma:contentTypeVersion="13" ma:contentTypeDescription="Create a new document." ma:contentTypeScope="" ma:versionID="9d37cc5c9b7aa977e0a7db838931fa15">
  <xsd:schema xmlns:xsd="http://www.w3.org/2001/XMLSchema" xmlns:xs="http://www.w3.org/2001/XMLSchema" xmlns:p="http://schemas.microsoft.com/office/2006/metadata/properties" xmlns:ns2="2b8537fe-c0e8-4664-abe1-a2741563a2b3" xmlns:ns3="9e0a3c23-ccde-419c-9ef7-1f51bddefd6e" targetNamespace="http://schemas.microsoft.com/office/2006/metadata/properties" ma:root="true" ma:fieldsID="00464cd1a34b13368134f7c314b55446" ns2:_="" ns3:_="">
    <xsd:import namespace="2b8537fe-c0e8-4664-abe1-a2741563a2b3"/>
    <xsd:import namespace="9e0a3c23-ccde-419c-9ef7-1f51bddefd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537fe-c0e8-4664-abe1-a2741563a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a3c23-ccde-419c-9ef7-1f51bddefd6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6D7A4A-D98F-4D3E-B355-4DEAD15BBE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273A1B-38DF-433B-BEF9-8E8FEA4568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631917-3819-4A22-8991-462D1F2CB3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1BC226-6D72-4276-B344-885E64323D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8537fe-c0e8-4664-abe1-a2741563a2b3"/>
    <ds:schemaRef ds:uri="9e0a3c23-ccde-419c-9ef7-1f51bddefd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health and safety risk assessment form - events guide</vt:lpstr>
    </vt:vector>
  </TitlesOfParts>
  <Company>The University of Reading</Company>
  <LinksUpToDate>false</LinksUpToDate>
  <CharactersWithSpaces>8867</CharactersWithSpaces>
  <SharedDoc>false</SharedDoc>
  <HLinks>
    <vt:vector size="18" baseType="variant">
      <vt:variant>
        <vt:i4>7471225</vt:i4>
      </vt:variant>
      <vt:variant>
        <vt:i4>6</vt:i4>
      </vt:variant>
      <vt:variant>
        <vt:i4>0</vt:i4>
      </vt:variant>
      <vt:variant>
        <vt:i4>5</vt:i4>
      </vt:variant>
      <vt:variant>
        <vt:lpwstr>https://www.reading.ac.uk/health-safety-services/-/media/project/functions/health-and-safety-services/documents/hsc-list-june-2021.xlsx?la=en&amp;hash=74DDE193DA7C0D72472035E4B2F409DB</vt:lpwstr>
      </vt:variant>
      <vt:variant>
        <vt:lpwstr/>
      </vt:variant>
      <vt:variant>
        <vt:i4>2162739</vt:i4>
      </vt:variant>
      <vt:variant>
        <vt:i4>3</vt:i4>
      </vt:variant>
      <vt:variant>
        <vt:i4>0</vt:i4>
      </vt:variant>
      <vt:variant>
        <vt:i4>5</vt:i4>
      </vt:variant>
      <vt:variant>
        <vt:lpwstr>http://www.reading.ac.uk/internal/events-guide/evtg-index.aspx</vt:lpwstr>
      </vt:variant>
      <vt:variant>
        <vt:lpwstr/>
      </vt:variant>
      <vt:variant>
        <vt:i4>7143520</vt:i4>
      </vt:variant>
      <vt:variant>
        <vt:i4>0</vt:i4>
      </vt:variant>
      <vt:variant>
        <vt:i4>0</vt:i4>
      </vt:variant>
      <vt:variant>
        <vt:i4>5</vt:i4>
      </vt:variant>
      <vt:variant>
        <vt:lpwstr>http://www.cms.rdg.ac.uk/web/FILES/events-guide/Autumn_21_-_Safety_for_Campus_Events.pdf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health and safety risk assessment form - events guide</dc:title>
  <dc:subject>Event health and safety risk assessment form - events guide</dc:subject>
  <dc:creator>University of Reading</dc:creator>
  <cp:keywords>Event health safety risk assessment form events guide</cp:keywords>
  <dc:description/>
  <cp:lastModifiedBy>Samantha Ferris</cp:lastModifiedBy>
  <cp:revision>2</cp:revision>
  <cp:lastPrinted>2004-05-25T15:12:00Z</cp:lastPrinted>
  <dcterms:created xsi:type="dcterms:W3CDTF">2022-09-23T11:24:00Z</dcterms:created>
  <dcterms:modified xsi:type="dcterms:W3CDTF">2022-09-23T11:24:00Z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0x010100CB89C5FCB1825B4F94E1675DE2173836</vt:lpwstr>
  </property>
</Properties>
</file>