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29DBC61E" w:rsidR="004651E5" w:rsidRDefault="00B22C01">
      <w:r>
        <w:rPr>
          <w:noProof/>
        </w:rPr>
        <w:drawing>
          <wp:anchor distT="0" distB="0" distL="114300" distR="114300" simplePos="0" relativeHeight="251658241" behindDoc="0" locked="0" layoutInCell="1" allowOverlap="1" wp14:anchorId="092F0420" wp14:editId="2A620AC3">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BD62823">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4C0D0092" w:rsidR="004651E5" w:rsidRDefault="004651E5"/>
    <w:p w14:paraId="775CC5B1" w14:textId="696C4901" w:rsidR="00F12635" w:rsidRPr="006236AE" w:rsidRDefault="008070CF" w:rsidP="006236AE">
      <w:pPr>
        <w:pStyle w:val="Heading1"/>
        <w:rPr>
          <w:color w:val="0070C0"/>
          <w:sz w:val="84"/>
          <w:szCs w:val="84"/>
        </w:rPr>
      </w:pPr>
      <w:r>
        <w:rPr>
          <w:caps w:val="0"/>
          <w:color w:val="0070C0"/>
          <w:sz w:val="84"/>
          <w:szCs w:val="84"/>
        </w:rPr>
        <w:t>Politics &amp; International Relations</w:t>
      </w:r>
    </w:p>
    <w:p w14:paraId="53BB155F" w14:textId="77777777" w:rsidR="007B490D" w:rsidRPr="00C62283" w:rsidRDefault="007B490D" w:rsidP="00C62283">
      <w:pPr>
        <w:pStyle w:val="Heading2"/>
        <w:rPr>
          <w:rFonts w:ascii="Arial" w:hAnsi="Arial" w:cs="Arial"/>
          <w:b/>
          <w:bCs/>
          <w:color w:val="auto"/>
          <w:sz w:val="36"/>
          <w:szCs w:val="36"/>
        </w:rPr>
      </w:pPr>
      <w:r w:rsidRPr="00C62283">
        <w:rPr>
          <w:rFonts w:ascii="Arial" w:hAnsi="Arial" w:cs="Arial"/>
          <w:b/>
          <w:bCs/>
          <w:color w:val="auto"/>
          <w:sz w:val="36"/>
          <w:szCs w:val="36"/>
        </w:rPr>
        <w:t>Overview</w:t>
      </w:r>
    </w:p>
    <w:p w14:paraId="4DC60E33" w14:textId="4120BAAF" w:rsidR="00F55A04" w:rsidRPr="00F55A04" w:rsidRDefault="009375AD" w:rsidP="00E95637">
      <w:pPr>
        <w:jc w:val="both"/>
        <w:rPr>
          <w:rFonts w:asciiTheme="minorBidi" w:hAnsiTheme="minorBidi"/>
          <w:sz w:val="24"/>
          <w:szCs w:val="24"/>
        </w:rPr>
      </w:pPr>
      <w:r>
        <w:rPr>
          <w:rFonts w:ascii="Arial" w:hAnsi="Arial" w:cs="Arial"/>
          <w:sz w:val="24"/>
          <w:szCs w:val="24"/>
        </w:rPr>
        <w:t xml:space="preserve">Politics &amp; International Relations </w:t>
      </w:r>
      <w:r w:rsidR="007B490D" w:rsidRPr="00C62283">
        <w:rPr>
          <w:rFonts w:ascii="Arial" w:hAnsi="Arial" w:cs="Arial"/>
          <w:sz w:val="24"/>
          <w:szCs w:val="24"/>
        </w:rPr>
        <w:t xml:space="preserve">graduates work across all sectors of the economy. </w:t>
      </w:r>
      <w:r w:rsidR="00F55A04" w:rsidRPr="00F55A04">
        <w:rPr>
          <w:rFonts w:asciiTheme="minorBidi" w:hAnsiTheme="minorBidi"/>
          <w:sz w:val="24"/>
          <w:szCs w:val="24"/>
        </w:rPr>
        <w:t>The subject specific knowledge gained on different political systems and organisations and how to interpret political events can be easily linked to the government and NGO’s. Many find roles within central government, local government, MPs offices, political parties, charities</w:t>
      </w:r>
      <w:r w:rsidR="00700ADE">
        <w:rPr>
          <w:rFonts w:asciiTheme="minorBidi" w:hAnsiTheme="minorBidi"/>
          <w:sz w:val="24"/>
          <w:szCs w:val="24"/>
        </w:rPr>
        <w:t xml:space="preserve">, </w:t>
      </w:r>
      <w:r w:rsidR="00F55A04" w:rsidRPr="00F55A04">
        <w:rPr>
          <w:rFonts w:asciiTheme="minorBidi" w:hAnsiTheme="minorBidi"/>
          <w:sz w:val="24"/>
          <w:szCs w:val="24"/>
        </w:rPr>
        <w:t xml:space="preserve">the Armed Forces, Police and educational settings. Many others will enter the private sector making use of their specialist knowledge and strong communication skills to work in PR, social media, communications, marketing and journalism. </w:t>
      </w:r>
      <w:r w:rsidR="007E56CD">
        <w:rPr>
          <w:rFonts w:asciiTheme="minorBidi" w:hAnsiTheme="minorBidi"/>
          <w:sz w:val="24"/>
          <w:szCs w:val="24"/>
        </w:rPr>
        <w:t xml:space="preserve">Others work in </w:t>
      </w:r>
      <w:r w:rsidR="00DE0D25">
        <w:rPr>
          <w:rFonts w:asciiTheme="minorBidi" w:hAnsiTheme="minorBidi"/>
          <w:sz w:val="24"/>
          <w:szCs w:val="24"/>
        </w:rPr>
        <w:t>business, management and consultancy, financial services and accountancy.</w:t>
      </w:r>
    </w:p>
    <w:p w14:paraId="7C6A9810" w14:textId="77777777" w:rsidR="00A717D6" w:rsidRPr="00C62283" w:rsidRDefault="00A717D6" w:rsidP="00E95637">
      <w:pPr>
        <w:spacing w:after="120" w:line="276" w:lineRule="auto"/>
        <w:jc w:val="both"/>
        <w:rPr>
          <w:rFonts w:ascii="Arial" w:hAnsi="Arial" w:cs="Arial"/>
          <w:sz w:val="24"/>
          <w:szCs w:val="24"/>
        </w:rPr>
      </w:pPr>
      <w:r w:rsidRPr="00C62283">
        <w:rPr>
          <w:rFonts w:ascii="Arial" w:hAnsi="Arial" w:cs="Arial"/>
          <w:sz w:val="24"/>
          <w:szCs w:val="24"/>
        </w:rPr>
        <w:t>It can also be useful to look at the LinkedIn profiles of others working in areas that interest you. This can give you ideas about the different career paths possible.</w:t>
      </w:r>
    </w:p>
    <w:p w14:paraId="244C7EF1" w14:textId="77777777" w:rsidR="007B490D" w:rsidRPr="00D43E5A" w:rsidRDefault="007B490D" w:rsidP="00D43E5A">
      <w:pPr>
        <w:pStyle w:val="Heading2"/>
        <w:rPr>
          <w:rFonts w:ascii="Arial" w:hAnsi="Arial" w:cs="Arial"/>
          <w:b/>
          <w:bCs/>
          <w:color w:val="auto"/>
          <w:sz w:val="36"/>
          <w:szCs w:val="36"/>
        </w:rPr>
      </w:pPr>
      <w:r w:rsidRPr="00D43E5A">
        <w:rPr>
          <w:rFonts w:ascii="Arial" w:hAnsi="Arial" w:cs="Arial"/>
          <w:b/>
          <w:bCs/>
          <w:color w:val="auto"/>
          <w:sz w:val="36"/>
          <w:szCs w:val="36"/>
        </w:rPr>
        <w:t>Roles</w:t>
      </w:r>
    </w:p>
    <w:p w14:paraId="40FD0C27" w14:textId="5215075D" w:rsidR="00A92D6A" w:rsidRPr="00623AED" w:rsidRDefault="004B3441" w:rsidP="00C20356">
      <w:pPr>
        <w:spacing w:after="120" w:line="276" w:lineRule="auto"/>
        <w:jc w:val="both"/>
        <w:rPr>
          <w:sz w:val="24"/>
          <w:szCs w:val="28"/>
        </w:rPr>
        <w:sectPr w:rsidR="00A92D6A" w:rsidRPr="00623AED" w:rsidSect="00783DF2">
          <w:footerReference w:type="default" r:id="rId12"/>
          <w:pgSz w:w="11906" w:h="16838"/>
          <w:pgMar w:top="737" w:right="737" w:bottom="737" w:left="737" w:header="709" w:footer="709" w:gutter="227"/>
          <w:cols w:space="708"/>
          <w:docGrid w:linePitch="360"/>
        </w:sectPr>
      </w:pPr>
      <w:r>
        <w:rPr>
          <w:rFonts w:ascii="Arial" w:hAnsi="Arial" w:cs="Arial"/>
          <w:sz w:val="24"/>
          <w:szCs w:val="24"/>
        </w:rPr>
        <w:t>Prospects has 400</w:t>
      </w:r>
      <w:r w:rsidR="00162E5F">
        <w:rPr>
          <w:rFonts w:ascii="Arial" w:hAnsi="Arial" w:cs="Arial"/>
          <w:sz w:val="24"/>
          <w:szCs w:val="24"/>
        </w:rPr>
        <w:t>+</w:t>
      </w:r>
      <w:r>
        <w:rPr>
          <w:rFonts w:ascii="Arial" w:hAnsi="Arial" w:cs="Arial"/>
          <w:sz w:val="24"/>
          <w:szCs w:val="24"/>
        </w:rPr>
        <w:t xml:space="preserve"> job profiles, here </w:t>
      </w:r>
      <w:r w:rsidR="00096760">
        <w:rPr>
          <w:rFonts w:ascii="Arial" w:hAnsi="Arial" w:cs="Arial"/>
          <w:sz w:val="24"/>
          <w:szCs w:val="24"/>
        </w:rPr>
        <w:t>is</w:t>
      </w:r>
      <w:r>
        <w:rPr>
          <w:rFonts w:ascii="Arial" w:hAnsi="Arial" w:cs="Arial"/>
          <w:sz w:val="24"/>
          <w:szCs w:val="24"/>
        </w:rPr>
        <w:t xml:space="preserve"> a </w:t>
      </w:r>
      <w:r w:rsidR="004E47FD">
        <w:rPr>
          <w:rFonts w:ascii="Arial" w:hAnsi="Arial" w:cs="Arial"/>
          <w:sz w:val="24"/>
          <w:szCs w:val="24"/>
        </w:rPr>
        <w:t xml:space="preserve">small </w:t>
      </w:r>
      <w:r>
        <w:rPr>
          <w:rFonts w:ascii="Arial" w:hAnsi="Arial" w:cs="Arial"/>
          <w:sz w:val="24"/>
          <w:szCs w:val="24"/>
        </w:rPr>
        <w:t xml:space="preserve">selection of jobs </w:t>
      </w:r>
      <w:r w:rsidR="000007A8">
        <w:rPr>
          <w:rFonts w:ascii="Arial" w:hAnsi="Arial" w:cs="Arial"/>
          <w:sz w:val="24"/>
          <w:szCs w:val="24"/>
        </w:rPr>
        <w:t xml:space="preserve">related to a </w:t>
      </w:r>
      <w:r>
        <w:rPr>
          <w:rFonts w:ascii="Arial" w:hAnsi="Arial" w:cs="Arial"/>
          <w:sz w:val="24"/>
          <w:szCs w:val="24"/>
        </w:rPr>
        <w:t>politics</w:t>
      </w:r>
      <w:r w:rsidR="000007A8">
        <w:rPr>
          <w:rFonts w:ascii="Arial" w:hAnsi="Arial" w:cs="Arial"/>
          <w:sz w:val="24"/>
          <w:szCs w:val="24"/>
        </w:rPr>
        <w:t xml:space="preserve"> </w:t>
      </w:r>
      <w:r w:rsidR="00D34736">
        <w:rPr>
          <w:rFonts w:ascii="Arial" w:hAnsi="Arial" w:cs="Arial"/>
          <w:sz w:val="24"/>
          <w:szCs w:val="24"/>
        </w:rPr>
        <w:t>and</w:t>
      </w:r>
      <w:r w:rsidR="00C20356">
        <w:rPr>
          <w:rFonts w:ascii="Arial" w:hAnsi="Arial" w:cs="Arial"/>
          <w:sz w:val="24"/>
          <w:szCs w:val="24"/>
        </w:rPr>
        <w:t>/</w:t>
      </w:r>
      <w:r w:rsidR="00D34736">
        <w:rPr>
          <w:rFonts w:ascii="Arial" w:hAnsi="Arial" w:cs="Arial"/>
          <w:sz w:val="24"/>
          <w:szCs w:val="24"/>
        </w:rPr>
        <w:t xml:space="preserve">or </w:t>
      </w:r>
      <w:r w:rsidR="00365CC2">
        <w:rPr>
          <w:rFonts w:ascii="Arial" w:hAnsi="Arial" w:cs="Arial"/>
          <w:sz w:val="24"/>
          <w:szCs w:val="24"/>
        </w:rPr>
        <w:t xml:space="preserve">an </w:t>
      </w:r>
      <w:r w:rsidR="00D34736">
        <w:rPr>
          <w:rFonts w:ascii="Arial" w:hAnsi="Arial" w:cs="Arial"/>
          <w:sz w:val="24"/>
          <w:szCs w:val="24"/>
        </w:rPr>
        <w:t>international relations degree</w:t>
      </w:r>
      <w:r>
        <w:rPr>
          <w:rFonts w:ascii="Arial" w:hAnsi="Arial" w:cs="Arial"/>
          <w:sz w:val="24"/>
          <w:szCs w:val="24"/>
        </w:rPr>
        <w:t xml:space="preserve">. </w:t>
      </w:r>
      <w:r w:rsidR="00453B34" w:rsidRPr="00623AED">
        <w:rPr>
          <w:rFonts w:ascii="Arial" w:hAnsi="Arial" w:cs="Arial"/>
          <w:sz w:val="24"/>
          <w:szCs w:val="24"/>
        </w:rPr>
        <w:t xml:space="preserve">Each job title links through to a </w:t>
      </w:r>
      <w:r w:rsidR="00B503B4">
        <w:rPr>
          <w:rFonts w:ascii="Arial" w:hAnsi="Arial" w:cs="Arial"/>
          <w:sz w:val="24"/>
          <w:szCs w:val="24"/>
        </w:rPr>
        <w:t>job profile detailing:</w:t>
      </w:r>
      <w:r w:rsidR="00453B34" w:rsidRPr="00623AED">
        <w:rPr>
          <w:rFonts w:ascii="Arial" w:hAnsi="Arial" w:cs="Arial"/>
          <w:sz w:val="24"/>
          <w:szCs w:val="24"/>
        </w:rPr>
        <w:t xml:space="preserve"> </w:t>
      </w:r>
      <w:r w:rsidR="00D34736">
        <w:rPr>
          <w:rFonts w:ascii="Arial" w:hAnsi="Arial" w:cs="Arial"/>
          <w:sz w:val="24"/>
          <w:szCs w:val="24"/>
        </w:rPr>
        <w:t xml:space="preserve">responsibilities, </w:t>
      </w:r>
      <w:r w:rsidR="00B53ABC">
        <w:rPr>
          <w:rFonts w:ascii="Arial" w:hAnsi="Arial" w:cs="Arial"/>
          <w:sz w:val="24"/>
          <w:szCs w:val="24"/>
        </w:rPr>
        <w:t xml:space="preserve">salary, qualifications, skills, work experience, employers and specialist </w:t>
      </w:r>
      <w:r w:rsidR="00C20356">
        <w:rPr>
          <w:rFonts w:ascii="Arial" w:hAnsi="Arial" w:cs="Arial"/>
          <w:sz w:val="24"/>
          <w:szCs w:val="24"/>
        </w:rPr>
        <w:t>job websites.</w:t>
      </w:r>
    </w:p>
    <w:p w14:paraId="5D07A5A5" w14:textId="1064DF09" w:rsidR="004A54E2" w:rsidRPr="00D73DA6" w:rsidRDefault="002515AA" w:rsidP="004A54E2">
      <w:pPr>
        <w:pStyle w:val="ListParagraph"/>
        <w:numPr>
          <w:ilvl w:val="0"/>
          <w:numId w:val="34"/>
        </w:numPr>
        <w:spacing w:after="120"/>
        <w:rPr>
          <w:rStyle w:val="Hyperlink"/>
          <w:color w:val="auto"/>
          <w:sz w:val="24"/>
          <w:u w:val="none"/>
        </w:rPr>
      </w:pPr>
      <w:hyperlink r:id="rId13" w:history="1">
        <w:r w:rsidR="004A54E2" w:rsidRPr="00D73DA6">
          <w:rPr>
            <w:rStyle w:val="Hyperlink"/>
            <w:sz w:val="24"/>
          </w:rPr>
          <w:t>Civil Service Fast Streamer</w:t>
        </w:r>
      </w:hyperlink>
    </w:p>
    <w:p w14:paraId="34B89A78" w14:textId="1FD6162E" w:rsidR="00D97151" w:rsidRPr="00D73DA6" w:rsidRDefault="002515AA" w:rsidP="004A54E2">
      <w:pPr>
        <w:pStyle w:val="ListParagraph"/>
        <w:numPr>
          <w:ilvl w:val="0"/>
          <w:numId w:val="34"/>
        </w:numPr>
        <w:spacing w:after="120"/>
        <w:rPr>
          <w:rStyle w:val="Hyperlink"/>
          <w:color w:val="auto"/>
          <w:sz w:val="24"/>
          <w:u w:val="none"/>
        </w:rPr>
      </w:pPr>
      <w:hyperlink r:id="rId14" w:history="1">
        <w:r w:rsidR="00D97151" w:rsidRPr="00D73DA6">
          <w:rPr>
            <w:rStyle w:val="Hyperlink"/>
            <w:sz w:val="24"/>
          </w:rPr>
          <w:t>Government social researcher</w:t>
        </w:r>
      </w:hyperlink>
    </w:p>
    <w:p w14:paraId="6B06AD37" w14:textId="43455DFD" w:rsidR="00D97151" w:rsidRPr="00D73DA6" w:rsidRDefault="002515AA" w:rsidP="004A54E2">
      <w:pPr>
        <w:pStyle w:val="ListParagraph"/>
        <w:numPr>
          <w:ilvl w:val="0"/>
          <w:numId w:val="34"/>
        </w:numPr>
        <w:spacing w:after="120"/>
        <w:rPr>
          <w:rStyle w:val="Hyperlink"/>
          <w:color w:val="auto"/>
          <w:sz w:val="24"/>
          <w:u w:val="none"/>
        </w:rPr>
      </w:pPr>
      <w:hyperlink r:id="rId15" w:history="1">
        <w:r w:rsidR="00D97151" w:rsidRPr="00D73DA6">
          <w:rPr>
            <w:rStyle w:val="Hyperlink"/>
            <w:sz w:val="24"/>
          </w:rPr>
          <w:t>Policy officer</w:t>
        </w:r>
      </w:hyperlink>
    </w:p>
    <w:p w14:paraId="550E88EC" w14:textId="1E730086" w:rsidR="00D97151" w:rsidRPr="00D73DA6" w:rsidRDefault="002515AA" w:rsidP="004A54E2">
      <w:pPr>
        <w:pStyle w:val="ListParagraph"/>
        <w:numPr>
          <w:ilvl w:val="0"/>
          <w:numId w:val="34"/>
        </w:numPr>
        <w:spacing w:after="120"/>
        <w:rPr>
          <w:rStyle w:val="Hyperlink"/>
          <w:color w:val="auto"/>
          <w:sz w:val="24"/>
          <w:u w:val="none"/>
        </w:rPr>
      </w:pPr>
      <w:hyperlink r:id="rId16" w:history="1">
        <w:r w:rsidR="00D97151" w:rsidRPr="00D73DA6">
          <w:rPr>
            <w:rStyle w:val="Hyperlink"/>
            <w:sz w:val="24"/>
          </w:rPr>
          <w:t xml:space="preserve">Political </w:t>
        </w:r>
        <w:r w:rsidR="00F05FD9" w:rsidRPr="00D73DA6">
          <w:rPr>
            <w:rStyle w:val="Hyperlink"/>
            <w:sz w:val="24"/>
          </w:rPr>
          <w:t>risk analyst</w:t>
        </w:r>
      </w:hyperlink>
    </w:p>
    <w:p w14:paraId="0714FAA8" w14:textId="7C4421DE" w:rsidR="00F05FD9" w:rsidRPr="00D73DA6" w:rsidRDefault="006A561C" w:rsidP="004A54E2">
      <w:pPr>
        <w:pStyle w:val="ListParagraph"/>
        <w:numPr>
          <w:ilvl w:val="0"/>
          <w:numId w:val="34"/>
        </w:numPr>
        <w:spacing w:after="120"/>
        <w:rPr>
          <w:rStyle w:val="Hyperlink"/>
          <w:sz w:val="24"/>
        </w:rPr>
      </w:pPr>
      <w:r w:rsidRPr="00D73DA6">
        <w:rPr>
          <w:rStyle w:val="Hyperlink"/>
          <w:sz w:val="24"/>
        </w:rPr>
        <w:fldChar w:fldCharType="begin"/>
      </w:r>
      <w:r w:rsidRPr="00D73DA6">
        <w:rPr>
          <w:rStyle w:val="Hyperlink"/>
          <w:sz w:val="24"/>
        </w:rPr>
        <w:instrText>HYPERLINK "https://www.prospects.ac.uk/job-profiles/politicians-assistant"</w:instrText>
      </w:r>
      <w:r w:rsidRPr="00D73DA6">
        <w:rPr>
          <w:rStyle w:val="Hyperlink"/>
          <w:sz w:val="24"/>
        </w:rPr>
      </w:r>
      <w:r w:rsidRPr="00D73DA6">
        <w:rPr>
          <w:rStyle w:val="Hyperlink"/>
          <w:sz w:val="24"/>
        </w:rPr>
        <w:fldChar w:fldCharType="separate"/>
      </w:r>
      <w:r w:rsidR="00F05FD9" w:rsidRPr="00D73DA6">
        <w:rPr>
          <w:rStyle w:val="Hyperlink"/>
          <w:sz w:val="24"/>
        </w:rPr>
        <w:t>Politician’s assistant</w:t>
      </w:r>
    </w:p>
    <w:p w14:paraId="7D729376" w14:textId="41672A65" w:rsidR="00F05FD9" w:rsidRPr="00D73DA6" w:rsidRDefault="006A561C" w:rsidP="004A54E2">
      <w:pPr>
        <w:pStyle w:val="ListParagraph"/>
        <w:numPr>
          <w:ilvl w:val="0"/>
          <w:numId w:val="34"/>
        </w:numPr>
        <w:spacing w:after="120"/>
        <w:rPr>
          <w:rStyle w:val="Hyperlink"/>
          <w:color w:val="auto"/>
          <w:sz w:val="24"/>
          <w:u w:val="none"/>
        </w:rPr>
      </w:pPr>
      <w:r w:rsidRPr="00D73DA6">
        <w:rPr>
          <w:rStyle w:val="Hyperlink"/>
          <w:sz w:val="24"/>
        </w:rPr>
        <w:fldChar w:fldCharType="end"/>
      </w:r>
      <w:hyperlink r:id="rId17" w:history="1">
        <w:r w:rsidR="00F05FD9" w:rsidRPr="00D73DA6">
          <w:rPr>
            <w:rStyle w:val="Hyperlink"/>
            <w:sz w:val="24"/>
          </w:rPr>
          <w:t>Public affairs consultant</w:t>
        </w:r>
      </w:hyperlink>
    </w:p>
    <w:p w14:paraId="07E48798" w14:textId="661008B3" w:rsidR="00A90FFD" w:rsidRPr="00D73DA6" w:rsidRDefault="002515AA" w:rsidP="004A54E2">
      <w:pPr>
        <w:pStyle w:val="ListParagraph"/>
        <w:numPr>
          <w:ilvl w:val="0"/>
          <w:numId w:val="34"/>
        </w:numPr>
        <w:spacing w:after="120"/>
        <w:rPr>
          <w:sz w:val="24"/>
        </w:rPr>
      </w:pPr>
      <w:hyperlink r:id="rId18" w:history="1">
        <w:r w:rsidR="00A90FFD" w:rsidRPr="00D73DA6">
          <w:rPr>
            <w:rStyle w:val="Hyperlink"/>
            <w:sz w:val="24"/>
          </w:rPr>
          <w:t>Social researcher</w:t>
        </w:r>
      </w:hyperlink>
      <w:r w:rsidR="00A90FFD" w:rsidRPr="00D73DA6">
        <w:rPr>
          <w:rStyle w:val="Hyperlink"/>
          <w:sz w:val="24"/>
        </w:rPr>
        <w:t xml:space="preserve"> </w:t>
      </w:r>
    </w:p>
    <w:p w14:paraId="0C031C37" w14:textId="3E527AFF" w:rsidR="001D37D9" w:rsidRPr="00D73DA6" w:rsidRDefault="002515AA" w:rsidP="0023785F">
      <w:pPr>
        <w:pStyle w:val="ListParagraph"/>
        <w:numPr>
          <w:ilvl w:val="0"/>
          <w:numId w:val="34"/>
        </w:numPr>
        <w:spacing w:after="120"/>
        <w:rPr>
          <w:sz w:val="24"/>
        </w:rPr>
      </w:pPr>
      <w:hyperlink r:id="rId19" w:history="1">
        <w:r w:rsidR="00E11CAA" w:rsidRPr="00D73DA6">
          <w:rPr>
            <w:rStyle w:val="Hyperlink"/>
            <w:sz w:val="24"/>
          </w:rPr>
          <w:t xml:space="preserve">Business development </w:t>
        </w:r>
        <w:r w:rsidR="001D37D9" w:rsidRPr="00D73DA6">
          <w:rPr>
            <w:rStyle w:val="Hyperlink"/>
            <w:sz w:val="24"/>
          </w:rPr>
          <w:t>officer</w:t>
        </w:r>
      </w:hyperlink>
    </w:p>
    <w:p w14:paraId="1EEA6F9A" w14:textId="59B4ACFD" w:rsidR="007B490D" w:rsidRPr="00D73DA6" w:rsidRDefault="002515AA" w:rsidP="0023785F">
      <w:pPr>
        <w:pStyle w:val="ListParagraph"/>
        <w:numPr>
          <w:ilvl w:val="0"/>
          <w:numId w:val="34"/>
        </w:numPr>
        <w:spacing w:after="120"/>
        <w:rPr>
          <w:sz w:val="24"/>
        </w:rPr>
      </w:pPr>
      <w:hyperlink r:id="rId20" w:history="1">
        <w:r w:rsidR="001D37D9" w:rsidRPr="00D73DA6">
          <w:rPr>
            <w:rStyle w:val="Hyperlink"/>
            <w:sz w:val="24"/>
          </w:rPr>
          <w:t>Charity officer</w:t>
        </w:r>
      </w:hyperlink>
    </w:p>
    <w:p w14:paraId="3DDEA3CB" w14:textId="3AC7B366" w:rsidR="001D37D9" w:rsidRPr="00D73DA6" w:rsidRDefault="002515AA" w:rsidP="0023785F">
      <w:pPr>
        <w:pStyle w:val="ListParagraph"/>
        <w:numPr>
          <w:ilvl w:val="0"/>
          <w:numId w:val="34"/>
        </w:numPr>
        <w:spacing w:after="120"/>
        <w:rPr>
          <w:sz w:val="24"/>
        </w:rPr>
      </w:pPr>
      <w:hyperlink r:id="rId21" w:history="1">
        <w:r w:rsidR="001D37D9" w:rsidRPr="00D73DA6">
          <w:rPr>
            <w:rStyle w:val="Hyperlink"/>
            <w:sz w:val="24"/>
          </w:rPr>
          <w:t>Diploma</w:t>
        </w:r>
        <w:r w:rsidR="00096760" w:rsidRPr="00D73DA6">
          <w:rPr>
            <w:rStyle w:val="Hyperlink"/>
            <w:sz w:val="24"/>
          </w:rPr>
          <w:t>tic service officer</w:t>
        </w:r>
      </w:hyperlink>
    </w:p>
    <w:p w14:paraId="10B4A2A9" w14:textId="68593CD3" w:rsidR="00096760" w:rsidRPr="00D73DA6" w:rsidRDefault="002515AA" w:rsidP="0023785F">
      <w:pPr>
        <w:pStyle w:val="ListParagraph"/>
        <w:numPr>
          <w:ilvl w:val="0"/>
          <w:numId w:val="34"/>
        </w:numPr>
        <w:spacing w:after="120"/>
        <w:rPr>
          <w:sz w:val="24"/>
        </w:rPr>
      </w:pPr>
      <w:hyperlink r:id="rId22" w:history="1">
        <w:r w:rsidR="00096760" w:rsidRPr="00D73DA6">
          <w:rPr>
            <w:rStyle w:val="Hyperlink"/>
            <w:sz w:val="24"/>
          </w:rPr>
          <w:t>Local government officer</w:t>
        </w:r>
      </w:hyperlink>
    </w:p>
    <w:p w14:paraId="60AC09EB" w14:textId="6CCFAEE8" w:rsidR="004648CA" w:rsidRPr="00D73DA6" w:rsidRDefault="002515AA" w:rsidP="0023785F">
      <w:pPr>
        <w:pStyle w:val="ListParagraph"/>
        <w:numPr>
          <w:ilvl w:val="0"/>
          <w:numId w:val="34"/>
        </w:numPr>
        <w:spacing w:after="120"/>
        <w:rPr>
          <w:sz w:val="24"/>
        </w:rPr>
      </w:pPr>
      <w:hyperlink r:id="rId23" w:history="1">
        <w:r w:rsidR="004E47FD" w:rsidRPr="00D73DA6">
          <w:rPr>
            <w:rStyle w:val="Hyperlink"/>
            <w:sz w:val="24"/>
          </w:rPr>
          <w:t>Newspaper journalist</w:t>
        </w:r>
      </w:hyperlink>
    </w:p>
    <w:p w14:paraId="4B7C72D7" w14:textId="7F9F3392" w:rsidR="005E3429" w:rsidRPr="00D73DA6" w:rsidRDefault="002515AA" w:rsidP="0023785F">
      <w:pPr>
        <w:pStyle w:val="ListParagraph"/>
        <w:numPr>
          <w:ilvl w:val="0"/>
          <w:numId w:val="34"/>
        </w:numPr>
        <w:spacing w:after="120"/>
        <w:rPr>
          <w:sz w:val="24"/>
        </w:rPr>
      </w:pPr>
      <w:hyperlink r:id="rId24" w:history="1">
        <w:r w:rsidR="005E3429" w:rsidRPr="00D73DA6">
          <w:rPr>
            <w:rStyle w:val="Hyperlink"/>
            <w:sz w:val="24"/>
          </w:rPr>
          <w:t>Broadcast journalist</w:t>
        </w:r>
      </w:hyperlink>
    </w:p>
    <w:p w14:paraId="3249CADC" w14:textId="1F90FF33" w:rsidR="004648CA" w:rsidRPr="00D73DA6" w:rsidRDefault="002515AA" w:rsidP="0023785F">
      <w:pPr>
        <w:pStyle w:val="ListParagraph"/>
        <w:numPr>
          <w:ilvl w:val="0"/>
          <w:numId w:val="34"/>
        </w:numPr>
        <w:spacing w:after="120"/>
        <w:rPr>
          <w:sz w:val="24"/>
        </w:rPr>
      </w:pPr>
      <w:hyperlink r:id="rId25" w:history="1">
        <w:r w:rsidR="004648CA" w:rsidRPr="00D73DA6">
          <w:rPr>
            <w:rStyle w:val="Hyperlink"/>
            <w:sz w:val="24"/>
          </w:rPr>
          <w:t>Public relations officer</w:t>
        </w:r>
      </w:hyperlink>
    </w:p>
    <w:p w14:paraId="73203D36" w14:textId="65F422D8" w:rsidR="007B490D" w:rsidRPr="00D73DA6" w:rsidRDefault="002515AA" w:rsidP="0023785F">
      <w:pPr>
        <w:pStyle w:val="ListParagraph"/>
        <w:numPr>
          <w:ilvl w:val="0"/>
          <w:numId w:val="34"/>
        </w:numPr>
        <w:spacing w:after="120"/>
        <w:rPr>
          <w:sz w:val="24"/>
        </w:rPr>
      </w:pPr>
      <w:hyperlink r:id="rId26" w:history="1">
        <w:r w:rsidR="007B490D" w:rsidRPr="00D73DA6">
          <w:rPr>
            <w:rStyle w:val="Hyperlink"/>
            <w:sz w:val="24"/>
          </w:rPr>
          <w:t xml:space="preserve">Marketing </w:t>
        </w:r>
        <w:r w:rsidR="003468DC" w:rsidRPr="00D73DA6">
          <w:rPr>
            <w:rStyle w:val="Hyperlink"/>
            <w:sz w:val="24"/>
          </w:rPr>
          <w:t>e</w:t>
        </w:r>
        <w:r w:rsidR="007B490D" w:rsidRPr="00D73DA6">
          <w:rPr>
            <w:rStyle w:val="Hyperlink"/>
            <w:sz w:val="24"/>
          </w:rPr>
          <w:t>xecutive</w:t>
        </w:r>
      </w:hyperlink>
    </w:p>
    <w:p w14:paraId="79497D6E" w14:textId="2FF4416A" w:rsidR="00B04B95" w:rsidRPr="00D73DA6" w:rsidRDefault="002515AA" w:rsidP="00B04B95">
      <w:pPr>
        <w:pStyle w:val="ListParagraph"/>
        <w:numPr>
          <w:ilvl w:val="0"/>
          <w:numId w:val="34"/>
        </w:numPr>
        <w:spacing w:after="120"/>
        <w:rPr>
          <w:sz w:val="24"/>
        </w:rPr>
      </w:pPr>
      <w:hyperlink r:id="rId27" w:history="1">
        <w:r w:rsidR="000D7748" w:rsidRPr="00D73DA6">
          <w:rPr>
            <w:rStyle w:val="Hyperlink"/>
            <w:sz w:val="24"/>
          </w:rPr>
          <w:t xml:space="preserve">Intelligence </w:t>
        </w:r>
        <w:r w:rsidR="00DA25D2" w:rsidRPr="00D73DA6">
          <w:rPr>
            <w:rStyle w:val="Hyperlink"/>
            <w:sz w:val="24"/>
          </w:rPr>
          <w:t>analyst</w:t>
        </w:r>
      </w:hyperlink>
    </w:p>
    <w:p w14:paraId="06B33BC9" w14:textId="61E9ABC9" w:rsidR="000D7748" w:rsidRPr="00D73DA6" w:rsidRDefault="002515AA" w:rsidP="00B04B95">
      <w:pPr>
        <w:pStyle w:val="ListParagraph"/>
        <w:numPr>
          <w:ilvl w:val="0"/>
          <w:numId w:val="34"/>
        </w:numPr>
        <w:spacing w:after="120"/>
        <w:rPr>
          <w:sz w:val="24"/>
        </w:rPr>
      </w:pPr>
      <w:hyperlink r:id="rId28" w:history="1">
        <w:r w:rsidR="00DA25D2" w:rsidRPr="00D73DA6">
          <w:rPr>
            <w:rStyle w:val="Hyperlink"/>
            <w:sz w:val="24"/>
          </w:rPr>
          <w:t>International aid</w:t>
        </w:r>
        <w:r w:rsidR="003468DC" w:rsidRPr="00D73DA6">
          <w:rPr>
            <w:rStyle w:val="Hyperlink"/>
            <w:sz w:val="24"/>
          </w:rPr>
          <w:t xml:space="preserve"> </w:t>
        </w:r>
        <w:r w:rsidR="00DA25D2" w:rsidRPr="00D73DA6">
          <w:rPr>
            <w:rStyle w:val="Hyperlink"/>
            <w:sz w:val="24"/>
          </w:rPr>
          <w:t>/development worker</w:t>
        </w:r>
      </w:hyperlink>
    </w:p>
    <w:p w14:paraId="433AA2BD" w14:textId="565F4BC9" w:rsidR="00DE50F5" w:rsidRPr="00D73DA6" w:rsidRDefault="002515AA" w:rsidP="00B04B95">
      <w:pPr>
        <w:pStyle w:val="ListParagraph"/>
        <w:numPr>
          <w:ilvl w:val="0"/>
          <w:numId w:val="34"/>
        </w:numPr>
        <w:spacing w:after="120"/>
        <w:rPr>
          <w:sz w:val="24"/>
        </w:rPr>
      </w:pPr>
      <w:hyperlink r:id="rId29" w:history="1">
        <w:r w:rsidR="00DE50F5" w:rsidRPr="00D73DA6">
          <w:rPr>
            <w:rStyle w:val="Hyperlink"/>
            <w:sz w:val="24"/>
          </w:rPr>
          <w:t>Armed Forces operational officer</w:t>
        </w:r>
      </w:hyperlink>
    </w:p>
    <w:p w14:paraId="51EAC81F" w14:textId="62164221" w:rsidR="00044E13" w:rsidRPr="00D73DA6" w:rsidRDefault="002515AA" w:rsidP="00B04B95">
      <w:pPr>
        <w:pStyle w:val="ListParagraph"/>
        <w:numPr>
          <w:ilvl w:val="0"/>
          <w:numId w:val="34"/>
        </w:numPr>
        <w:spacing w:after="120"/>
        <w:rPr>
          <w:rStyle w:val="Hyperlink"/>
          <w:color w:val="auto"/>
          <w:sz w:val="24"/>
          <w:u w:val="none"/>
        </w:rPr>
      </w:pPr>
      <w:hyperlink r:id="rId30" w:history="1">
        <w:r w:rsidR="00044E13" w:rsidRPr="00D73DA6">
          <w:rPr>
            <w:rStyle w:val="Hyperlink"/>
            <w:sz w:val="24"/>
          </w:rPr>
          <w:t>Higher education lecturer</w:t>
        </w:r>
      </w:hyperlink>
    </w:p>
    <w:p w14:paraId="46C81ABF" w14:textId="71DF8E9A" w:rsidR="00B04B95" w:rsidRPr="00D73DA6" w:rsidRDefault="00B04B95" w:rsidP="00B04B95">
      <w:pPr>
        <w:pStyle w:val="ListParagraph"/>
        <w:numPr>
          <w:ilvl w:val="0"/>
          <w:numId w:val="34"/>
        </w:numPr>
        <w:spacing w:after="120"/>
        <w:rPr>
          <w:sz w:val="24"/>
        </w:rPr>
        <w:sectPr w:rsidR="00B04B95" w:rsidRPr="00D73DA6" w:rsidSect="00A92D6A">
          <w:type w:val="continuous"/>
          <w:pgSz w:w="11906" w:h="16838"/>
          <w:pgMar w:top="737" w:right="737" w:bottom="737" w:left="737" w:header="709" w:footer="709" w:gutter="227"/>
          <w:cols w:num="2" w:space="708"/>
          <w:docGrid w:linePitch="360"/>
        </w:sectPr>
      </w:pPr>
    </w:p>
    <w:p w14:paraId="25312087" w14:textId="77777777" w:rsidR="00635C8D" w:rsidRDefault="00635C8D" w:rsidP="00416C74">
      <w:pPr>
        <w:spacing w:after="120"/>
        <w:rPr>
          <w:rFonts w:ascii="Arial" w:hAnsi="Arial" w:cs="Arial"/>
          <w:sz w:val="24"/>
          <w:szCs w:val="24"/>
        </w:rPr>
      </w:pPr>
    </w:p>
    <w:p w14:paraId="35940762" w14:textId="5DEE9759" w:rsidR="0074182E" w:rsidRPr="00174F33" w:rsidRDefault="00416C74" w:rsidP="00416C74">
      <w:pPr>
        <w:spacing w:after="120"/>
        <w:rPr>
          <w:rFonts w:ascii="Arial" w:hAnsi="Arial" w:cs="Arial"/>
          <w:sz w:val="24"/>
          <w:szCs w:val="24"/>
        </w:rPr>
      </w:pPr>
      <w:r w:rsidRPr="00174F33">
        <w:rPr>
          <w:rFonts w:ascii="Arial" w:hAnsi="Arial" w:cs="Arial"/>
          <w:sz w:val="24"/>
          <w:szCs w:val="24"/>
        </w:rPr>
        <w:t xml:space="preserve">You can view additional job </w:t>
      </w:r>
      <w:r w:rsidR="004443FC" w:rsidRPr="00174F33">
        <w:rPr>
          <w:rFonts w:ascii="Arial" w:hAnsi="Arial" w:cs="Arial"/>
          <w:sz w:val="24"/>
          <w:szCs w:val="24"/>
        </w:rPr>
        <w:t>profiles</w:t>
      </w:r>
      <w:r w:rsidRPr="00174F33">
        <w:rPr>
          <w:rFonts w:ascii="Arial" w:hAnsi="Arial" w:cs="Arial"/>
          <w:sz w:val="24"/>
          <w:szCs w:val="24"/>
        </w:rPr>
        <w:t xml:space="preserve"> by using the </w:t>
      </w:r>
      <w:hyperlink r:id="rId31" w:history="1">
        <w:r w:rsidRPr="00174F33">
          <w:rPr>
            <w:rStyle w:val="Hyperlink"/>
            <w:rFonts w:ascii="Arial" w:hAnsi="Arial" w:cs="Arial"/>
            <w:sz w:val="24"/>
            <w:szCs w:val="24"/>
          </w:rPr>
          <w:t>Prospects</w:t>
        </w:r>
      </w:hyperlink>
      <w:r w:rsidRPr="00174F33">
        <w:rPr>
          <w:rFonts w:ascii="Arial" w:hAnsi="Arial" w:cs="Arial"/>
          <w:sz w:val="24"/>
          <w:szCs w:val="24"/>
        </w:rPr>
        <w:t xml:space="preserve"> </w:t>
      </w:r>
    </w:p>
    <w:p w14:paraId="56706ABB" w14:textId="5F61B87C" w:rsidR="00453B34" w:rsidRPr="00174F33" w:rsidRDefault="00453B34" w:rsidP="00D43E5A">
      <w:pPr>
        <w:pStyle w:val="Heading2"/>
        <w:rPr>
          <w:rFonts w:ascii="Arial" w:hAnsi="Arial" w:cs="Arial"/>
          <w:b/>
          <w:bCs/>
          <w:color w:val="auto"/>
          <w:sz w:val="36"/>
          <w:szCs w:val="36"/>
        </w:rPr>
      </w:pPr>
      <w:r w:rsidRPr="00174F33">
        <w:rPr>
          <w:rFonts w:ascii="Arial" w:hAnsi="Arial" w:cs="Arial"/>
          <w:b/>
          <w:bCs/>
          <w:color w:val="auto"/>
          <w:sz w:val="36"/>
          <w:szCs w:val="36"/>
        </w:rPr>
        <w:t>Building Experience</w:t>
      </w:r>
    </w:p>
    <w:p w14:paraId="59715A81" w14:textId="664A0E20" w:rsidR="004B1B94" w:rsidRPr="004B1B94" w:rsidRDefault="004B1B94" w:rsidP="00E95637">
      <w:pPr>
        <w:spacing w:after="120"/>
        <w:jc w:val="both"/>
        <w:rPr>
          <w:rFonts w:asciiTheme="minorBidi" w:hAnsiTheme="minorBidi"/>
          <w:sz w:val="24"/>
          <w:szCs w:val="24"/>
        </w:rPr>
      </w:pPr>
      <w:r>
        <w:rPr>
          <w:rFonts w:ascii="Arial" w:hAnsi="Arial" w:cs="Arial"/>
          <w:sz w:val="24"/>
          <w:szCs w:val="24"/>
        </w:rPr>
        <w:t xml:space="preserve">It is essential to develop relevant experience whilst studying for your degree such as: </w:t>
      </w:r>
      <w:r w:rsidRPr="004B1B94">
        <w:rPr>
          <w:rFonts w:asciiTheme="minorBidi" w:hAnsiTheme="minorBidi"/>
          <w:sz w:val="24"/>
          <w:szCs w:val="24"/>
        </w:rPr>
        <w:t>working with an MP, in campaign groups, volunteering in charities, student newspaper/blog, marketing for a student society</w:t>
      </w:r>
      <w:r w:rsidR="00EC07AD">
        <w:rPr>
          <w:rFonts w:asciiTheme="minorBidi" w:hAnsiTheme="minorBidi"/>
          <w:sz w:val="24"/>
          <w:szCs w:val="24"/>
        </w:rPr>
        <w:t xml:space="preserve">. </w:t>
      </w:r>
      <w:r w:rsidR="00DD5240">
        <w:rPr>
          <w:rFonts w:asciiTheme="minorBidi" w:hAnsiTheme="minorBidi"/>
          <w:sz w:val="24"/>
          <w:szCs w:val="24"/>
        </w:rPr>
        <w:t>You are welcome to book a</w:t>
      </w:r>
      <w:r w:rsidR="00460F70">
        <w:rPr>
          <w:rFonts w:asciiTheme="minorBidi" w:hAnsiTheme="minorBidi"/>
          <w:sz w:val="24"/>
          <w:szCs w:val="24"/>
        </w:rPr>
        <w:t xml:space="preserve"> </w:t>
      </w:r>
      <w:hyperlink r:id="rId32" w:history="1">
        <w:r w:rsidR="00460F70" w:rsidRPr="00561CBC">
          <w:rPr>
            <w:rStyle w:val="Hyperlink"/>
            <w:rFonts w:asciiTheme="minorBidi" w:hAnsiTheme="minorBidi"/>
            <w:sz w:val="24"/>
            <w:szCs w:val="24"/>
          </w:rPr>
          <w:t xml:space="preserve">careers </w:t>
        </w:r>
        <w:r w:rsidR="00DD5240" w:rsidRPr="00561CBC">
          <w:rPr>
            <w:rStyle w:val="Hyperlink"/>
            <w:rFonts w:asciiTheme="minorBidi" w:hAnsiTheme="minorBidi"/>
            <w:sz w:val="24"/>
            <w:szCs w:val="24"/>
          </w:rPr>
          <w:t>appointment</w:t>
        </w:r>
      </w:hyperlink>
      <w:r w:rsidR="00DD5240">
        <w:rPr>
          <w:rFonts w:asciiTheme="minorBidi" w:hAnsiTheme="minorBidi"/>
          <w:sz w:val="24"/>
          <w:szCs w:val="24"/>
        </w:rPr>
        <w:t xml:space="preserve"> for advice on pursuing these opportunities</w:t>
      </w:r>
      <w:r w:rsidR="00700494">
        <w:rPr>
          <w:rFonts w:asciiTheme="minorBidi" w:hAnsiTheme="minorBidi"/>
          <w:sz w:val="24"/>
          <w:szCs w:val="24"/>
        </w:rPr>
        <w:t>.</w:t>
      </w:r>
      <w:r w:rsidR="00D52045">
        <w:rPr>
          <w:rFonts w:asciiTheme="minorBidi" w:hAnsiTheme="minorBidi"/>
          <w:sz w:val="24"/>
          <w:szCs w:val="24"/>
        </w:rPr>
        <w:t xml:space="preserve"> </w:t>
      </w:r>
    </w:p>
    <w:p w14:paraId="061FAC2C" w14:textId="28B5BA47" w:rsidR="0054015D" w:rsidRPr="008454DB" w:rsidRDefault="002515AA" w:rsidP="00E95637">
      <w:pPr>
        <w:spacing w:after="120"/>
        <w:jc w:val="both"/>
        <w:rPr>
          <w:rFonts w:ascii="Arial" w:hAnsi="Arial" w:cs="Arial"/>
          <w:sz w:val="24"/>
          <w:szCs w:val="24"/>
        </w:rPr>
      </w:pPr>
      <w:hyperlink r:id="rId33" w:history="1">
        <w:r w:rsidR="0039129A" w:rsidRPr="008454DB">
          <w:rPr>
            <w:rStyle w:val="Hyperlink"/>
            <w:rFonts w:ascii="Arial" w:hAnsi="Arial" w:cs="Arial"/>
            <w:sz w:val="24"/>
            <w:szCs w:val="24"/>
          </w:rPr>
          <w:t>Gaining experience</w:t>
        </w:r>
      </w:hyperlink>
      <w:r w:rsidR="0039129A" w:rsidRPr="008454DB">
        <w:rPr>
          <w:rFonts w:ascii="Arial" w:hAnsi="Arial" w:cs="Arial"/>
          <w:sz w:val="24"/>
          <w:szCs w:val="24"/>
        </w:rPr>
        <w:t xml:space="preserve"> </w:t>
      </w:r>
      <w:r w:rsidR="00D91548">
        <w:rPr>
          <w:rFonts w:ascii="Arial" w:hAnsi="Arial" w:cs="Arial"/>
          <w:sz w:val="24"/>
          <w:szCs w:val="24"/>
        </w:rPr>
        <w:t>on</w:t>
      </w:r>
      <w:r w:rsidR="0039129A" w:rsidRPr="008454DB">
        <w:rPr>
          <w:rFonts w:ascii="Arial" w:hAnsi="Arial" w:cs="Arial"/>
          <w:sz w:val="24"/>
          <w:szCs w:val="24"/>
        </w:rPr>
        <w:t xml:space="preserve"> the Career website</w:t>
      </w:r>
      <w:r w:rsidR="00EC757F">
        <w:rPr>
          <w:rFonts w:ascii="Arial" w:hAnsi="Arial" w:cs="Arial"/>
          <w:sz w:val="24"/>
          <w:szCs w:val="24"/>
        </w:rPr>
        <w:t xml:space="preserve"> has </w:t>
      </w:r>
      <w:r w:rsidR="00700494">
        <w:rPr>
          <w:rFonts w:ascii="Arial" w:hAnsi="Arial" w:cs="Arial"/>
          <w:sz w:val="24"/>
          <w:szCs w:val="24"/>
        </w:rPr>
        <w:t xml:space="preserve">further </w:t>
      </w:r>
      <w:r w:rsidR="00EC757F">
        <w:rPr>
          <w:rFonts w:ascii="Arial" w:hAnsi="Arial" w:cs="Arial"/>
          <w:sz w:val="24"/>
          <w:szCs w:val="24"/>
        </w:rPr>
        <w:t>information on volunteering</w:t>
      </w:r>
      <w:r w:rsidR="00A51C3F">
        <w:rPr>
          <w:rFonts w:ascii="Arial" w:hAnsi="Arial" w:cs="Arial"/>
          <w:sz w:val="24"/>
          <w:szCs w:val="24"/>
        </w:rPr>
        <w:t>, internships</w:t>
      </w:r>
      <w:r w:rsidR="00AD141A">
        <w:rPr>
          <w:rFonts w:ascii="Arial" w:hAnsi="Arial" w:cs="Arial"/>
          <w:sz w:val="24"/>
          <w:szCs w:val="24"/>
        </w:rPr>
        <w:t xml:space="preserve"> (including virtual internships)</w:t>
      </w:r>
      <w:r w:rsidR="00A51C3F">
        <w:rPr>
          <w:rFonts w:ascii="Arial" w:hAnsi="Arial" w:cs="Arial"/>
          <w:sz w:val="24"/>
          <w:szCs w:val="24"/>
        </w:rPr>
        <w:t xml:space="preserve">, part time work, Red Awards, </w:t>
      </w:r>
      <w:r w:rsidR="00D91548">
        <w:rPr>
          <w:rFonts w:ascii="Arial" w:hAnsi="Arial" w:cs="Arial"/>
          <w:sz w:val="24"/>
          <w:szCs w:val="24"/>
        </w:rPr>
        <w:t xml:space="preserve">Thrive </w:t>
      </w:r>
      <w:r w:rsidR="00AD141A">
        <w:rPr>
          <w:rFonts w:ascii="Arial" w:hAnsi="Arial" w:cs="Arial"/>
          <w:sz w:val="24"/>
          <w:szCs w:val="24"/>
        </w:rPr>
        <w:t xml:space="preserve">mentoring, </w:t>
      </w:r>
      <w:r w:rsidR="00D91548">
        <w:rPr>
          <w:rFonts w:ascii="Arial" w:hAnsi="Arial" w:cs="Arial"/>
          <w:sz w:val="24"/>
          <w:szCs w:val="24"/>
        </w:rPr>
        <w:t>LinkedIn</w:t>
      </w:r>
      <w:r w:rsidR="00700494">
        <w:rPr>
          <w:rFonts w:ascii="Arial" w:hAnsi="Arial" w:cs="Arial"/>
          <w:sz w:val="24"/>
          <w:szCs w:val="24"/>
        </w:rPr>
        <w:t xml:space="preserve"> Learning.</w:t>
      </w:r>
      <w:r w:rsidR="00D91548">
        <w:rPr>
          <w:rFonts w:ascii="Arial" w:hAnsi="Arial" w:cs="Arial"/>
          <w:sz w:val="24"/>
          <w:szCs w:val="24"/>
        </w:rPr>
        <w:t xml:space="preserve"> </w:t>
      </w:r>
    </w:p>
    <w:p w14:paraId="6601F979" w14:textId="57B2B3DD" w:rsidR="00A717D6" w:rsidRPr="008454DB" w:rsidRDefault="007B490D" w:rsidP="00D43E5A">
      <w:pPr>
        <w:pStyle w:val="Heading2"/>
        <w:rPr>
          <w:rFonts w:ascii="Arial" w:hAnsi="Arial" w:cs="Arial"/>
          <w:b/>
          <w:bCs/>
          <w:color w:val="auto"/>
          <w:sz w:val="36"/>
          <w:szCs w:val="36"/>
        </w:rPr>
      </w:pPr>
      <w:r w:rsidRPr="008454DB">
        <w:rPr>
          <w:rFonts w:ascii="Arial" w:hAnsi="Arial" w:cs="Arial"/>
          <w:b/>
          <w:bCs/>
          <w:color w:val="auto"/>
          <w:sz w:val="36"/>
          <w:szCs w:val="36"/>
        </w:rPr>
        <w:lastRenderedPageBreak/>
        <w:t>Finding Opportunities</w:t>
      </w:r>
    </w:p>
    <w:p w14:paraId="56C4468B" w14:textId="33349FF5" w:rsidR="00F04E9E" w:rsidRPr="008454DB" w:rsidRDefault="00F04E9E" w:rsidP="00E9469D">
      <w:pPr>
        <w:pStyle w:val="Heading3"/>
        <w:rPr>
          <w:rFonts w:cs="Arial"/>
          <w:b w:val="0"/>
        </w:rPr>
      </w:pPr>
      <w:r w:rsidRPr="008454DB">
        <w:rPr>
          <w:rFonts w:cs="Arial"/>
        </w:rPr>
        <w:t>Public Service Job Sites</w:t>
      </w:r>
    </w:p>
    <w:p w14:paraId="4D61A672" w14:textId="64A07701" w:rsidR="00F04E9E" w:rsidRPr="008454DB" w:rsidRDefault="002515AA" w:rsidP="00CD7887">
      <w:pPr>
        <w:spacing w:after="120" w:line="276" w:lineRule="auto"/>
        <w:rPr>
          <w:rStyle w:val="Hyperlink"/>
          <w:rFonts w:ascii="Arial" w:hAnsi="Arial" w:cs="Arial"/>
        </w:rPr>
      </w:pPr>
      <w:hyperlink r:id="rId34" w:history="1">
        <w:r w:rsidR="006F408F" w:rsidRPr="008454DB">
          <w:rPr>
            <w:rStyle w:val="Hyperlink"/>
            <w:rFonts w:ascii="Arial" w:hAnsi="Arial" w:cs="Arial"/>
          </w:rPr>
          <w:t>Civil Service jobs</w:t>
        </w:r>
      </w:hyperlink>
      <w:r w:rsidR="002807AC" w:rsidRPr="008454DB">
        <w:rPr>
          <w:rFonts w:ascii="Arial" w:hAnsi="Arial" w:cs="Arial"/>
        </w:rPr>
        <w:t xml:space="preserve"> |</w:t>
      </w:r>
      <w:r w:rsidR="00CB5C43" w:rsidRPr="008454DB">
        <w:rPr>
          <w:rFonts w:ascii="Arial" w:hAnsi="Arial" w:cs="Arial"/>
        </w:rPr>
        <w:t xml:space="preserve"> </w:t>
      </w:r>
      <w:hyperlink r:id="rId35" w:history="1">
        <w:r w:rsidR="00CB5C43" w:rsidRPr="008454DB">
          <w:rPr>
            <w:rStyle w:val="Hyperlink"/>
            <w:rFonts w:ascii="Arial" w:hAnsi="Arial" w:cs="Arial"/>
          </w:rPr>
          <w:t>Civil Service Fast Stream</w:t>
        </w:r>
      </w:hyperlink>
      <w:r w:rsidR="00CB5C43" w:rsidRPr="008454DB">
        <w:rPr>
          <w:rFonts w:ascii="Arial" w:hAnsi="Arial" w:cs="Arial"/>
        </w:rPr>
        <w:t xml:space="preserve"> |</w:t>
      </w:r>
      <w:r w:rsidR="002807AC" w:rsidRPr="008454DB">
        <w:rPr>
          <w:rFonts w:ascii="Arial" w:hAnsi="Arial" w:cs="Arial"/>
        </w:rPr>
        <w:t xml:space="preserve"> </w:t>
      </w:r>
      <w:hyperlink r:id="rId36" w:history="1">
        <w:r w:rsidR="008543E9" w:rsidRPr="008454DB">
          <w:rPr>
            <w:rStyle w:val="Hyperlink"/>
            <w:rFonts w:ascii="Arial" w:hAnsi="Arial" w:cs="Arial"/>
          </w:rPr>
          <w:t>National Graduate Development Programme</w:t>
        </w:r>
      </w:hyperlink>
      <w:r w:rsidR="002807AC" w:rsidRPr="008454DB">
        <w:rPr>
          <w:rFonts w:ascii="Arial" w:hAnsi="Arial" w:cs="Arial"/>
        </w:rPr>
        <w:t xml:space="preserve"> | </w:t>
      </w:r>
      <w:hyperlink r:id="rId37" w:history="1">
        <w:r w:rsidR="00F04E9E" w:rsidRPr="008454DB">
          <w:rPr>
            <w:rStyle w:val="Hyperlink"/>
            <w:rFonts w:ascii="Arial" w:hAnsi="Arial" w:cs="Arial"/>
          </w:rPr>
          <w:t>Nh</w:t>
        </w:r>
        <w:r w:rsidR="003963F8" w:rsidRPr="008454DB">
          <w:rPr>
            <w:rStyle w:val="Hyperlink"/>
            <w:rFonts w:ascii="Arial" w:hAnsi="Arial" w:cs="Arial"/>
          </w:rPr>
          <w:t>s</w:t>
        </w:r>
        <w:r w:rsidR="00F04E9E" w:rsidRPr="008454DB">
          <w:rPr>
            <w:rStyle w:val="Hyperlink"/>
            <w:rFonts w:ascii="Arial" w:hAnsi="Arial" w:cs="Arial"/>
          </w:rPr>
          <w:t>graduates.co.uk</w:t>
        </w:r>
      </w:hyperlink>
      <w:r w:rsidR="009B52ED" w:rsidRPr="008454DB">
        <w:rPr>
          <w:rFonts w:ascii="Arial" w:hAnsi="Arial" w:cs="Arial"/>
        </w:rPr>
        <w:t xml:space="preserve"> | </w:t>
      </w:r>
      <w:hyperlink r:id="rId38" w:history="1">
        <w:r w:rsidR="00E45225" w:rsidRPr="008454DB">
          <w:rPr>
            <w:rStyle w:val="Hyperlink"/>
            <w:rFonts w:ascii="Arial" w:hAnsi="Arial" w:cs="Arial"/>
          </w:rPr>
          <w:t>L</w:t>
        </w:r>
        <w:bookmarkStart w:id="0" w:name="_Hlk144301784"/>
        <w:r w:rsidR="00E45225" w:rsidRPr="008454DB">
          <w:rPr>
            <w:rStyle w:val="Hyperlink"/>
            <w:rFonts w:ascii="Arial" w:hAnsi="Arial" w:cs="Arial"/>
          </w:rPr>
          <w:t>G job</w:t>
        </w:r>
        <w:bookmarkEnd w:id="0"/>
        <w:r w:rsidR="00E45225" w:rsidRPr="008454DB">
          <w:rPr>
            <w:rStyle w:val="Hyperlink"/>
            <w:rFonts w:ascii="Arial" w:hAnsi="Arial" w:cs="Arial"/>
          </w:rPr>
          <w:t>s</w:t>
        </w:r>
      </w:hyperlink>
      <w:r w:rsidR="002543B2" w:rsidRPr="008454DB">
        <w:rPr>
          <w:rFonts w:ascii="Arial" w:hAnsi="Arial" w:cs="Arial"/>
        </w:rPr>
        <w:t xml:space="preserve"> </w:t>
      </w:r>
      <w:r w:rsidR="004B1B94" w:rsidRPr="008454DB">
        <w:rPr>
          <w:rFonts w:ascii="Arial" w:hAnsi="Arial" w:cs="Arial"/>
        </w:rPr>
        <w:t xml:space="preserve">| </w:t>
      </w:r>
      <w:hyperlink r:id="rId39" w:history="1">
        <w:proofErr w:type="spellStart"/>
        <w:r w:rsidR="004B1B94" w:rsidRPr="004B1B94">
          <w:rPr>
            <w:rStyle w:val="Hyperlink"/>
            <w:rFonts w:ascii="Arial" w:hAnsi="Arial" w:cs="Arial"/>
          </w:rPr>
          <w:t>Jobsgopublic</w:t>
        </w:r>
        <w:proofErr w:type="spellEnd"/>
      </w:hyperlink>
      <w:r w:rsidR="004B1B94" w:rsidRPr="008454DB">
        <w:rPr>
          <w:rFonts w:ascii="Arial" w:hAnsi="Arial" w:cs="Arial"/>
        </w:rPr>
        <w:t xml:space="preserve"> |</w:t>
      </w:r>
    </w:p>
    <w:p w14:paraId="00F781EC" w14:textId="4B062FF2" w:rsidR="00365CC2" w:rsidRPr="008454DB" w:rsidRDefault="002515AA" w:rsidP="00795ADF">
      <w:pPr>
        <w:spacing w:after="120" w:line="276" w:lineRule="auto"/>
        <w:rPr>
          <w:rStyle w:val="Hyperlink"/>
          <w:rFonts w:ascii="Arial" w:hAnsi="Arial" w:cs="Arial"/>
          <w:b/>
          <w:bCs/>
          <w:color w:val="auto"/>
          <w:sz w:val="24"/>
          <w:szCs w:val="24"/>
          <w:u w:val="none"/>
        </w:rPr>
      </w:pPr>
      <w:hyperlink r:id="rId40" w:history="1">
        <w:r w:rsidR="00635507" w:rsidRPr="008454DB">
          <w:rPr>
            <w:rStyle w:val="Hyperlink"/>
            <w:rFonts w:ascii="Arial" w:hAnsi="Arial" w:cs="Arial"/>
            <w:b/>
            <w:bCs/>
            <w:color w:val="auto"/>
            <w:sz w:val="24"/>
            <w:szCs w:val="24"/>
            <w:u w:val="none"/>
          </w:rPr>
          <w:t>Working for an MP</w:t>
        </w:r>
      </w:hyperlink>
    </w:p>
    <w:p w14:paraId="2EB8FA26" w14:textId="39CA3F93" w:rsidR="001A7416" w:rsidRPr="008454DB" w:rsidRDefault="002515AA" w:rsidP="008454DB">
      <w:pPr>
        <w:spacing w:after="120" w:line="276" w:lineRule="auto"/>
        <w:rPr>
          <w:rFonts w:ascii="Arial" w:hAnsi="Arial" w:cs="Arial"/>
          <w:sz w:val="24"/>
          <w:szCs w:val="24"/>
        </w:rPr>
      </w:pPr>
      <w:hyperlink r:id="rId41" w:history="1">
        <w:r w:rsidR="008454DB" w:rsidRPr="008454DB">
          <w:rPr>
            <w:rStyle w:val="Hyperlink"/>
            <w:rFonts w:ascii="Arial" w:hAnsi="Arial" w:cs="Arial"/>
            <w:sz w:val="24"/>
            <w:szCs w:val="24"/>
          </w:rPr>
          <w:t>w4mp</w:t>
        </w:r>
      </w:hyperlink>
      <w:r w:rsidR="008454DB" w:rsidRPr="008454DB">
        <w:rPr>
          <w:rFonts w:ascii="Arial" w:hAnsi="Arial" w:cs="Arial"/>
          <w:color w:val="6699FF"/>
          <w:sz w:val="24"/>
          <w:szCs w:val="24"/>
        </w:rPr>
        <w:t xml:space="preserve"> </w:t>
      </w:r>
      <w:r w:rsidR="008454DB" w:rsidRPr="008454DB">
        <w:rPr>
          <w:rFonts w:ascii="Arial" w:hAnsi="Arial" w:cs="Arial"/>
          <w:sz w:val="24"/>
          <w:szCs w:val="24"/>
        </w:rPr>
        <w:t xml:space="preserve">has jobs with MPs plus </w:t>
      </w:r>
      <w:r w:rsidR="00B87EB3" w:rsidRPr="008454DB">
        <w:rPr>
          <w:rStyle w:val="Hyperlink"/>
          <w:rFonts w:ascii="Arial" w:hAnsi="Arial" w:cs="Arial"/>
          <w:color w:val="auto"/>
          <w:sz w:val="24"/>
          <w:szCs w:val="24"/>
          <w:u w:val="none"/>
        </w:rPr>
        <w:t>jobs in NGOs, charities</w:t>
      </w:r>
      <w:r w:rsidR="008454DB">
        <w:rPr>
          <w:rStyle w:val="Hyperlink"/>
          <w:rFonts w:ascii="Arial" w:hAnsi="Arial" w:cs="Arial"/>
          <w:color w:val="auto"/>
          <w:sz w:val="24"/>
          <w:szCs w:val="24"/>
          <w:u w:val="none"/>
        </w:rPr>
        <w:t xml:space="preserve"> and</w:t>
      </w:r>
      <w:r w:rsidR="00B87EB3" w:rsidRPr="008454DB">
        <w:rPr>
          <w:rStyle w:val="Hyperlink"/>
          <w:rFonts w:ascii="Arial" w:hAnsi="Arial" w:cs="Arial"/>
          <w:color w:val="auto"/>
          <w:sz w:val="24"/>
          <w:szCs w:val="24"/>
          <w:u w:val="none"/>
        </w:rPr>
        <w:t xml:space="preserve"> pressure groups</w:t>
      </w:r>
    </w:p>
    <w:p w14:paraId="3E255175" w14:textId="77777777" w:rsidR="003B46FA" w:rsidRPr="008454DB" w:rsidRDefault="00C84AA4" w:rsidP="003B46FA">
      <w:pPr>
        <w:pStyle w:val="Heading3"/>
        <w:rPr>
          <w:rFonts w:cs="Arial"/>
          <w:b w:val="0"/>
          <w:bCs/>
        </w:rPr>
      </w:pPr>
      <w:r w:rsidRPr="008454DB">
        <w:rPr>
          <w:rFonts w:cs="Arial"/>
        </w:rPr>
        <w:t>Graduate Jobs</w:t>
      </w:r>
    </w:p>
    <w:p w14:paraId="302CF957" w14:textId="23C64CB9" w:rsidR="00C84AA4" w:rsidRPr="008454DB" w:rsidRDefault="003C2802" w:rsidP="003B46FA">
      <w:pPr>
        <w:pStyle w:val="Heading3"/>
        <w:rPr>
          <w:rFonts w:cs="Arial"/>
          <w:b w:val="0"/>
          <w:bCs/>
        </w:rPr>
      </w:pPr>
      <w:r w:rsidRPr="008454DB">
        <w:rPr>
          <w:rFonts w:cs="Arial"/>
          <w:b w:val="0"/>
          <w:bCs/>
        </w:rPr>
        <w:t>|</w:t>
      </w:r>
      <w:r w:rsidR="00A448D5" w:rsidRPr="008454DB">
        <w:rPr>
          <w:rFonts w:cs="Arial"/>
          <w:b w:val="0"/>
          <w:bCs/>
        </w:rPr>
        <w:t xml:space="preserve"> </w:t>
      </w:r>
      <w:hyperlink r:id="rId42" w:history="1">
        <w:r w:rsidR="00C84AA4" w:rsidRPr="0020455A">
          <w:rPr>
            <w:rStyle w:val="Hyperlink"/>
            <w:rFonts w:cs="Arial"/>
            <w:b w:val="0"/>
            <w:bCs/>
          </w:rPr>
          <w:t>prospects.ac.uk</w:t>
        </w:r>
      </w:hyperlink>
      <w:r w:rsidR="00C84AA4" w:rsidRPr="008454DB">
        <w:rPr>
          <w:rFonts w:cs="Arial"/>
          <w:b w:val="0"/>
          <w:bCs/>
        </w:rPr>
        <w:t xml:space="preserve"> | </w:t>
      </w:r>
      <w:hyperlink r:id="rId43" w:history="1">
        <w:r w:rsidR="00C84AA4" w:rsidRPr="008454DB">
          <w:rPr>
            <w:rStyle w:val="Hyperlink"/>
            <w:rFonts w:cs="Arial"/>
            <w:b w:val="0"/>
            <w:bCs/>
          </w:rPr>
          <w:t>targetjobs</w:t>
        </w:r>
      </w:hyperlink>
      <w:r w:rsidR="00C84AA4" w:rsidRPr="008454DB">
        <w:rPr>
          <w:rStyle w:val="Hyperlink"/>
          <w:rFonts w:cs="Arial"/>
          <w:b w:val="0"/>
          <w:bCs/>
        </w:rPr>
        <w:t>.co.uk</w:t>
      </w:r>
      <w:r w:rsidR="00C84AA4" w:rsidRPr="008454DB">
        <w:rPr>
          <w:rFonts w:cs="Arial"/>
          <w:b w:val="0"/>
          <w:bCs/>
        </w:rPr>
        <w:t xml:space="preserve"> | </w:t>
      </w:r>
      <w:hyperlink r:id="rId44" w:history="1">
        <w:r w:rsidR="00C84AA4" w:rsidRPr="008454DB">
          <w:rPr>
            <w:rStyle w:val="Hyperlink"/>
            <w:rFonts w:cs="Arial"/>
            <w:b w:val="0"/>
            <w:bCs/>
          </w:rPr>
          <w:t>milkround</w:t>
        </w:r>
      </w:hyperlink>
      <w:r w:rsidR="00C84AA4" w:rsidRPr="008454DB">
        <w:rPr>
          <w:rStyle w:val="Hyperlink"/>
          <w:rFonts w:cs="Arial"/>
          <w:b w:val="0"/>
          <w:bCs/>
        </w:rPr>
        <w:t>.com</w:t>
      </w:r>
      <w:r w:rsidR="00C84AA4" w:rsidRPr="008454DB">
        <w:rPr>
          <w:rFonts w:cs="Arial"/>
          <w:b w:val="0"/>
          <w:bCs/>
        </w:rPr>
        <w:t xml:space="preserve"> | </w:t>
      </w:r>
      <w:hyperlink r:id="rId45" w:history="1">
        <w:r w:rsidR="004443FC" w:rsidRPr="008454DB">
          <w:rPr>
            <w:rStyle w:val="Hyperlink"/>
            <w:rFonts w:cs="Arial"/>
            <w:b w:val="0"/>
            <w:bCs/>
          </w:rPr>
          <w:t>guardian jobs</w:t>
        </w:r>
      </w:hyperlink>
    </w:p>
    <w:p w14:paraId="0D6E9352" w14:textId="77777777" w:rsidR="004443FC" w:rsidRPr="008454DB" w:rsidRDefault="004443FC" w:rsidP="004443FC">
      <w:pPr>
        <w:pStyle w:val="Heading3"/>
        <w:rPr>
          <w:rFonts w:cs="Arial"/>
          <w:color w:val="FF0000"/>
        </w:rPr>
      </w:pPr>
      <w:r w:rsidRPr="008454DB">
        <w:rPr>
          <w:rFonts w:cs="Arial"/>
        </w:rPr>
        <w:t>Further Study/Research</w:t>
      </w:r>
    </w:p>
    <w:p w14:paraId="661671D3" w14:textId="77777777" w:rsidR="004443FC" w:rsidRPr="008454DB" w:rsidRDefault="002515AA" w:rsidP="004443FC">
      <w:pPr>
        <w:spacing w:after="120" w:line="276" w:lineRule="auto"/>
        <w:jc w:val="both"/>
        <w:rPr>
          <w:rFonts w:ascii="Arial" w:hAnsi="Arial" w:cs="Arial"/>
          <w:sz w:val="24"/>
          <w:szCs w:val="24"/>
        </w:rPr>
      </w:pPr>
      <w:hyperlink r:id="rId46" w:history="1">
        <w:r w:rsidR="004443FC" w:rsidRPr="008454DB">
          <w:rPr>
            <w:rStyle w:val="Hyperlink"/>
            <w:rFonts w:ascii="Arial" w:hAnsi="Arial" w:cs="Arial"/>
            <w:sz w:val="24"/>
            <w:szCs w:val="24"/>
          </w:rPr>
          <w:t>University of Reading</w:t>
        </w:r>
      </w:hyperlink>
      <w:r w:rsidR="004443FC" w:rsidRPr="008454DB">
        <w:rPr>
          <w:rFonts w:ascii="Arial" w:hAnsi="Arial" w:cs="Arial"/>
          <w:sz w:val="24"/>
          <w:szCs w:val="24"/>
        </w:rPr>
        <w:t xml:space="preserve"> | </w:t>
      </w:r>
      <w:hyperlink r:id="rId47" w:history="1">
        <w:r w:rsidR="004443FC" w:rsidRPr="008454DB">
          <w:rPr>
            <w:rStyle w:val="Hyperlink"/>
            <w:rFonts w:ascii="Arial" w:hAnsi="Arial" w:cs="Arial"/>
            <w:sz w:val="24"/>
            <w:szCs w:val="24"/>
          </w:rPr>
          <w:t>Find a Masters</w:t>
        </w:r>
      </w:hyperlink>
      <w:r w:rsidR="004443FC" w:rsidRPr="008454DB">
        <w:rPr>
          <w:rFonts w:ascii="Arial" w:hAnsi="Arial" w:cs="Arial"/>
          <w:sz w:val="24"/>
          <w:szCs w:val="24"/>
        </w:rPr>
        <w:t xml:space="preserve"> | </w:t>
      </w:r>
      <w:hyperlink r:id="rId48" w:history="1">
        <w:r w:rsidR="004443FC" w:rsidRPr="008454DB">
          <w:rPr>
            <w:rStyle w:val="Hyperlink"/>
            <w:rFonts w:ascii="Arial" w:hAnsi="Arial" w:cs="Arial"/>
            <w:sz w:val="24"/>
            <w:szCs w:val="24"/>
          </w:rPr>
          <w:t>Find a PhD</w:t>
        </w:r>
      </w:hyperlink>
      <w:r w:rsidR="004443FC" w:rsidRPr="008454DB">
        <w:rPr>
          <w:rFonts w:ascii="Arial" w:hAnsi="Arial" w:cs="Arial"/>
          <w:sz w:val="24"/>
          <w:szCs w:val="24"/>
        </w:rPr>
        <w:t xml:space="preserve"> | </w:t>
      </w:r>
    </w:p>
    <w:p w14:paraId="70A827E1" w14:textId="77777777" w:rsidR="00E95637" w:rsidRPr="00E95637" w:rsidRDefault="00E95637" w:rsidP="00E95637">
      <w:pPr>
        <w:keepNext/>
        <w:keepLines/>
        <w:spacing w:before="40" w:after="0"/>
        <w:outlineLvl w:val="1"/>
        <w:rPr>
          <w:rFonts w:ascii="Arial" w:eastAsiaTheme="majorEastAsia" w:hAnsi="Arial" w:cs="Arial"/>
          <w:bCs/>
          <w:sz w:val="36"/>
          <w:szCs w:val="36"/>
        </w:rPr>
      </w:pPr>
      <w:r w:rsidRPr="00E95637">
        <w:rPr>
          <w:rFonts w:ascii="Arial" w:eastAsiaTheme="majorEastAsia" w:hAnsi="Arial" w:cs="Arial"/>
          <w:b/>
          <w:bCs/>
          <w:sz w:val="36"/>
          <w:szCs w:val="36"/>
        </w:rPr>
        <w:t>Exploring Further</w:t>
      </w:r>
    </w:p>
    <w:p w14:paraId="1CD74148" w14:textId="2A9AB0CA" w:rsidR="00E95637" w:rsidRPr="00E95637" w:rsidRDefault="00E95637" w:rsidP="00E95637">
      <w:pPr>
        <w:spacing w:after="120" w:line="276" w:lineRule="auto"/>
        <w:jc w:val="both"/>
        <w:rPr>
          <w:rFonts w:ascii="Arial" w:hAnsi="Arial" w:cs="Arial"/>
          <w:sz w:val="24"/>
          <w:szCs w:val="24"/>
        </w:rPr>
      </w:pPr>
      <w:r w:rsidRPr="00E95637">
        <w:rPr>
          <w:rFonts w:ascii="Arial" w:eastAsia="Times New Roman" w:hAnsi="Arial" w:cs="Arial"/>
          <w:kern w:val="3"/>
          <w:sz w:val="24"/>
          <w:szCs w:val="24"/>
          <w:lang w:eastAsia="en-GB"/>
          <w14:ligatures w14:val="none"/>
        </w:rPr>
        <w:t xml:space="preserve">The skills and knowledge you’ve developed in your degree will be valuable in a wide range of roles and sectors. If you’re thinking of looking further afield but aren’t sure where to start, why not </w:t>
      </w:r>
      <w:hyperlink r:id="rId49">
        <w:r w:rsidRPr="00E95637">
          <w:rPr>
            <w:rFonts w:ascii="Arial" w:eastAsia="Times New Roman" w:hAnsi="Arial" w:cs="Arial"/>
            <w:color w:val="0563C1" w:themeColor="hyperlink"/>
            <w:kern w:val="3"/>
            <w:sz w:val="24"/>
            <w:szCs w:val="24"/>
            <w:u w:val="single"/>
            <w:lang w:eastAsia="en-GB"/>
            <w14:ligatures w14:val="none"/>
          </w:rPr>
          <w:t>book an appointment</w:t>
        </w:r>
      </w:hyperlink>
      <w:r w:rsidRPr="00E95637">
        <w:rPr>
          <w:rFonts w:ascii="Arial" w:eastAsia="Times New Roman" w:hAnsi="Arial" w:cs="Arial"/>
          <w:kern w:val="3"/>
          <w:sz w:val="24"/>
          <w:szCs w:val="24"/>
          <w:lang w:eastAsia="en-GB"/>
          <w14:ligatures w14:val="none"/>
        </w:rPr>
        <w:t xml:space="preserve"> with one of our Careers Consultants? </w:t>
      </w:r>
      <w:r w:rsidRPr="00E95637">
        <w:rPr>
          <w:rFonts w:ascii="Arial" w:eastAsia="Arial" w:hAnsi="Arial" w:cs="Arial"/>
          <w:color w:val="000000" w:themeColor="text1"/>
          <w:kern w:val="3"/>
          <w:sz w:val="24"/>
          <w:szCs w:val="24"/>
          <w:lang w:eastAsia="en-GB"/>
          <w14:ligatures w14:val="none"/>
        </w:rPr>
        <w:t xml:space="preserve">Remember, graduates can use the Careers Centre for up to two years after they graduate. </w:t>
      </w:r>
    </w:p>
    <w:p w14:paraId="4DDF5F50" w14:textId="56D9AEE7" w:rsidR="004443FC" w:rsidRPr="00E95637" w:rsidRDefault="00E95637" w:rsidP="00E95637">
      <w:pPr>
        <w:suppressAutoHyphens/>
        <w:autoSpaceDN w:val="0"/>
        <w:spacing w:after="120" w:line="276" w:lineRule="auto"/>
        <w:jc w:val="both"/>
        <w:textAlignment w:val="baseline"/>
        <w:rPr>
          <w:rFonts w:ascii="Arial" w:eastAsia="Arial" w:hAnsi="Arial" w:cs="Arial"/>
          <w:color w:val="000000" w:themeColor="text1"/>
          <w:kern w:val="3"/>
          <w:sz w:val="24"/>
          <w:szCs w:val="24"/>
          <w:lang w:eastAsia="en-GB"/>
          <w14:ligatures w14:val="none"/>
        </w:rPr>
      </w:pPr>
      <w:r w:rsidRPr="00E95637">
        <w:rPr>
          <w:rFonts w:ascii="Arial" w:eastAsia="Arial" w:hAnsi="Arial" w:cs="Arial"/>
          <w:color w:val="000000" w:themeColor="text1"/>
          <w:kern w:val="3"/>
          <w:sz w:val="24"/>
          <w:szCs w:val="24"/>
          <w:lang w:eastAsia="en-GB"/>
          <w14:ligatures w14:val="none"/>
        </w:rPr>
        <w:t xml:space="preserve">Explore our </w:t>
      </w:r>
      <w:hyperlink r:id="rId50">
        <w:r w:rsidRPr="00E95637">
          <w:rPr>
            <w:rFonts w:ascii="Arial" w:eastAsia="Arial" w:hAnsi="Arial" w:cs="Arial"/>
            <w:color w:val="0563C1" w:themeColor="hyperlink"/>
            <w:kern w:val="3"/>
            <w:sz w:val="24"/>
            <w:szCs w:val="24"/>
            <w:u w:val="single"/>
            <w:lang w:eastAsia="en-GB"/>
            <w14:ligatures w14:val="none"/>
          </w:rPr>
          <w:t>Careers Blog</w:t>
        </w:r>
      </w:hyperlink>
      <w:r w:rsidRPr="00E95637">
        <w:rPr>
          <w:rFonts w:ascii="Arial" w:eastAsia="Arial" w:hAnsi="Arial" w:cs="Arial"/>
          <w:color w:val="000000" w:themeColor="text1"/>
          <w:kern w:val="3"/>
          <w:sz w:val="24"/>
          <w:szCs w:val="24"/>
          <w:lang w:eastAsia="en-GB"/>
          <w14:ligatures w14:val="none"/>
        </w:rPr>
        <w:t xml:space="preserve"> for more industry guidance and useful careers advice!</w:t>
      </w:r>
    </w:p>
    <w:sectPr w:rsidR="004443FC" w:rsidRPr="00E95637" w:rsidSect="00A92D6A">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B466" w14:textId="77777777" w:rsidR="00BA3FC8" w:rsidRDefault="00BA3FC8" w:rsidP="008E4C77">
      <w:pPr>
        <w:spacing w:after="0" w:line="240" w:lineRule="auto"/>
      </w:pPr>
      <w:r>
        <w:separator/>
      </w:r>
    </w:p>
  </w:endnote>
  <w:endnote w:type="continuationSeparator" w:id="0">
    <w:p w14:paraId="14F3C36B" w14:textId="77777777" w:rsidR="00BA3FC8" w:rsidRDefault="00BA3FC8" w:rsidP="008E4C77">
      <w:pPr>
        <w:spacing w:after="0" w:line="240" w:lineRule="auto"/>
      </w:pPr>
      <w:r>
        <w:continuationSeparator/>
      </w:r>
    </w:p>
  </w:endnote>
  <w:endnote w:type="continuationNotice" w:id="1">
    <w:p w14:paraId="1EBF5B2A" w14:textId="77777777" w:rsidR="00BA3FC8" w:rsidRDefault="00BA3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F370F8E"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FF4F05">
      <w:rPr>
        <w:rFonts w:ascii="Arial" w:hAnsi="Arial" w:cs="Arial"/>
        <w:lang w:val="en-US"/>
      </w:rPr>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5F9B" w14:textId="77777777" w:rsidR="00BA3FC8" w:rsidRDefault="00BA3FC8" w:rsidP="008E4C77">
      <w:pPr>
        <w:spacing w:after="0" w:line="240" w:lineRule="auto"/>
      </w:pPr>
      <w:r>
        <w:separator/>
      </w:r>
    </w:p>
  </w:footnote>
  <w:footnote w:type="continuationSeparator" w:id="0">
    <w:p w14:paraId="58DB7645" w14:textId="77777777" w:rsidR="00BA3FC8" w:rsidRDefault="00BA3FC8" w:rsidP="008E4C77">
      <w:pPr>
        <w:spacing w:after="0" w:line="240" w:lineRule="auto"/>
      </w:pPr>
      <w:r>
        <w:continuationSeparator/>
      </w:r>
    </w:p>
  </w:footnote>
  <w:footnote w:type="continuationNotice" w:id="1">
    <w:p w14:paraId="3C7F3A09" w14:textId="77777777" w:rsidR="00BA3FC8" w:rsidRDefault="00BA3F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B0F98"/>
    <w:multiLevelType w:val="hybridMultilevel"/>
    <w:tmpl w:val="6DD8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497A08A0"/>
    <w:multiLevelType w:val="hybridMultilevel"/>
    <w:tmpl w:val="0706E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6F275D"/>
    <w:multiLevelType w:val="hybridMultilevel"/>
    <w:tmpl w:val="97A872F6"/>
    <w:lvl w:ilvl="0" w:tplc="E684E7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A36B44"/>
    <w:multiLevelType w:val="hybridMultilevel"/>
    <w:tmpl w:val="CBDA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6"/>
  </w:num>
  <w:num w:numId="3" w16cid:durableId="2146115379">
    <w:abstractNumId w:val="34"/>
  </w:num>
  <w:num w:numId="4" w16cid:durableId="772822586">
    <w:abstractNumId w:val="0"/>
  </w:num>
  <w:num w:numId="5" w16cid:durableId="923954430">
    <w:abstractNumId w:val="18"/>
  </w:num>
  <w:num w:numId="6" w16cid:durableId="517159472">
    <w:abstractNumId w:val="23"/>
  </w:num>
  <w:num w:numId="7" w16cid:durableId="2055040922">
    <w:abstractNumId w:val="9"/>
  </w:num>
  <w:num w:numId="8" w16cid:durableId="1225722184">
    <w:abstractNumId w:val="31"/>
  </w:num>
  <w:num w:numId="9" w16cid:durableId="2129742458">
    <w:abstractNumId w:val="5"/>
  </w:num>
  <w:num w:numId="10" w16cid:durableId="19816247">
    <w:abstractNumId w:val="26"/>
  </w:num>
  <w:num w:numId="11" w16cid:durableId="856768878">
    <w:abstractNumId w:val="12"/>
  </w:num>
  <w:num w:numId="12" w16cid:durableId="1697122869">
    <w:abstractNumId w:val="20"/>
  </w:num>
  <w:num w:numId="13" w16cid:durableId="1342005658">
    <w:abstractNumId w:val="3"/>
  </w:num>
  <w:num w:numId="14" w16cid:durableId="376660473">
    <w:abstractNumId w:val="35"/>
  </w:num>
  <w:num w:numId="15" w16cid:durableId="1502888325">
    <w:abstractNumId w:val="11"/>
  </w:num>
  <w:num w:numId="16" w16cid:durableId="1401947553">
    <w:abstractNumId w:val="24"/>
  </w:num>
  <w:num w:numId="17" w16cid:durableId="593560385">
    <w:abstractNumId w:val="6"/>
  </w:num>
  <w:num w:numId="18" w16cid:durableId="76755906">
    <w:abstractNumId w:val="15"/>
  </w:num>
  <w:num w:numId="19" w16cid:durableId="1149249148">
    <w:abstractNumId w:val="29"/>
  </w:num>
  <w:num w:numId="20" w16cid:durableId="332992554">
    <w:abstractNumId w:val="22"/>
  </w:num>
  <w:num w:numId="21" w16cid:durableId="1540703188">
    <w:abstractNumId w:val="2"/>
  </w:num>
  <w:num w:numId="22" w16cid:durableId="1882209424">
    <w:abstractNumId w:val="4"/>
  </w:num>
  <w:num w:numId="23" w16cid:durableId="646517784">
    <w:abstractNumId w:val="8"/>
  </w:num>
  <w:num w:numId="24" w16cid:durableId="232355305">
    <w:abstractNumId w:val="30"/>
  </w:num>
  <w:num w:numId="25" w16cid:durableId="1286235055">
    <w:abstractNumId w:val="32"/>
  </w:num>
  <w:num w:numId="26" w16cid:durableId="1980375693">
    <w:abstractNumId w:val="27"/>
  </w:num>
  <w:num w:numId="27" w16cid:durableId="1176187231">
    <w:abstractNumId w:val="1"/>
  </w:num>
  <w:num w:numId="28" w16cid:durableId="31275337">
    <w:abstractNumId w:val="14"/>
  </w:num>
  <w:num w:numId="29" w16cid:durableId="1959724999">
    <w:abstractNumId w:val="17"/>
  </w:num>
  <w:num w:numId="30" w16cid:durableId="1535389377">
    <w:abstractNumId w:val="19"/>
  </w:num>
  <w:num w:numId="31" w16cid:durableId="1493646601">
    <w:abstractNumId w:val="25"/>
  </w:num>
  <w:num w:numId="32" w16cid:durableId="369841598">
    <w:abstractNumId w:val="13"/>
  </w:num>
  <w:num w:numId="33" w16cid:durableId="950550004">
    <w:abstractNumId w:val="33"/>
  </w:num>
  <w:num w:numId="34" w16cid:durableId="159857090">
    <w:abstractNumId w:val="7"/>
  </w:num>
  <w:num w:numId="35" w16cid:durableId="339310026">
    <w:abstractNumId w:val="21"/>
  </w:num>
  <w:num w:numId="36" w16cid:durableId="5922808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007A8"/>
    <w:rsid w:val="00026121"/>
    <w:rsid w:val="00043BC5"/>
    <w:rsid w:val="00044E13"/>
    <w:rsid w:val="000463F1"/>
    <w:rsid w:val="00062736"/>
    <w:rsid w:val="0009077F"/>
    <w:rsid w:val="00096760"/>
    <w:rsid w:val="000D5C12"/>
    <w:rsid w:val="000D6CF1"/>
    <w:rsid w:val="000D7748"/>
    <w:rsid w:val="000E35DC"/>
    <w:rsid w:val="000E4D5E"/>
    <w:rsid w:val="000F3A97"/>
    <w:rsid w:val="000F3BE6"/>
    <w:rsid w:val="0010533F"/>
    <w:rsid w:val="001516D0"/>
    <w:rsid w:val="00162E5F"/>
    <w:rsid w:val="00171DFF"/>
    <w:rsid w:val="00174F33"/>
    <w:rsid w:val="0017522A"/>
    <w:rsid w:val="00190981"/>
    <w:rsid w:val="001940B3"/>
    <w:rsid w:val="001A7416"/>
    <w:rsid w:val="001D37D9"/>
    <w:rsid w:val="001E4EE8"/>
    <w:rsid w:val="002018A0"/>
    <w:rsid w:val="0020455A"/>
    <w:rsid w:val="00211AA6"/>
    <w:rsid w:val="00212824"/>
    <w:rsid w:val="00225D36"/>
    <w:rsid w:val="002315D8"/>
    <w:rsid w:val="0023785F"/>
    <w:rsid w:val="002422A6"/>
    <w:rsid w:val="002515AA"/>
    <w:rsid w:val="002543B2"/>
    <w:rsid w:val="002807AC"/>
    <w:rsid w:val="00291138"/>
    <w:rsid w:val="002C0113"/>
    <w:rsid w:val="00335874"/>
    <w:rsid w:val="003468DC"/>
    <w:rsid w:val="00365CC2"/>
    <w:rsid w:val="00383F24"/>
    <w:rsid w:val="0039129A"/>
    <w:rsid w:val="003963F8"/>
    <w:rsid w:val="003B3479"/>
    <w:rsid w:val="003B452D"/>
    <w:rsid w:val="003B46FA"/>
    <w:rsid w:val="003C2802"/>
    <w:rsid w:val="003D1540"/>
    <w:rsid w:val="003E261F"/>
    <w:rsid w:val="003F1617"/>
    <w:rsid w:val="00416C74"/>
    <w:rsid w:val="0043320C"/>
    <w:rsid w:val="004443FC"/>
    <w:rsid w:val="00453B34"/>
    <w:rsid w:val="00460F70"/>
    <w:rsid w:val="004648CA"/>
    <w:rsid w:val="004651E5"/>
    <w:rsid w:val="004A54E2"/>
    <w:rsid w:val="004B1B94"/>
    <w:rsid w:val="004B3441"/>
    <w:rsid w:val="004C2A11"/>
    <w:rsid w:val="004E47FD"/>
    <w:rsid w:val="00503686"/>
    <w:rsid w:val="0051221A"/>
    <w:rsid w:val="005307C3"/>
    <w:rsid w:val="0054015D"/>
    <w:rsid w:val="00555997"/>
    <w:rsid w:val="00561CBC"/>
    <w:rsid w:val="0058045F"/>
    <w:rsid w:val="00591AC6"/>
    <w:rsid w:val="005B32E1"/>
    <w:rsid w:val="005C3087"/>
    <w:rsid w:val="005C7A69"/>
    <w:rsid w:val="005E3429"/>
    <w:rsid w:val="00617B27"/>
    <w:rsid w:val="006236AE"/>
    <w:rsid w:val="00623AED"/>
    <w:rsid w:val="00625DA2"/>
    <w:rsid w:val="00635507"/>
    <w:rsid w:val="00635C8D"/>
    <w:rsid w:val="0068588F"/>
    <w:rsid w:val="006A561C"/>
    <w:rsid w:val="006D0D16"/>
    <w:rsid w:val="006F408F"/>
    <w:rsid w:val="00700494"/>
    <w:rsid w:val="00700ADE"/>
    <w:rsid w:val="00705DEA"/>
    <w:rsid w:val="007309DB"/>
    <w:rsid w:val="007344A1"/>
    <w:rsid w:val="0074182E"/>
    <w:rsid w:val="00743AEE"/>
    <w:rsid w:val="0077584E"/>
    <w:rsid w:val="00783DF2"/>
    <w:rsid w:val="0078516A"/>
    <w:rsid w:val="00786E01"/>
    <w:rsid w:val="00795ADF"/>
    <w:rsid w:val="007B490D"/>
    <w:rsid w:val="007C669A"/>
    <w:rsid w:val="007D65B0"/>
    <w:rsid w:val="007E0B8C"/>
    <w:rsid w:val="007E56CD"/>
    <w:rsid w:val="007F1D5C"/>
    <w:rsid w:val="008070CF"/>
    <w:rsid w:val="00815144"/>
    <w:rsid w:val="00822090"/>
    <w:rsid w:val="008454DB"/>
    <w:rsid w:val="008543E9"/>
    <w:rsid w:val="008A10C5"/>
    <w:rsid w:val="008C043D"/>
    <w:rsid w:val="008C3DF1"/>
    <w:rsid w:val="008D05F8"/>
    <w:rsid w:val="008D6733"/>
    <w:rsid w:val="008E4C77"/>
    <w:rsid w:val="008F4D80"/>
    <w:rsid w:val="009375AD"/>
    <w:rsid w:val="00940ED6"/>
    <w:rsid w:val="00984463"/>
    <w:rsid w:val="00997A55"/>
    <w:rsid w:val="009A22D1"/>
    <w:rsid w:val="009A471B"/>
    <w:rsid w:val="009B52ED"/>
    <w:rsid w:val="009D2899"/>
    <w:rsid w:val="009E7616"/>
    <w:rsid w:val="00A319A5"/>
    <w:rsid w:val="00A448D5"/>
    <w:rsid w:val="00A44B2E"/>
    <w:rsid w:val="00A51C3F"/>
    <w:rsid w:val="00A717D6"/>
    <w:rsid w:val="00A90FFD"/>
    <w:rsid w:val="00A92D6A"/>
    <w:rsid w:val="00AB1334"/>
    <w:rsid w:val="00AC6A0A"/>
    <w:rsid w:val="00AD141A"/>
    <w:rsid w:val="00B04B95"/>
    <w:rsid w:val="00B04F25"/>
    <w:rsid w:val="00B05733"/>
    <w:rsid w:val="00B22C01"/>
    <w:rsid w:val="00B503B4"/>
    <w:rsid w:val="00B53ABC"/>
    <w:rsid w:val="00B80D0B"/>
    <w:rsid w:val="00B816AA"/>
    <w:rsid w:val="00B87EB3"/>
    <w:rsid w:val="00BA3FC8"/>
    <w:rsid w:val="00BA71A4"/>
    <w:rsid w:val="00BB0282"/>
    <w:rsid w:val="00BB3DD8"/>
    <w:rsid w:val="00BC5ECA"/>
    <w:rsid w:val="00BC668E"/>
    <w:rsid w:val="00BF464E"/>
    <w:rsid w:val="00C006BC"/>
    <w:rsid w:val="00C20356"/>
    <w:rsid w:val="00C20FC0"/>
    <w:rsid w:val="00C4426E"/>
    <w:rsid w:val="00C44F13"/>
    <w:rsid w:val="00C62283"/>
    <w:rsid w:val="00C84AA4"/>
    <w:rsid w:val="00C871A3"/>
    <w:rsid w:val="00CA752E"/>
    <w:rsid w:val="00CB3744"/>
    <w:rsid w:val="00CB5C43"/>
    <w:rsid w:val="00CC6A03"/>
    <w:rsid w:val="00CD7887"/>
    <w:rsid w:val="00D02F7D"/>
    <w:rsid w:val="00D11C59"/>
    <w:rsid w:val="00D26330"/>
    <w:rsid w:val="00D34736"/>
    <w:rsid w:val="00D43E5A"/>
    <w:rsid w:val="00D52045"/>
    <w:rsid w:val="00D5681D"/>
    <w:rsid w:val="00D7097E"/>
    <w:rsid w:val="00D73DA6"/>
    <w:rsid w:val="00D84F5D"/>
    <w:rsid w:val="00D91548"/>
    <w:rsid w:val="00D949D8"/>
    <w:rsid w:val="00D97151"/>
    <w:rsid w:val="00DA25D2"/>
    <w:rsid w:val="00DA4D0F"/>
    <w:rsid w:val="00DD5240"/>
    <w:rsid w:val="00DD62B4"/>
    <w:rsid w:val="00DE0D25"/>
    <w:rsid w:val="00DE3142"/>
    <w:rsid w:val="00DE50F5"/>
    <w:rsid w:val="00DE5DEA"/>
    <w:rsid w:val="00E11CAA"/>
    <w:rsid w:val="00E20B8C"/>
    <w:rsid w:val="00E2345D"/>
    <w:rsid w:val="00E306CD"/>
    <w:rsid w:val="00E33ED6"/>
    <w:rsid w:val="00E37F9D"/>
    <w:rsid w:val="00E45225"/>
    <w:rsid w:val="00E9469D"/>
    <w:rsid w:val="00E95637"/>
    <w:rsid w:val="00EC07AD"/>
    <w:rsid w:val="00EC757F"/>
    <w:rsid w:val="00ED71AF"/>
    <w:rsid w:val="00ED7FBC"/>
    <w:rsid w:val="00EE2941"/>
    <w:rsid w:val="00EF14D2"/>
    <w:rsid w:val="00F04E9E"/>
    <w:rsid w:val="00F05FD9"/>
    <w:rsid w:val="00F12635"/>
    <w:rsid w:val="00F55204"/>
    <w:rsid w:val="00F55A04"/>
    <w:rsid w:val="00F6733B"/>
    <w:rsid w:val="00FB0153"/>
    <w:rsid w:val="00FB311C"/>
    <w:rsid w:val="00FB72B6"/>
    <w:rsid w:val="00FB76F1"/>
    <w:rsid w:val="00FC328F"/>
    <w:rsid w:val="00FC3B57"/>
    <w:rsid w:val="00FC41CD"/>
    <w:rsid w:val="00FD7D01"/>
    <w:rsid w:val="00FE6ABC"/>
    <w:rsid w:val="00FE6CB3"/>
    <w:rsid w:val="00FF1C07"/>
    <w:rsid w:val="00FF4F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C62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469D"/>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BC668E"/>
    <w:rPr>
      <w:color w:val="605E5C"/>
      <w:shd w:val="clear" w:color="auto" w:fill="E1DFDD"/>
    </w:rPr>
  </w:style>
  <w:style w:type="character" w:customStyle="1" w:styleId="Heading2Char">
    <w:name w:val="Heading 2 Char"/>
    <w:basedOn w:val="DefaultParagraphFont"/>
    <w:link w:val="Heading2"/>
    <w:uiPriority w:val="9"/>
    <w:rsid w:val="00C622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469D"/>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civil-service-fast-streamer" TargetMode="External"/><Relationship Id="rId18" Type="http://schemas.openxmlformats.org/officeDocument/2006/relationships/hyperlink" Target="https://www.prospects.ac.uk/job-profiles/social-researcher" TargetMode="External"/><Relationship Id="rId26" Type="http://schemas.openxmlformats.org/officeDocument/2006/relationships/hyperlink" Target="https://www.prospects.ac.uk/job-profiles/marketing-executive" TargetMode="External"/><Relationship Id="rId39" Type="http://schemas.openxmlformats.org/officeDocument/2006/relationships/hyperlink" Target="https://www.jobsgopublic.com/?ga_client_id=15ee2f71-4fe0-46f7-9c82-4aed675d122c" TargetMode="External"/><Relationship Id="rId21" Type="http://schemas.openxmlformats.org/officeDocument/2006/relationships/hyperlink" Target="https://www.prospects.ac.uk/job-profiles/diplomatic-service-officer" TargetMode="External"/><Relationship Id="rId34" Type="http://schemas.openxmlformats.org/officeDocument/2006/relationships/hyperlink" Target="https://www.civilservicejobs.service.gov.uk/csr/index.cgi" TargetMode="External"/><Relationship Id="rId42" Type="http://schemas.openxmlformats.org/officeDocument/2006/relationships/hyperlink" Target="https://www.prospects.ac.uk/graduate-jobs" TargetMode="External"/><Relationship Id="rId47" Type="http://schemas.openxmlformats.org/officeDocument/2006/relationships/hyperlink" Target="https://www.findamasters.com/" TargetMode="External"/><Relationship Id="rId50" Type="http://schemas.openxmlformats.org/officeDocument/2006/relationships/hyperlink" Target="https://blogs.reading.ac.uk/care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political-risk-analyst" TargetMode="External"/><Relationship Id="rId29" Type="http://schemas.openxmlformats.org/officeDocument/2006/relationships/hyperlink" Target="https://www.prospects.ac.uk/job-profiles/armed-forces-operational-officer" TargetMode="External"/><Relationship Id="rId11" Type="http://schemas.openxmlformats.org/officeDocument/2006/relationships/image" Target="media/image2.png"/><Relationship Id="rId24" Type="http://schemas.openxmlformats.org/officeDocument/2006/relationships/hyperlink" Target="https://www.prospects.ac.uk/job-profiles/broadcast-journalist" TargetMode="External"/><Relationship Id="rId32" Type="http://schemas.openxmlformats.org/officeDocument/2006/relationships/hyperlink" Target="https://reading.targetconnect.net/student/login.html?remote=true" TargetMode="External"/><Relationship Id="rId37" Type="http://schemas.openxmlformats.org/officeDocument/2006/relationships/hyperlink" Target="https://graduates.nhs.uk/" TargetMode="External"/><Relationship Id="rId40" Type="http://schemas.openxmlformats.org/officeDocument/2006/relationships/hyperlink" Target="https://w4mp.org/" TargetMode="External"/><Relationship Id="rId45" Type="http://schemas.openxmlformats.org/officeDocument/2006/relationships/hyperlink" Target="https://jobs.theguardian.com/" TargetMode="External"/><Relationship Id="rId5" Type="http://schemas.openxmlformats.org/officeDocument/2006/relationships/styles" Target="styles.xml"/><Relationship Id="rId15" Type="http://schemas.openxmlformats.org/officeDocument/2006/relationships/hyperlink" Target="https://www.prospects.ac.uk/job-profiles/policy-officer" TargetMode="External"/><Relationship Id="rId23" Type="http://schemas.openxmlformats.org/officeDocument/2006/relationships/hyperlink" Target="https://www.prospects.ac.uk/job-profiles/newspaper-journalist" TargetMode="External"/><Relationship Id="rId28" Type="http://schemas.openxmlformats.org/officeDocument/2006/relationships/hyperlink" Target="https://www.prospects.ac.uk/job-profiles/international-aid-development-worker" TargetMode="External"/><Relationship Id="rId36" Type="http://schemas.openxmlformats.org/officeDocument/2006/relationships/hyperlink" Target="https://www.local.gov.uk/our-support/councillor-and-officer-development/national-graduate-development-programme" TargetMode="External"/><Relationship Id="rId49" Type="http://schemas.openxmlformats.org/officeDocument/2006/relationships/hyperlink" Target="https://www.reading.ac.uk/essentials/Careers/Advice-and-development/MyJobsOnline" TargetMode="External"/><Relationship Id="rId10" Type="http://schemas.openxmlformats.org/officeDocument/2006/relationships/image" Target="media/image1.png"/><Relationship Id="rId19" Type="http://schemas.openxmlformats.org/officeDocument/2006/relationships/hyperlink" Target="https://www.prospects.ac.uk/job-profiles/business-development-manager" TargetMode="External"/><Relationship Id="rId31" Type="http://schemas.openxmlformats.org/officeDocument/2006/relationships/hyperlink" Target="https://www.prospects.ac.uk/job-profiles" TargetMode="External"/><Relationship Id="rId44" Type="http://schemas.openxmlformats.org/officeDocument/2006/relationships/hyperlink" Target="https://www.milkround.com/"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government-social-research-officer" TargetMode="External"/><Relationship Id="rId22" Type="http://schemas.openxmlformats.org/officeDocument/2006/relationships/hyperlink" Target="https://www.prospects.ac.uk/job-profiles/local-government-officer" TargetMode="External"/><Relationship Id="rId27" Type="http://schemas.openxmlformats.org/officeDocument/2006/relationships/hyperlink" Target="https://www.prospects.ac.uk/job-profiles/intelligence-analyst" TargetMode="External"/><Relationship Id="rId30" Type="http://schemas.openxmlformats.org/officeDocument/2006/relationships/hyperlink" Target="https://www.prospects.ac.uk/job-profiles/higher-education-lecturer" TargetMode="External"/><Relationship Id="rId35" Type="http://schemas.openxmlformats.org/officeDocument/2006/relationships/hyperlink" Target="https://www.faststream.gov.uk/index.html" TargetMode="External"/><Relationship Id="rId43" Type="http://schemas.openxmlformats.org/officeDocument/2006/relationships/hyperlink" Target="https://targetjobs.co.uk/" TargetMode="External"/><Relationship Id="rId48" Type="http://schemas.openxmlformats.org/officeDocument/2006/relationships/hyperlink" Target="https://www.findaphd.com/"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public-affairs-consultant" TargetMode="External"/><Relationship Id="rId25" Type="http://schemas.openxmlformats.org/officeDocument/2006/relationships/hyperlink" Target="https://www.prospects.ac.uk/job-profiles/public-relations-officer" TargetMode="External"/><Relationship Id="rId33" Type="http://schemas.openxmlformats.org/officeDocument/2006/relationships/hyperlink" Target="https://www.reading.ac.uk/essentials/Careers/Gaining-experience" TargetMode="External"/><Relationship Id="rId38" Type="http://schemas.openxmlformats.org/officeDocument/2006/relationships/hyperlink" Target="https://www.lgjobs.com/?ga_client_id=5dc5afd9-316d-4f09-a326-83067c0f3260" TargetMode="External"/><Relationship Id="rId46" Type="http://schemas.openxmlformats.org/officeDocument/2006/relationships/hyperlink" Target="https://www.reading.ac.uk/ready-to-study/study/postgraduate-study.aspx" TargetMode="External"/><Relationship Id="rId20" Type="http://schemas.openxmlformats.org/officeDocument/2006/relationships/hyperlink" Target="https://www.prospects.ac.uk/job-profiles/charity-officer" TargetMode="External"/><Relationship Id="rId41" Type="http://schemas.openxmlformats.org/officeDocument/2006/relationships/hyperlink" Target="https://w4mp.org/"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94648-095E-401F-9932-87980C839B83}">
  <ds:schemaRefs>
    <ds:schemaRef ds:uri="603b1df1-6001-4224-a949-dbda7142d0e8"/>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26D15B61-CB67-4BA0-B46C-C70DBE541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Economice Subject Guide</dc:title>
  <dc:subject/>
  <dc:creator>Bethan Jones</dc:creator>
  <cp:keywords/>
  <dc:description/>
  <cp:lastModifiedBy>Bethan Jones</cp:lastModifiedBy>
  <cp:revision>4</cp:revision>
  <dcterms:created xsi:type="dcterms:W3CDTF">2023-08-31T09:46:00Z</dcterms:created>
  <dcterms:modified xsi:type="dcterms:W3CDTF">2023-08-31T09:47:00Z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