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2911BDF3" w:rsidR="004651E5" w:rsidRDefault="009A3B6C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2847A68D">
            <wp:simplePos x="0" y="0"/>
            <wp:positionH relativeFrom="column">
              <wp:posOffset>5189220</wp:posOffset>
            </wp:positionH>
            <wp:positionV relativeFrom="page">
              <wp:posOffset>614045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11516F65">
            <wp:simplePos x="0" y="0"/>
            <wp:positionH relativeFrom="column">
              <wp:posOffset>1905</wp:posOffset>
            </wp:positionH>
            <wp:positionV relativeFrom="page">
              <wp:posOffset>610235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7D866D08" w:rsidR="004651E5" w:rsidRDefault="004651E5"/>
    <w:p w14:paraId="775CC5B1" w14:textId="01C4ABA1" w:rsidR="00F12635" w:rsidRPr="00DB4FE6" w:rsidRDefault="00542B36" w:rsidP="00DB4FE6">
      <w:pPr>
        <w:pStyle w:val="Heading1"/>
        <w:rPr>
          <w:color w:val="0070C0"/>
          <w:sz w:val="84"/>
          <w:szCs w:val="84"/>
        </w:rPr>
      </w:pPr>
      <w:r w:rsidRPr="00DB4FE6">
        <w:rPr>
          <w:color w:val="0070C0"/>
          <w:sz w:val="84"/>
          <w:szCs w:val="84"/>
        </w:rPr>
        <w:t>LAW</w:t>
      </w:r>
    </w:p>
    <w:p w14:paraId="19026ADA" w14:textId="3F2CE47D" w:rsidR="00DB4025" w:rsidRPr="00DB4FE6" w:rsidRDefault="00DB4025" w:rsidP="00DB4FE6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DB4FE6">
        <w:rPr>
          <w:rFonts w:asciiTheme="minorBidi" w:hAnsiTheme="minorBidi" w:cstheme="minorBidi"/>
          <w:b/>
          <w:bCs/>
          <w:color w:val="auto"/>
          <w:sz w:val="36"/>
          <w:szCs w:val="36"/>
        </w:rPr>
        <w:t>Overview</w:t>
      </w:r>
    </w:p>
    <w:p w14:paraId="3BE7682D" w14:textId="5D0BEAD4" w:rsidR="00DB4025" w:rsidRPr="00DB4FE6" w:rsidRDefault="00DB4025" w:rsidP="00DB4025">
      <w:pPr>
        <w:pStyle w:val="UoRSubtitle"/>
        <w:spacing w:before="0" w:after="120" w:line="276" w:lineRule="auto"/>
        <w:jc w:val="both"/>
        <w:rPr>
          <w:rFonts w:ascii="Arial" w:eastAsiaTheme="minorEastAsia" w:hAnsi="Arial" w:cs="Arial"/>
          <w:b w:val="0"/>
          <w:sz w:val="24"/>
          <w:szCs w:val="24"/>
          <w:lang w:val="en-GB"/>
        </w:rPr>
      </w:pPr>
      <w:r w:rsidRPr="00DB4FE6">
        <w:rPr>
          <w:rFonts w:ascii="Arial" w:eastAsiaTheme="minorEastAsia" w:hAnsi="Arial" w:cs="Arial"/>
          <w:b w:val="0"/>
          <w:sz w:val="24"/>
          <w:szCs w:val="24"/>
          <w:lang w:val="en-GB"/>
        </w:rPr>
        <w:t>Studying law at Reading develops a range of skills that means Reading Law graduates are in demand with both law and non-law employers. Graduates from this discipline could work in many different fields and popular sectors include law, accountancy, banking, finance, business, consulting, management, public sector, marketing, advertising, and PR.</w:t>
      </w:r>
    </w:p>
    <w:p w14:paraId="7B84CD9C" w14:textId="77777777" w:rsidR="000863B7" w:rsidRPr="00DB4FE6" w:rsidRDefault="00DB4025" w:rsidP="00DB4FE6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DB4FE6">
        <w:rPr>
          <w:rFonts w:asciiTheme="minorBidi" w:hAnsiTheme="minorBidi" w:cstheme="minorBidi"/>
          <w:b/>
          <w:bCs/>
          <w:color w:val="auto"/>
          <w:sz w:val="36"/>
          <w:szCs w:val="36"/>
        </w:rPr>
        <w:t>Roles</w:t>
      </w:r>
    </w:p>
    <w:p w14:paraId="46BB7001" w14:textId="3CD96858" w:rsidR="000863B7" w:rsidRPr="00DB4FE6" w:rsidRDefault="000863B7" w:rsidP="000863B7">
      <w:pPr>
        <w:pStyle w:val="UoRSubtitle"/>
        <w:spacing w:before="0" w:after="120" w:line="276" w:lineRule="auto"/>
        <w:jc w:val="both"/>
        <w:rPr>
          <w:rFonts w:asciiTheme="minorBidi" w:hAnsiTheme="minorBidi" w:cstheme="minorBidi"/>
          <w:b w:val="0"/>
          <w:bCs/>
          <w:sz w:val="24"/>
          <w:szCs w:val="24"/>
        </w:rPr>
      </w:pPr>
      <w:r w:rsidRPr="00DB4FE6">
        <w:rPr>
          <w:rFonts w:asciiTheme="minorBidi" w:hAnsiTheme="minorBidi" w:cstheme="minorBidi"/>
          <w:b w:val="0"/>
          <w:bCs/>
          <w:sz w:val="24"/>
          <w:szCs w:val="24"/>
        </w:rPr>
        <w:t>Each job title links through to a broad job description, salary and conditions, entry requirements, typical recruiters, and links to further useful information.</w:t>
      </w:r>
    </w:p>
    <w:p w14:paraId="63CB2835" w14:textId="77777777" w:rsidR="00DB4025" w:rsidRPr="00DB4FE6" w:rsidRDefault="00DB4025" w:rsidP="00DB4025">
      <w:pPr>
        <w:pStyle w:val="Default"/>
        <w:numPr>
          <w:ilvl w:val="0"/>
          <w:numId w:val="33"/>
        </w:numPr>
        <w:spacing w:after="120" w:line="276" w:lineRule="auto"/>
        <w:jc w:val="both"/>
        <w:rPr>
          <w:rFonts w:asciiTheme="minorBidi" w:hAnsiTheme="minorBidi" w:cstheme="minorBidi"/>
        </w:rPr>
        <w:sectPr w:rsidR="00DB4025" w:rsidRPr="00DB4FE6" w:rsidSect="00783DF2">
          <w:footerReference w:type="default" r:id="rId12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</w:p>
    <w:p w14:paraId="1A84326C" w14:textId="745AEA72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  <w:u w:val="none"/>
        </w:rPr>
      </w:pPr>
      <w:hyperlink r:id="rId13" w:history="1">
        <w:r w:rsidR="00DB4025" w:rsidRPr="00DB4FE6">
          <w:rPr>
            <w:rStyle w:val="Hyperlink"/>
            <w:rFonts w:asciiTheme="minorBidi" w:hAnsiTheme="minorBidi" w:cstheme="minorBidi"/>
          </w:rPr>
          <w:t>Solicitor</w:t>
        </w:r>
      </w:hyperlink>
    </w:p>
    <w:p w14:paraId="5C8F29DB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14" w:history="1">
        <w:r w:rsidR="00DB4025" w:rsidRPr="00DB4FE6">
          <w:rPr>
            <w:rStyle w:val="Hyperlink"/>
            <w:rFonts w:asciiTheme="minorBidi" w:hAnsiTheme="minorBidi" w:cstheme="minorBidi"/>
          </w:rPr>
          <w:t>Barrister</w:t>
        </w:r>
      </w:hyperlink>
    </w:p>
    <w:p w14:paraId="7B45A17A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15" w:history="1">
        <w:r w:rsidR="00DB4025" w:rsidRPr="00DB4FE6">
          <w:rPr>
            <w:rStyle w:val="Hyperlink"/>
            <w:rFonts w:asciiTheme="minorBidi" w:hAnsiTheme="minorBidi" w:cstheme="minorBidi"/>
          </w:rPr>
          <w:t>Chartered Legal Executive</w:t>
        </w:r>
      </w:hyperlink>
    </w:p>
    <w:p w14:paraId="3950CD3E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16" w:history="1">
        <w:r w:rsidR="00DB4025" w:rsidRPr="00DB4FE6">
          <w:rPr>
            <w:rStyle w:val="Hyperlink"/>
            <w:rFonts w:asciiTheme="minorBidi" w:hAnsiTheme="minorBidi" w:cstheme="minorBidi"/>
          </w:rPr>
          <w:t>Paralegal work</w:t>
        </w:r>
      </w:hyperlink>
    </w:p>
    <w:p w14:paraId="6BDE8A2E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17" w:history="1">
        <w:r w:rsidR="00DB4025" w:rsidRPr="00DB4FE6">
          <w:rPr>
            <w:rStyle w:val="Hyperlink"/>
            <w:rFonts w:asciiTheme="minorBidi" w:hAnsiTheme="minorBidi" w:cstheme="minorBidi"/>
          </w:rPr>
          <w:t>Trade Mark Attorney</w:t>
        </w:r>
      </w:hyperlink>
    </w:p>
    <w:p w14:paraId="5367EB90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18" w:history="1">
        <w:r w:rsidR="00DB4025" w:rsidRPr="00DB4FE6">
          <w:rPr>
            <w:rStyle w:val="Hyperlink"/>
            <w:rFonts w:asciiTheme="minorBidi" w:hAnsiTheme="minorBidi" w:cstheme="minorBidi"/>
          </w:rPr>
          <w:t>Company Secretary</w:t>
        </w:r>
      </w:hyperlink>
    </w:p>
    <w:p w14:paraId="54C4E008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19" w:history="1">
        <w:r w:rsidR="00DB4025" w:rsidRPr="00DB4FE6">
          <w:rPr>
            <w:rStyle w:val="Hyperlink"/>
            <w:rFonts w:asciiTheme="minorBidi" w:hAnsiTheme="minorBidi" w:cstheme="minorBidi"/>
          </w:rPr>
          <w:t>Tax Advisor</w:t>
        </w:r>
      </w:hyperlink>
    </w:p>
    <w:p w14:paraId="1FD38241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20" w:history="1">
        <w:r w:rsidR="00DB4025" w:rsidRPr="00DB4FE6">
          <w:rPr>
            <w:rStyle w:val="Hyperlink"/>
            <w:rFonts w:asciiTheme="minorBidi" w:hAnsiTheme="minorBidi" w:cstheme="minorBidi"/>
          </w:rPr>
          <w:t>Chartered Accountant</w:t>
        </w:r>
      </w:hyperlink>
    </w:p>
    <w:p w14:paraId="1038A7F2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21" w:history="1">
        <w:r w:rsidR="00DB4025" w:rsidRPr="00DB4FE6">
          <w:rPr>
            <w:rStyle w:val="Hyperlink"/>
            <w:rFonts w:asciiTheme="minorBidi" w:hAnsiTheme="minorBidi" w:cstheme="minorBidi"/>
          </w:rPr>
          <w:t>Management Consultant</w:t>
        </w:r>
      </w:hyperlink>
    </w:p>
    <w:p w14:paraId="688FA875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22" w:history="1">
        <w:r w:rsidR="00DB4025" w:rsidRPr="00DB4FE6">
          <w:rPr>
            <w:rStyle w:val="Hyperlink"/>
            <w:rFonts w:asciiTheme="minorBidi" w:hAnsiTheme="minorBidi" w:cstheme="minorBidi"/>
          </w:rPr>
          <w:t>HR Officer</w:t>
        </w:r>
      </w:hyperlink>
    </w:p>
    <w:p w14:paraId="6A3E7D86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23" w:history="1">
        <w:r w:rsidR="00DB4025" w:rsidRPr="00DB4FE6">
          <w:rPr>
            <w:rStyle w:val="Hyperlink"/>
            <w:rFonts w:asciiTheme="minorBidi" w:hAnsiTheme="minorBidi" w:cstheme="minorBidi"/>
          </w:rPr>
          <w:t>Tax Inspector</w:t>
        </w:r>
      </w:hyperlink>
    </w:p>
    <w:p w14:paraId="7A626288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24" w:history="1">
        <w:r w:rsidR="00DB4025" w:rsidRPr="00DB4FE6">
          <w:rPr>
            <w:rStyle w:val="Hyperlink"/>
            <w:rFonts w:asciiTheme="minorBidi" w:hAnsiTheme="minorBidi" w:cstheme="minorBidi"/>
          </w:rPr>
          <w:t>Civil Service Fast Stream</w:t>
        </w:r>
      </w:hyperlink>
    </w:p>
    <w:p w14:paraId="3F52434D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25" w:history="1">
        <w:r w:rsidR="00DB4025" w:rsidRPr="00DB4FE6">
          <w:rPr>
            <w:rStyle w:val="Hyperlink"/>
            <w:rFonts w:asciiTheme="minorBidi" w:hAnsiTheme="minorBidi" w:cstheme="minorBidi"/>
          </w:rPr>
          <w:t>Corporate Investment Banker</w:t>
        </w:r>
      </w:hyperlink>
    </w:p>
    <w:p w14:paraId="51ECC6E0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26" w:history="1">
        <w:r w:rsidR="00DB4025" w:rsidRPr="00DB4FE6">
          <w:rPr>
            <w:rStyle w:val="Hyperlink"/>
            <w:rFonts w:asciiTheme="minorBidi" w:hAnsiTheme="minorBidi" w:cstheme="minorBidi"/>
          </w:rPr>
          <w:t>Local Government Officer</w:t>
        </w:r>
      </w:hyperlink>
    </w:p>
    <w:p w14:paraId="03965A6B" w14:textId="77777777" w:rsidR="00DB4025" w:rsidRPr="00DB4FE6" w:rsidRDefault="00000000" w:rsidP="000863B7">
      <w:pPr>
        <w:pStyle w:val="Default"/>
        <w:numPr>
          <w:ilvl w:val="0"/>
          <w:numId w:val="33"/>
        </w:numPr>
        <w:spacing w:line="276" w:lineRule="auto"/>
        <w:jc w:val="both"/>
        <w:rPr>
          <w:rStyle w:val="Hyperlink"/>
          <w:rFonts w:asciiTheme="minorBidi" w:hAnsiTheme="minorBidi" w:cstheme="minorBidi"/>
        </w:rPr>
      </w:pPr>
      <w:hyperlink r:id="rId27" w:history="1">
        <w:r w:rsidR="00DB4025" w:rsidRPr="00DB4FE6">
          <w:rPr>
            <w:rStyle w:val="Hyperlink"/>
            <w:rFonts w:asciiTheme="minorBidi" w:hAnsiTheme="minorBidi" w:cstheme="minorBidi"/>
          </w:rPr>
          <w:t>Intelligence Analyst</w:t>
        </w:r>
      </w:hyperlink>
    </w:p>
    <w:p w14:paraId="03D2768A" w14:textId="77777777" w:rsidR="00DB4025" w:rsidRPr="00DB4FE6" w:rsidRDefault="00DB4025" w:rsidP="00DB4025">
      <w:pPr>
        <w:pStyle w:val="Default"/>
        <w:spacing w:after="120" w:line="276" w:lineRule="auto"/>
        <w:jc w:val="both"/>
        <w:rPr>
          <w:rStyle w:val="Hyperlink"/>
          <w:rFonts w:asciiTheme="minorBidi" w:hAnsiTheme="minorBidi" w:cstheme="minorBidi"/>
        </w:rPr>
        <w:sectPr w:rsidR="00DB4025" w:rsidRPr="00DB4FE6" w:rsidSect="00DB4025">
          <w:type w:val="continuous"/>
          <w:pgSz w:w="11906" w:h="16838"/>
          <w:pgMar w:top="737" w:right="737" w:bottom="737" w:left="737" w:header="709" w:footer="709" w:gutter="227"/>
          <w:cols w:num="2" w:space="708"/>
          <w:docGrid w:linePitch="360"/>
        </w:sectPr>
      </w:pPr>
    </w:p>
    <w:p w14:paraId="17426771" w14:textId="53B9B361" w:rsidR="00AE049B" w:rsidRPr="00DB4FE6" w:rsidRDefault="00AE049B" w:rsidP="00AE049B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DB4FE6">
        <w:rPr>
          <w:rFonts w:asciiTheme="minorBidi" w:hAnsiTheme="minorBidi"/>
          <w:sz w:val="24"/>
          <w:szCs w:val="24"/>
        </w:rPr>
        <w:t xml:space="preserve">You can view additional job roles by using the </w:t>
      </w:r>
      <w:hyperlink r:id="rId28" w:history="1">
        <w:r w:rsidRPr="00DB4FE6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Pr="00DB4FE6">
        <w:rPr>
          <w:rFonts w:asciiTheme="minorBidi" w:hAnsiTheme="minorBidi"/>
          <w:sz w:val="24"/>
          <w:szCs w:val="24"/>
        </w:rPr>
        <w:t xml:space="preserve"> and </w:t>
      </w:r>
      <w:hyperlink r:id="rId29" w:history="1">
        <w:r w:rsidRPr="00DB4FE6">
          <w:rPr>
            <w:rStyle w:val="Hyperlink"/>
            <w:rFonts w:asciiTheme="minorBidi" w:hAnsiTheme="minorBidi"/>
            <w:sz w:val="24"/>
            <w:szCs w:val="24"/>
          </w:rPr>
          <w:t>Indeed.com</w:t>
        </w:r>
      </w:hyperlink>
      <w:r w:rsidRPr="00DB4FE6">
        <w:rPr>
          <w:rFonts w:asciiTheme="minorBidi" w:hAnsiTheme="minorBidi"/>
          <w:sz w:val="24"/>
          <w:szCs w:val="24"/>
        </w:rPr>
        <w:t xml:space="preserve"> websites.</w:t>
      </w:r>
    </w:p>
    <w:p w14:paraId="4B339634" w14:textId="51926609" w:rsidR="00DB4025" w:rsidRPr="00DB4FE6" w:rsidRDefault="00DB4025" w:rsidP="00DB4FE6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DB4FE6">
        <w:rPr>
          <w:rFonts w:asciiTheme="minorBidi" w:hAnsiTheme="minorBidi" w:cstheme="minorBidi"/>
          <w:b/>
          <w:bCs/>
          <w:color w:val="auto"/>
          <w:sz w:val="36"/>
          <w:szCs w:val="36"/>
        </w:rPr>
        <w:t>Building Experience</w:t>
      </w:r>
    </w:p>
    <w:p w14:paraId="6769B426" w14:textId="77777777" w:rsidR="00707743" w:rsidRPr="00DB4FE6" w:rsidRDefault="00707743" w:rsidP="00707743">
      <w:pPr>
        <w:pStyle w:val="ListParagraph"/>
        <w:numPr>
          <w:ilvl w:val="0"/>
          <w:numId w:val="35"/>
        </w:numPr>
        <w:spacing w:after="120"/>
        <w:contextualSpacing w:val="0"/>
        <w:rPr>
          <w:sz w:val="24"/>
        </w:rPr>
      </w:pPr>
      <w:r w:rsidRPr="00DB4FE6">
        <w:rPr>
          <w:sz w:val="24"/>
        </w:rPr>
        <w:t xml:space="preserve">Build work experience for example through </w:t>
      </w:r>
      <w:hyperlink r:id="rId30" w:history="1">
        <w:r w:rsidRPr="00DB4FE6">
          <w:rPr>
            <w:rStyle w:val="Hyperlink"/>
            <w:sz w:val="24"/>
          </w:rPr>
          <w:t>Campus Jobs</w:t>
        </w:r>
      </w:hyperlink>
      <w:r w:rsidRPr="00DB4FE6">
        <w:rPr>
          <w:sz w:val="24"/>
        </w:rPr>
        <w:t xml:space="preserve"> or </w:t>
      </w:r>
      <w:hyperlink r:id="rId31" w:history="1">
        <w:r w:rsidRPr="00DB4FE6">
          <w:rPr>
            <w:rStyle w:val="Hyperlink"/>
            <w:sz w:val="24"/>
          </w:rPr>
          <w:t>securing an internship</w:t>
        </w:r>
      </w:hyperlink>
    </w:p>
    <w:p w14:paraId="5D31121C" w14:textId="4FED2455" w:rsidR="00707743" w:rsidRPr="00DB4FE6" w:rsidRDefault="00707743" w:rsidP="00707743">
      <w:pPr>
        <w:pStyle w:val="ListParagraph"/>
        <w:numPr>
          <w:ilvl w:val="0"/>
          <w:numId w:val="35"/>
        </w:numPr>
        <w:spacing w:after="120"/>
        <w:contextualSpacing w:val="0"/>
        <w:rPr>
          <w:sz w:val="24"/>
        </w:rPr>
      </w:pPr>
      <w:r w:rsidRPr="00DB4FE6">
        <w:rPr>
          <w:sz w:val="24"/>
        </w:rPr>
        <w:t xml:space="preserve">Find volunteering opportunities such as </w:t>
      </w:r>
      <w:hyperlink r:id="rId32">
        <w:r w:rsidRPr="00DB4FE6">
          <w:rPr>
            <w:rStyle w:val="Hyperlink"/>
            <w:sz w:val="24"/>
            <w:szCs w:val="28"/>
            <w:lang w:val="en-US"/>
          </w:rPr>
          <w:t>Reading Voluntary Action</w:t>
        </w:r>
      </w:hyperlink>
      <w:r w:rsidRPr="00DB4FE6">
        <w:rPr>
          <w:sz w:val="24"/>
          <w:szCs w:val="28"/>
          <w:lang w:val="en-US"/>
        </w:rPr>
        <w:t xml:space="preserve"> and </w:t>
      </w:r>
      <w:hyperlink r:id="rId33">
        <w:r w:rsidR="00360003">
          <w:rPr>
            <w:rStyle w:val="Hyperlink"/>
            <w:sz w:val="24"/>
            <w:szCs w:val="28"/>
            <w:lang w:val="en-US"/>
          </w:rPr>
          <w:t>Reading Students' Union</w:t>
        </w:r>
      </w:hyperlink>
    </w:p>
    <w:p w14:paraId="3E90A320" w14:textId="77777777" w:rsidR="00707743" w:rsidRPr="00DB4FE6" w:rsidRDefault="00707743" w:rsidP="00707743">
      <w:pPr>
        <w:pStyle w:val="ListParagraph"/>
        <w:numPr>
          <w:ilvl w:val="0"/>
          <w:numId w:val="35"/>
        </w:numPr>
        <w:spacing w:after="120"/>
        <w:contextualSpacing w:val="0"/>
        <w:rPr>
          <w:sz w:val="24"/>
        </w:rPr>
      </w:pPr>
      <w:r w:rsidRPr="00DB4FE6">
        <w:rPr>
          <w:sz w:val="24"/>
        </w:rPr>
        <w:t xml:space="preserve">Apply for a paid research internship </w:t>
      </w:r>
      <w:hyperlink r:id="rId34" w:history="1">
        <w:r w:rsidRPr="00DB4FE6">
          <w:rPr>
            <w:rStyle w:val="Hyperlink"/>
            <w:sz w:val="24"/>
          </w:rPr>
          <w:t>UROP</w:t>
        </w:r>
      </w:hyperlink>
      <w:r w:rsidRPr="00DB4FE6">
        <w:rPr>
          <w:sz w:val="24"/>
        </w:rPr>
        <w:t xml:space="preserve"> (penultimate year students only)</w:t>
      </w:r>
    </w:p>
    <w:p w14:paraId="4DCECC21" w14:textId="77777777" w:rsidR="00707743" w:rsidRPr="00DB4FE6" w:rsidRDefault="00707743" w:rsidP="00707743">
      <w:pPr>
        <w:pStyle w:val="ListParagraph"/>
        <w:numPr>
          <w:ilvl w:val="0"/>
          <w:numId w:val="35"/>
        </w:numPr>
        <w:spacing w:after="120"/>
        <w:contextualSpacing w:val="0"/>
        <w:rPr>
          <w:sz w:val="24"/>
        </w:rPr>
      </w:pPr>
      <w:r w:rsidRPr="00DB4FE6">
        <w:rPr>
          <w:sz w:val="24"/>
        </w:rPr>
        <w:t xml:space="preserve">Apply for the </w:t>
      </w:r>
      <w:hyperlink r:id="rId35" w:history="1">
        <w:r w:rsidRPr="00DB4FE6">
          <w:rPr>
            <w:rStyle w:val="Hyperlink"/>
            <w:sz w:val="24"/>
          </w:rPr>
          <w:t>Reading Internship Scheme</w:t>
        </w:r>
      </w:hyperlink>
      <w:r w:rsidRPr="00DB4FE6">
        <w:rPr>
          <w:sz w:val="24"/>
        </w:rPr>
        <w:t xml:space="preserve"> – these are paid summer opportunities with local employers which are exclusive to UoR students. These opportunities, and many others are advertised on </w:t>
      </w:r>
      <w:hyperlink r:id="rId36" w:history="1">
        <w:r w:rsidRPr="00DB4FE6">
          <w:rPr>
            <w:rStyle w:val="Hyperlink"/>
            <w:sz w:val="24"/>
          </w:rPr>
          <w:t>My Jobs Online</w:t>
        </w:r>
      </w:hyperlink>
    </w:p>
    <w:p w14:paraId="1179EF19" w14:textId="77777777" w:rsidR="00707743" w:rsidRPr="00DB4FE6" w:rsidRDefault="00707743" w:rsidP="00707743">
      <w:pPr>
        <w:pStyle w:val="ListParagraph"/>
        <w:numPr>
          <w:ilvl w:val="0"/>
          <w:numId w:val="35"/>
        </w:numPr>
        <w:spacing w:after="120"/>
        <w:contextualSpacing w:val="0"/>
        <w:rPr>
          <w:sz w:val="24"/>
        </w:rPr>
      </w:pPr>
      <w:r w:rsidRPr="00DB4FE6">
        <w:rPr>
          <w:sz w:val="24"/>
        </w:rPr>
        <w:t xml:space="preserve">Get a </w:t>
      </w:r>
      <w:hyperlink r:id="rId37" w:history="1">
        <w:r w:rsidRPr="00DB4FE6">
          <w:rPr>
            <w:rStyle w:val="Hyperlink"/>
            <w:sz w:val="24"/>
          </w:rPr>
          <w:t>Thrive mentor</w:t>
        </w:r>
      </w:hyperlink>
      <w:r w:rsidRPr="00DB4FE6">
        <w:rPr>
          <w:sz w:val="24"/>
        </w:rPr>
        <w:t xml:space="preserve"> and build a relationship with a professional (penultimate year students only)</w:t>
      </w:r>
    </w:p>
    <w:p w14:paraId="0DD65525" w14:textId="518A594D" w:rsidR="00707743" w:rsidRPr="00DB4FE6" w:rsidRDefault="00707743" w:rsidP="00707743">
      <w:pPr>
        <w:pStyle w:val="ListParagraph"/>
        <w:numPr>
          <w:ilvl w:val="0"/>
          <w:numId w:val="35"/>
        </w:numPr>
        <w:spacing w:after="120"/>
        <w:contextualSpacing w:val="0"/>
        <w:rPr>
          <w:color w:val="FF0000"/>
          <w:sz w:val="24"/>
        </w:rPr>
      </w:pPr>
      <w:r w:rsidRPr="00DB4FE6">
        <w:rPr>
          <w:sz w:val="24"/>
        </w:rPr>
        <w:t xml:space="preserve">Get involved in a society: look at the full list of </w:t>
      </w:r>
      <w:hyperlink r:id="rId38" w:history="1">
        <w:r w:rsidRPr="00DB4FE6">
          <w:rPr>
            <w:rStyle w:val="Hyperlink"/>
            <w:sz w:val="24"/>
          </w:rPr>
          <w:t>societies</w:t>
        </w:r>
      </w:hyperlink>
      <w:r w:rsidRPr="00DB4FE6">
        <w:rPr>
          <w:sz w:val="24"/>
        </w:rPr>
        <w:t xml:space="preserve"> for one aligned to your interests</w:t>
      </w:r>
    </w:p>
    <w:p w14:paraId="728D35B8" w14:textId="77777777" w:rsidR="00707743" w:rsidRPr="00DB4FE6" w:rsidRDefault="00707743" w:rsidP="00707743">
      <w:pPr>
        <w:pStyle w:val="ListParagraph"/>
        <w:numPr>
          <w:ilvl w:val="0"/>
          <w:numId w:val="35"/>
        </w:numPr>
        <w:spacing w:after="120"/>
        <w:contextualSpacing w:val="0"/>
        <w:rPr>
          <w:sz w:val="24"/>
          <w:szCs w:val="28"/>
        </w:rPr>
      </w:pPr>
      <w:r w:rsidRPr="00DB4FE6">
        <w:rPr>
          <w:color w:val="000000"/>
          <w:sz w:val="24"/>
          <w:szCs w:val="28"/>
        </w:rPr>
        <w:t xml:space="preserve">If you are thinking about teaching as a possible career, you could consider volunteering for the University’s </w:t>
      </w:r>
      <w:hyperlink r:id="rId39" w:history="1">
        <w:r w:rsidRPr="00DB4FE6">
          <w:rPr>
            <w:rStyle w:val="Hyperlink"/>
            <w:sz w:val="24"/>
            <w:szCs w:val="28"/>
          </w:rPr>
          <w:t>Students in Schools</w:t>
        </w:r>
      </w:hyperlink>
      <w:r w:rsidRPr="00DB4FE6">
        <w:rPr>
          <w:color w:val="000000"/>
          <w:sz w:val="24"/>
          <w:szCs w:val="28"/>
        </w:rPr>
        <w:t xml:space="preserve"> scheme.</w:t>
      </w:r>
    </w:p>
    <w:p w14:paraId="6065BB81" w14:textId="56CD4450" w:rsidR="00DB4025" w:rsidRPr="003066B2" w:rsidRDefault="00DB4025" w:rsidP="003066B2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3066B2">
        <w:rPr>
          <w:rFonts w:asciiTheme="minorBidi" w:hAnsiTheme="minorBidi" w:cstheme="minorBidi"/>
          <w:b/>
          <w:bCs/>
          <w:color w:val="auto"/>
          <w:sz w:val="36"/>
          <w:szCs w:val="36"/>
        </w:rPr>
        <w:t xml:space="preserve">Finding Opportunities </w:t>
      </w:r>
    </w:p>
    <w:p w14:paraId="4B84C142" w14:textId="7E3EF768" w:rsidR="00DB4025" w:rsidRPr="003066B2" w:rsidRDefault="0044310C" w:rsidP="003066B2">
      <w:pPr>
        <w:autoSpaceDE w:val="0"/>
        <w:autoSpaceDN w:val="0"/>
        <w:adjustRightInd w:val="0"/>
        <w:spacing w:after="0"/>
        <w:rPr>
          <w:rStyle w:val="Hyperlink"/>
          <w:rFonts w:asciiTheme="minorBidi" w:hAnsiTheme="minorBidi"/>
          <w:b/>
          <w:bCs/>
          <w:color w:val="000000"/>
          <w:sz w:val="24"/>
          <w:szCs w:val="24"/>
          <w:u w:val="none"/>
        </w:rPr>
      </w:pPr>
      <w:r w:rsidRPr="003066B2">
        <w:rPr>
          <w:rStyle w:val="Hyperlink"/>
          <w:rFonts w:asciiTheme="minorBidi" w:hAnsiTheme="minorBidi"/>
          <w:b/>
          <w:bCs/>
          <w:color w:val="000000"/>
          <w:sz w:val="24"/>
          <w:szCs w:val="24"/>
          <w:u w:val="none"/>
        </w:rPr>
        <w:t>Law Careers</w:t>
      </w:r>
    </w:p>
    <w:p w14:paraId="42652E80" w14:textId="21B39E9B" w:rsidR="002E6B4B" w:rsidRPr="003066B2" w:rsidRDefault="00000000" w:rsidP="0077173B">
      <w:pPr>
        <w:autoSpaceDE w:val="0"/>
        <w:autoSpaceDN w:val="0"/>
        <w:adjustRightInd w:val="0"/>
        <w:spacing w:after="120"/>
        <w:rPr>
          <w:rFonts w:asciiTheme="minorBidi" w:hAnsiTheme="minorBidi"/>
          <w:color w:val="000000"/>
          <w:sz w:val="24"/>
          <w:szCs w:val="24"/>
        </w:rPr>
      </w:pPr>
      <w:hyperlink r:id="rId40" w:history="1">
        <w:r w:rsidR="00DB4025" w:rsidRPr="003066B2">
          <w:rPr>
            <w:rStyle w:val="Hyperlink"/>
            <w:rFonts w:asciiTheme="minorBidi" w:hAnsiTheme="minorBidi"/>
            <w:sz w:val="24"/>
            <w:szCs w:val="24"/>
          </w:rPr>
          <w:t>lawcareers.net</w:t>
        </w:r>
      </w:hyperlink>
      <w:r w:rsidR="001B522A" w:rsidRPr="003066B2">
        <w:rPr>
          <w:rFonts w:asciiTheme="minorBidi" w:hAnsiTheme="minorBidi"/>
          <w:sz w:val="24"/>
          <w:szCs w:val="24"/>
        </w:rPr>
        <w:t xml:space="preserve"> | </w:t>
      </w:r>
      <w:hyperlink r:id="rId41" w:history="1">
        <w:r w:rsidR="00DB4025" w:rsidRPr="003066B2">
          <w:rPr>
            <w:rStyle w:val="Hyperlink"/>
            <w:rFonts w:asciiTheme="minorBidi" w:hAnsiTheme="minorBidi"/>
            <w:sz w:val="24"/>
            <w:szCs w:val="24"/>
          </w:rPr>
          <w:t>targetjobs.co.uk/law</w:t>
        </w:r>
      </w:hyperlink>
      <w:r w:rsidR="001B522A" w:rsidRPr="003066B2">
        <w:rPr>
          <w:rFonts w:asciiTheme="minorBidi" w:hAnsiTheme="minorBidi"/>
          <w:sz w:val="24"/>
          <w:szCs w:val="24"/>
        </w:rPr>
        <w:t xml:space="preserve"> | </w:t>
      </w:r>
      <w:hyperlink r:id="rId42" w:history="1">
        <w:r w:rsidR="00DB4025" w:rsidRPr="003066B2">
          <w:rPr>
            <w:rStyle w:val="Hyperlink"/>
            <w:rFonts w:asciiTheme="minorBidi" w:hAnsiTheme="minorBidi"/>
            <w:sz w:val="24"/>
            <w:szCs w:val="24"/>
          </w:rPr>
          <w:t>allaboutlaw</w:t>
        </w:r>
      </w:hyperlink>
      <w:r w:rsidR="00DB4025" w:rsidRPr="003066B2">
        <w:rPr>
          <w:rStyle w:val="Hyperlink"/>
          <w:rFonts w:asciiTheme="minorBidi" w:hAnsiTheme="minorBidi"/>
          <w:sz w:val="24"/>
          <w:szCs w:val="24"/>
        </w:rPr>
        <w:t>.co.uk</w:t>
      </w:r>
      <w:r w:rsidR="00C9251E" w:rsidRPr="003066B2">
        <w:rPr>
          <w:rFonts w:asciiTheme="minorBidi" w:hAnsiTheme="minorBidi"/>
          <w:sz w:val="24"/>
          <w:szCs w:val="24"/>
        </w:rPr>
        <w:t xml:space="preserve"> | </w:t>
      </w:r>
      <w:hyperlink r:id="rId43" w:history="1">
        <w:r w:rsidR="00C9251E" w:rsidRPr="003066B2">
          <w:rPr>
            <w:rStyle w:val="Hyperlink"/>
            <w:rFonts w:asciiTheme="minorBidi" w:hAnsiTheme="minorBidi"/>
            <w:sz w:val="24"/>
            <w:szCs w:val="24"/>
          </w:rPr>
          <w:t>jobs.lawgazette</w:t>
        </w:r>
      </w:hyperlink>
      <w:r w:rsidR="00C9251E" w:rsidRPr="003066B2">
        <w:rPr>
          <w:rStyle w:val="Hyperlink"/>
          <w:rFonts w:asciiTheme="minorBidi" w:hAnsiTheme="minorBidi"/>
          <w:sz w:val="24"/>
          <w:szCs w:val="24"/>
        </w:rPr>
        <w:t>.co.uk</w:t>
      </w:r>
      <w:r w:rsidR="00C9251E" w:rsidRPr="003066B2">
        <w:rPr>
          <w:rFonts w:asciiTheme="minorBidi" w:hAnsiTheme="minorBidi"/>
          <w:sz w:val="24"/>
          <w:szCs w:val="24"/>
        </w:rPr>
        <w:t xml:space="preserve"> | </w:t>
      </w:r>
      <w:hyperlink r:id="rId44" w:history="1">
        <w:r w:rsidR="00C9251E" w:rsidRPr="003066B2">
          <w:rPr>
            <w:rStyle w:val="Hyperlink"/>
            <w:rFonts w:asciiTheme="minorBidi" w:hAnsiTheme="minorBidi"/>
            <w:sz w:val="24"/>
            <w:szCs w:val="24"/>
          </w:rPr>
          <w:t>legalweekjobs</w:t>
        </w:r>
      </w:hyperlink>
      <w:r w:rsidR="00C9251E" w:rsidRPr="003066B2">
        <w:rPr>
          <w:rStyle w:val="Hyperlink"/>
          <w:rFonts w:asciiTheme="minorBidi" w:hAnsiTheme="minorBidi"/>
          <w:sz w:val="24"/>
          <w:szCs w:val="24"/>
        </w:rPr>
        <w:t>.com</w:t>
      </w:r>
      <w:r w:rsidR="00C9251E" w:rsidRPr="003066B2">
        <w:rPr>
          <w:rFonts w:asciiTheme="minorBidi" w:hAnsiTheme="minorBidi"/>
          <w:sz w:val="24"/>
          <w:szCs w:val="24"/>
        </w:rPr>
        <w:t xml:space="preserve"> |</w:t>
      </w:r>
      <w:r w:rsidR="00C02390" w:rsidRPr="003066B2">
        <w:rPr>
          <w:rFonts w:asciiTheme="minorBidi" w:hAnsiTheme="minorBidi"/>
          <w:sz w:val="24"/>
          <w:szCs w:val="24"/>
        </w:rPr>
        <w:t xml:space="preserve"> </w:t>
      </w:r>
      <w:hyperlink r:id="rId45" w:history="1">
        <w:r w:rsidR="002E6B4B" w:rsidRPr="003066B2">
          <w:rPr>
            <w:rStyle w:val="Hyperlink"/>
            <w:rFonts w:asciiTheme="minorBidi" w:hAnsiTheme="minorBidi"/>
            <w:sz w:val="24"/>
            <w:szCs w:val="24"/>
          </w:rPr>
          <w:t>totallylegal</w:t>
        </w:r>
      </w:hyperlink>
      <w:r w:rsidR="002E6B4B" w:rsidRPr="003066B2">
        <w:rPr>
          <w:rStyle w:val="Hyperlink"/>
          <w:rFonts w:asciiTheme="minorBidi" w:hAnsiTheme="minorBidi"/>
          <w:sz w:val="24"/>
          <w:szCs w:val="24"/>
        </w:rPr>
        <w:t>.com</w:t>
      </w:r>
      <w:r w:rsidR="002E6B4B" w:rsidRPr="003066B2">
        <w:rPr>
          <w:rFonts w:asciiTheme="minorBidi" w:hAnsiTheme="minorBidi"/>
          <w:sz w:val="24"/>
          <w:szCs w:val="24"/>
        </w:rPr>
        <w:t xml:space="preserve"> | </w:t>
      </w:r>
      <w:hyperlink r:id="rId46" w:history="1">
        <w:r w:rsidR="0077173B" w:rsidRPr="003066B2">
          <w:rPr>
            <w:rStyle w:val="Hyperlink"/>
            <w:rFonts w:asciiTheme="minorBidi" w:hAnsiTheme="minorBidi"/>
            <w:sz w:val="24"/>
            <w:szCs w:val="24"/>
          </w:rPr>
          <w:t>pupillagegateway</w:t>
        </w:r>
      </w:hyperlink>
      <w:r w:rsidR="0077173B" w:rsidRPr="003066B2">
        <w:rPr>
          <w:rStyle w:val="Hyperlink"/>
          <w:rFonts w:asciiTheme="minorBidi" w:hAnsiTheme="minorBidi"/>
          <w:sz w:val="24"/>
          <w:szCs w:val="24"/>
        </w:rPr>
        <w:t>.com</w:t>
      </w:r>
      <w:r w:rsidR="0077173B" w:rsidRPr="003066B2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14:paraId="6EE1EAA6" w14:textId="6431A09C" w:rsidR="00C9251E" w:rsidRPr="003066B2" w:rsidRDefault="00C9251E" w:rsidP="003066B2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3066B2">
        <w:rPr>
          <w:rFonts w:asciiTheme="minorBidi" w:hAnsiTheme="minorBidi"/>
          <w:b/>
          <w:bCs/>
          <w:color w:val="000000"/>
          <w:sz w:val="24"/>
          <w:szCs w:val="24"/>
        </w:rPr>
        <w:lastRenderedPageBreak/>
        <w:t>Work Placements</w:t>
      </w:r>
    </w:p>
    <w:p w14:paraId="07587274" w14:textId="77777777" w:rsidR="00DB4025" w:rsidRPr="003066B2" w:rsidRDefault="00000000" w:rsidP="00C9251E">
      <w:pPr>
        <w:autoSpaceDE w:val="0"/>
        <w:autoSpaceDN w:val="0"/>
        <w:adjustRightInd w:val="0"/>
        <w:spacing w:after="120"/>
        <w:rPr>
          <w:rFonts w:asciiTheme="minorBidi" w:hAnsiTheme="minorBidi"/>
          <w:color w:val="000000"/>
          <w:sz w:val="24"/>
          <w:szCs w:val="24"/>
        </w:rPr>
      </w:pPr>
      <w:hyperlink r:id="rId47" w:history="1">
        <w:r w:rsidR="00DB4025" w:rsidRPr="003066B2">
          <w:rPr>
            <w:rStyle w:val="Hyperlink"/>
            <w:rFonts w:asciiTheme="minorBidi" w:hAnsiTheme="minorBidi"/>
            <w:sz w:val="24"/>
            <w:szCs w:val="24"/>
          </w:rPr>
          <w:t>Vacation scheme database</w:t>
        </w:r>
      </w:hyperlink>
      <w:r w:rsidR="00DB4025" w:rsidRPr="003066B2">
        <w:rPr>
          <w:rStyle w:val="Hyperlink"/>
          <w:rFonts w:asciiTheme="minorBidi" w:hAnsiTheme="minorBidi"/>
          <w:sz w:val="24"/>
          <w:szCs w:val="24"/>
        </w:rPr>
        <w:t xml:space="preserve"> (via lawcareers.net)</w:t>
      </w:r>
      <w:r w:rsidR="00DB4025" w:rsidRPr="003066B2">
        <w:rPr>
          <w:rFonts w:asciiTheme="minorBidi" w:hAnsiTheme="minorBidi"/>
          <w:color w:val="000000"/>
          <w:sz w:val="24"/>
          <w:szCs w:val="24"/>
        </w:rPr>
        <w:t xml:space="preserve">  </w:t>
      </w:r>
    </w:p>
    <w:p w14:paraId="66741FF6" w14:textId="1C7F93FE" w:rsidR="0077173B" w:rsidRPr="003066B2" w:rsidRDefault="0077173B" w:rsidP="003066B2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3066B2">
        <w:rPr>
          <w:rFonts w:asciiTheme="minorBidi" w:hAnsiTheme="minorBidi"/>
          <w:b/>
          <w:bCs/>
          <w:color w:val="000000"/>
          <w:sz w:val="24"/>
          <w:szCs w:val="24"/>
        </w:rPr>
        <w:t>Other Industries</w:t>
      </w:r>
    </w:p>
    <w:p w14:paraId="26BB158B" w14:textId="537E6AF8" w:rsidR="001B522A" w:rsidRPr="003066B2" w:rsidRDefault="00000000" w:rsidP="0077173B">
      <w:pPr>
        <w:autoSpaceDE w:val="0"/>
        <w:autoSpaceDN w:val="0"/>
        <w:adjustRightInd w:val="0"/>
        <w:spacing w:after="120"/>
        <w:rPr>
          <w:rStyle w:val="Hyperlink"/>
          <w:rFonts w:asciiTheme="minorBidi" w:hAnsiTheme="minorBidi"/>
          <w:color w:val="000000"/>
          <w:sz w:val="24"/>
          <w:szCs w:val="24"/>
          <w:u w:val="none"/>
        </w:rPr>
      </w:pPr>
      <w:hyperlink r:id="rId48" w:history="1">
        <w:r w:rsidR="00DB4025" w:rsidRPr="003066B2">
          <w:rPr>
            <w:rStyle w:val="Hyperlink"/>
            <w:rFonts w:asciiTheme="minorBidi" w:hAnsiTheme="minorBidi"/>
            <w:sz w:val="24"/>
            <w:szCs w:val="24"/>
          </w:rPr>
          <w:t>Accountancy, Banking and Finance</w:t>
        </w:r>
      </w:hyperlink>
      <w:r w:rsidR="00DB4025" w:rsidRPr="003066B2">
        <w:rPr>
          <w:rStyle w:val="Hyperlink"/>
          <w:rFonts w:asciiTheme="minorBidi" w:hAnsiTheme="minorBidi"/>
          <w:sz w:val="24"/>
          <w:szCs w:val="24"/>
        </w:rPr>
        <w:t xml:space="preserve"> (via prospects.ac.uk)</w:t>
      </w:r>
      <w:r w:rsidR="0077173B" w:rsidRPr="003066B2">
        <w:rPr>
          <w:rFonts w:asciiTheme="minorBidi" w:hAnsiTheme="minorBidi"/>
          <w:sz w:val="24"/>
          <w:szCs w:val="24"/>
        </w:rPr>
        <w:t xml:space="preserve"> | </w:t>
      </w:r>
      <w:hyperlink r:id="rId49" w:history="1">
        <w:r w:rsidR="00DB4025" w:rsidRPr="003066B2">
          <w:rPr>
            <w:rStyle w:val="Hyperlink"/>
            <w:rFonts w:asciiTheme="minorBidi" w:hAnsiTheme="minorBidi"/>
            <w:sz w:val="24"/>
            <w:szCs w:val="24"/>
          </w:rPr>
          <w:t>Business, Consultancy and Management</w:t>
        </w:r>
      </w:hyperlink>
      <w:r w:rsidR="00DB4025" w:rsidRPr="003066B2">
        <w:rPr>
          <w:rStyle w:val="Hyperlink"/>
          <w:rFonts w:asciiTheme="minorBidi" w:hAnsiTheme="minorBidi"/>
          <w:sz w:val="24"/>
          <w:szCs w:val="24"/>
        </w:rPr>
        <w:t xml:space="preserve"> (via prospects.ac.uk)</w:t>
      </w:r>
      <w:r w:rsidR="0077173B" w:rsidRPr="003066B2">
        <w:rPr>
          <w:rFonts w:asciiTheme="minorBidi" w:hAnsiTheme="minorBidi"/>
          <w:sz w:val="24"/>
          <w:szCs w:val="24"/>
        </w:rPr>
        <w:t xml:space="preserve"> | </w:t>
      </w:r>
      <w:hyperlink r:id="rId50" w:history="1">
        <w:r w:rsidR="00DB4025" w:rsidRPr="003066B2">
          <w:rPr>
            <w:rStyle w:val="Hyperlink"/>
            <w:rFonts w:asciiTheme="minorBidi" w:hAnsiTheme="minorBidi"/>
            <w:sz w:val="24"/>
            <w:szCs w:val="24"/>
          </w:rPr>
          <w:t>Public Service</w:t>
        </w:r>
      </w:hyperlink>
      <w:r w:rsidR="00DB4025" w:rsidRPr="003066B2">
        <w:rPr>
          <w:rStyle w:val="Hyperlink"/>
          <w:rFonts w:asciiTheme="minorBidi" w:hAnsiTheme="minorBidi"/>
          <w:sz w:val="24"/>
          <w:szCs w:val="24"/>
        </w:rPr>
        <w:t xml:space="preserve"> (via prospects.ac.uk)</w:t>
      </w:r>
      <w:r w:rsidR="0077173B" w:rsidRPr="003066B2">
        <w:rPr>
          <w:rFonts w:asciiTheme="minorBidi" w:hAnsiTheme="minorBidi"/>
          <w:sz w:val="24"/>
          <w:szCs w:val="24"/>
        </w:rPr>
        <w:t xml:space="preserve"> | </w:t>
      </w:r>
      <w:hyperlink r:id="rId51" w:history="1">
        <w:r w:rsidR="00DB4025" w:rsidRPr="003066B2">
          <w:rPr>
            <w:rStyle w:val="Hyperlink"/>
            <w:rFonts w:asciiTheme="minorBidi" w:hAnsiTheme="minorBidi"/>
            <w:sz w:val="24"/>
            <w:szCs w:val="24"/>
          </w:rPr>
          <w:t>Marketing, Advertising and PR</w:t>
        </w:r>
      </w:hyperlink>
      <w:r w:rsidR="00DB4025" w:rsidRPr="003066B2">
        <w:rPr>
          <w:rStyle w:val="Hyperlink"/>
          <w:rFonts w:asciiTheme="minorBidi" w:hAnsiTheme="minorBidi"/>
          <w:sz w:val="24"/>
          <w:szCs w:val="24"/>
        </w:rPr>
        <w:t xml:space="preserve"> (via prospects.ac.uk)</w:t>
      </w:r>
    </w:p>
    <w:p w14:paraId="6ED28A6B" w14:textId="56416B38" w:rsidR="001B522A" w:rsidRPr="003066B2" w:rsidRDefault="001B522A" w:rsidP="003066B2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r w:rsidRPr="003066B2">
        <w:rPr>
          <w:rFonts w:asciiTheme="minorBidi" w:hAnsiTheme="minorBidi"/>
          <w:b/>
          <w:sz w:val="24"/>
          <w:szCs w:val="24"/>
        </w:rPr>
        <w:t>Further Study/Research</w:t>
      </w:r>
    </w:p>
    <w:p w14:paraId="1E1513A0" w14:textId="5DA8947F" w:rsidR="001B522A" w:rsidRPr="003066B2" w:rsidRDefault="00000000" w:rsidP="00C02390">
      <w:pPr>
        <w:autoSpaceDE w:val="0"/>
        <w:autoSpaceDN w:val="0"/>
        <w:adjustRightInd w:val="0"/>
        <w:spacing w:after="120"/>
        <w:rPr>
          <w:rFonts w:asciiTheme="minorBidi" w:hAnsiTheme="minorBidi"/>
          <w:color w:val="000000"/>
          <w:sz w:val="24"/>
          <w:szCs w:val="24"/>
        </w:rPr>
      </w:pPr>
      <w:hyperlink r:id="rId52" w:history="1">
        <w:r w:rsidR="001B522A" w:rsidRPr="003066B2">
          <w:rPr>
            <w:rStyle w:val="Hyperlink"/>
            <w:rFonts w:asciiTheme="minorBidi" w:hAnsiTheme="minorBidi"/>
            <w:sz w:val="24"/>
            <w:szCs w:val="24"/>
          </w:rPr>
          <w:t>University of Reading</w:t>
        </w:r>
      </w:hyperlink>
      <w:r w:rsidR="001B522A" w:rsidRPr="003066B2">
        <w:rPr>
          <w:rFonts w:asciiTheme="minorBidi" w:hAnsiTheme="minorBidi"/>
          <w:sz w:val="24"/>
          <w:szCs w:val="24"/>
        </w:rPr>
        <w:t xml:space="preserve"> | </w:t>
      </w:r>
      <w:hyperlink r:id="rId53" w:history="1">
        <w:r w:rsidR="001B522A" w:rsidRPr="003066B2">
          <w:rPr>
            <w:rStyle w:val="Hyperlink"/>
            <w:rFonts w:asciiTheme="minorBidi" w:hAnsiTheme="minorBidi"/>
            <w:sz w:val="24"/>
            <w:szCs w:val="24"/>
          </w:rPr>
          <w:t>Find a Masters</w:t>
        </w:r>
      </w:hyperlink>
      <w:r w:rsidR="001B522A" w:rsidRPr="003066B2">
        <w:rPr>
          <w:rFonts w:asciiTheme="minorBidi" w:hAnsiTheme="minorBidi"/>
          <w:sz w:val="24"/>
          <w:szCs w:val="24"/>
        </w:rPr>
        <w:t xml:space="preserve"> | </w:t>
      </w:r>
      <w:hyperlink r:id="rId54" w:history="1">
        <w:r w:rsidR="001B522A" w:rsidRPr="003066B2">
          <w:rPr>
            <w:rStyle w:val="Hyperlink"/>
            <w:rFonts w:asciiTheme="minorBidi" w:hAnsiTheme="minorBidi"/>
            <w:sz w:val="24"/>
            <w:szCs w:val="24"/>
          </w:rPr>
          <w:t>Find a PhD</w:t>
        </w:r>
      </w:hyperlink>
      <w:r w:rsidR="00C9251E" w:rsidRPr="003066B2">
        <w:rPr>
          <w:rFonts w:asciiTheme="minorBidi" w:hAnsiTheme="minorBidi"/>
          <w:sz w:val="24"/>
          <w:szCs w:val="24"/>
        </w:rPr>
        <w:t xml:space="preserve"> | </w:t>
      </w:r>
      <w:hyperlink r:id="rId55" w:history="1">
        <w:r w:rsidR="00C9251E" w:rsidRPr="003066B2">
          <w:rPr>
            <w:rStyle w:val="Hyperlink"/>
            <w:rFonts w:asciiTheme="minorBidi" w:hAnsiTheme="minorBidi"/>
            <w:sz w:val="24"/>
            <w:szCs w:val="24"/>
          </w:rPr>
          <w:t>Training contract database</w:t>
        </w:r>
      </w:hyperlink>
      <w:r w:rsidR="00C9251E" w:rsidRPr="003066B2">
        <w:rPr>
          <w:rStyle w:val="Hyperlink"/>
          <w:rFonts w:asciiTheme="minorBidi" w:hAnsiTheme="minorBidi"/>
          <w:sz w:val="24"/>
          <w:szCs w:val="24"/>
        </w:rPr>
        <w:t xml:space="preserve"> (via lawcareers.net)</w:t>
      </w:r>
      <w:r w:rsidR="00C9251E" w:rsidRPr="003066B2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14:paraId="299E9234" w14:textId="77777777" w:rsidR="001B522A" w:rsidRPr="003066B2" w:rsidRDefault="001B522A" w:rsidP="003066B2">
      <w:pPr>
        <w:spacing w:after="0"/>
        <w:rPr>
          <w:rFonts w:asciiTheme="minorBidi" w:hAnsiTheme="minorBidi"/>
          <w:b/>
          <w:sz w:val="24"/>
          <w:szCs w:val="24"/>
        </w:rPr>
      </w:pPr>
      <w:r w:rsidRPr="003066B2">
        <w:rPr>
          <w:rFonts w:asciiTheme="minorBidi" w:hAnsiTheme="minorBidi"/>
          <w:b/>
          <w:sz w:val="24"/>
          <w:szCs w:val="24"/>
        </w:rPr>
        <w:t>Graduate Jobs</w:t>
      </w:r>
    </w:p>
    <w:p w14:paraId="435BADC1" w14:textId="77777777" w:rsidR="001B522A" w:rsidRPr="003066B2" w:rsidRDefault="00000000" w:rsidP="001B522A">
      <w:pPr>
        <w:spacing w:after="120"/>
        <w:rPr>
          <w:rFonts w:asciiTheme="minorBidi" w:hAnsiTheme="minorBidi"/>
          <w:sz w:val="24"/>
          <w:szCs w:val="24"/>
        </w:rPr>
      </w:pPr>
      <w:hyperlink r:id="rId56" w:history="1">
        <w:r w:rsidR="001B522A" w:rsidRPr="003066B2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="001B522A" w:rsidRPr="003066B2">
        <w:rPr>
          <w:rStyle w:val="Hyperlink"/>
          <w:rFonts w:asciiTheme="minorBidi" w:hAnsiTheme="minorBidi"/>
          <w:sz w:val="24"/>
          <w:szCs w:val="24"/>
        </w:rPr>
        <w:t>.ac.uk</w:t>
      </w:r>
      <w:r w:rsidR="001B522A" w:rsidRPr="003066B2">
        <w:rPr>
          <w:rFonts w:asciiTheme="minorBidi" w:hAnsiTheme="minorBidi"/>
          <w:sz w:val="24"/>
          <w:szCs w:val="24"/>
        </w:rPr>
        <w:t xml:space="preserve"> | </w:t>
      </w:r>
      <w:hyperlink r:id="rId57" w:history="1">
        <w:r w:rsidR="001B522A" w:rsidRPr="003066B2">
          <w:rPr>
            <w:rStyle w:val="Hyperlink"/>
            <w:rFonts w:asciiTheme="minorBidi" w:hAnsiTheme="minorBidi"/>
            <w:sz w:val="24"/>
            <w:szCs w:val="24"/>
          </w:rPr>
          <w:t>targetjobs</w:t>
        </w:r>
      </w:hyperlink>
      <w:r w:rsidR="001B522A" w:rsidRPr="003066B2">
        <w:rPr>
          <w:rStyle w:val="Hyperlink"/>
          <w:rFonts w:asciiTheme="minorBidi" w:hAnsiTheme="minorBidi"/>
          <w:sz w:val="24"/>
          <w:szCs w:val="24"/>
        </w:rPr>
        <w:t>.co.uk</w:t>
      </w:r>
      <w:r w:rsidR="001B522A" w:rsidRPr="003066B2">
        <w:rPr>
          <w:rFonts w:asciiTheme="minorBidi" w:hAnsiTheme="minorBidi"/>
          <w:sz w:val="24"/>
          <w:szCs w:val="24"/>
        </w:rPr>
        <w:t xml:space="preserve"> | </w:t>
      </w:r>
      <w:hyperlink r:id="rId58" w:history="1">
        <w:r w:rsidR="001B522A" w:rsidRPr="003066B2">
          <w:rPr>
            <w:rStyle w:val="Hyperlink"/>
            <w:rFonts w:asciiTheme="minorBidi" w:hAnsiTheme="minorBidi"/>
            <w:sz w:val="24"/>
            <w:szCs w:val="24"/>
          </w:rPr>
          <w:t>milkround</w:t>
        </w:r>
      </w:hyperlink>
      <w:r w:rsidR="001B522A" w:rsidRPr="003066B2">
        <w:rPr>
          <w:rStyle w:val="Hyperlink"/>
          <w:rFonts w:asciiTheme="minorBidi" w:hAnsiTheme="minorBidi"/>
          <w:sz w:val="24"/>
          <w:szCs w:val="24"/>
        </w:rPr>
        <w:t>.com</w:t>
      </w:r>
      <w:r w:rsidR="001B522A" w:rsidRPr="003066B2">
        <w:rPr>
          <w:rFonts w:asciiTheme="minorBidi" w:hAnsiTheme="minorBidi"/>
          <w:sz w:val="24"/>
          <w:szCs w:val="24"/>
        </w:rPr>
        <w:t xml:space="preserve"> | </w:t>
      </w:r>
      <w:hyperlink r:id="rId59" w:history="1">
        <w:r w:rsidR="001B522A" w:rsidRPr="003066B2">
          <w:rPr>
            <w:rStyle w:val="Hyperlink"/>
            <w:rFonts w:asciiTheme="minorBidi" w:hAnsiTheme="minorBidi"/>
            <w:sz w:val="24"/>
            <w:szCs w:val="24"/>
          </w:rPr>
          <w:t>ratemyplacement</w:t>
        </w:r>
      </w:hyperlink>
      <w:r w:rsidR="001B522A" w:rsidRPr="003066B2">
        <w:rPr>
          <w:rStyle w:val="Hyperlink"/>
          <w:rFonts w:asciiTheme="minorBidi" w:hAnsiTheme="minorBidi"/>
          <w:sz w:val="24"/>
          <w:szCs w:val="24"/>
        </w:rPr>
        <w:t xml:space="preserve">.co.uk </w:t>
      </w:r>
      <w:r w:rsidR="001B522A" w:rsidRPr="003066B2">
        <w:rPr>
          <w:rFonts w:asciiTheme="minorBidi" w:hAnsiTheme="minorBidi"/>
          <w:sz w:val="24"/>
          <w:szCs w:val="24"/>
        </w:rPr>
        <w:t xml:space="preserve">| </w:t>
      </w:r>
      <w:hyperlink r:id="rId60" w:history="1">
        <w:r w:rsidR="001B522A" w:rsidRPr="003066B2">
          <w:rPr>
            <w:rStyle w:val="Hyperlink"/>
            <w:rFonts w:asciiTheme="minorBidi" w:hAnsiTheme="minorBidi"/>
            <w:sz w:val="24"/>
            <w:szCs w:val="24"/>
          </w:rPr>
          <w:t>gradcracker</w:t>
        </w:r>
      </w:hyperlink>
      <w:r w:rsidR="001B522A" w:rsidRPr="003066B2">
        <w:rPr>
          <w:rStyle w:val="Hyperlink"/>
          <w:rFonts w:asciiTheme="minorBidi" w:hAnsiTheme="minorBidi"/>
          <w:sz w:val="24"/>
          <w:szCs w:val="24"/>
        </w:rPr>
        <w:t>.com</w:t>
      </w:r>
      <w:r w:rsidR="001B522A" w:rsidRPr="003066B2">
        <w:rPr>
          <w:rFonts w:asciiTheme="minorBidi" w:hAnsiTheme="minorBidi"/>
          <w:sz w:val="24"/>
          <w:szCs w:val="24"/>
        </w:rPr>
        <w:t xml:space="preserve"> </w:t>
      </w:r>
    </w:p>
    <w:p w14:paraId="4BF1AEC4" w14:textId="69198F1C" w:rsidR="00DB4025" w:rsidRPr="003066B2" w:rsidRDefault="00DB4025" w:rsidP="003066B2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3066B2">
        <w:rPr>
          <w:rFonts w:asciiTheme="minorBidi" w:hAnsiTheme="minorBidi" w:cstheme="minorBidi"/>
          <w:b/>
          <w:bCs/>
          <w:color w:val="auto"/>
          <w:sz w:val="36"/>
          <w:szCs w:val="36"/>
        </w:rPr>
        <w:t xml:space="preserve">Exploring Further </w:t>
      </w:r>
    </w:p>
    <w:p w14:paraId="3B2A69E9" w14:textId="604681C9" w:rsidR="00C02390" w:rsidRPr="003066B2" w:rsidRDefault="00C02390" w:rsidP="00C0239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066B2">
        <w:rPr>
          <w:rFonts w:ascii="Arial" w:hAnsi="Arial" w:cs="Arial"/>
          <w:sz w:val="24"/>
          <w:szCs w:val="24"/>
        </w:rPr>
        <w:t xml:space="preserve">There are many professional bodies associated with these areas which can provide useful information for example, </w:t>
      </w:r>
      <w:hyperlink r:id="rId61" w:history="1">
        <w:r w:rsidR="00DB7B97" w:rsidRPr="003066B2">
          <w:rPr>
            <w:rStyle w:val="Hyperlink"/>
            <w:rFonts w:ascii="Arial" w:hAnsi="Arial" w:cs="Arial"/>
            <w:sz w:val="24"/>
            <w:szCs w:val="24"/>
          </w:rPr>
          <w:t>Lawyers in Local Government</w:t>
        </w:r>
      </w:hyperlink>
      <w:r w:rsidR="00F97C43" w:rsidRPr="003066B2">
        <w:rPr>
          <w:rFonts w:ascii="Arial" w:hAnsi="Arial" w:cs="Arial"/>
          <w:sz w:val="24"/>
          <w:szCs w:val="24"/>
        </w:rPr>
        <w:t xml:space="preserve">, </w:t>
      </w:r>
      <w:hyperlink r:id="rId62" w:history="1">
        <w:r w:rsidR="00F97C43" w:rsidRPr="003066B2">
          <w:rPr>
            <w:rStyle w:val="Hyperlink"/>
            <w:rFonts w:ascii="Arial" w:hAnsi="Arial" w:cs="Arial"/>
            <w:sz w:val="24"/>
            <w:szCs w:val="24"/>
          </w:rPr>
          <w:t>The Bar Council</w:t>
        </w:r>
      </w:hyperlink>
      <w:r w:rsidR="0069752B" w:rsidRPr="003066B2">
        <w:rPr>
          <w:rFonts w:ascii="Arial" w:hAnsi="Arial" w:cs="Arial"/>
          <w:sz w:val="24"/>
          <w:szCs w:val="24"/>
        </w:rPr>
        <w:t xml:space="preserve"> and </w:t>
      </w:r>
      <w:hyperlink r:id="rId63" w:history="1">
        <w:r w:rsidR="0069752B" w:rsidRPr="003066B2">
          <w:rPr>
            <w:rStyle w:val="Hyperlink"/>
            <w:rFonts w:ascii="Arial" w:hAnsi="Arial" w:cs="Arial"/>
            <w:sz w:val="24"/>
            <w:szCs w:val="24"/>
          </w:rPr>
          <w:t>The Law Society</w:t>
        </w:r>
      </w:hyperlink>
      <w:r w:rsidR="0069752B" w:rsidRPr="003066B2">
        <w:rPr>
          <w:rFonts w:ascii="Arial" w:hAnsi="Arial" w:cs="Arial"/>
          <w:sz w:val="24"/>
          <w:szCs w:val="24"/>
        </w:rPr>
        <w:t>.</w:t>
      </w:r>
    </w:p>
    <w:p w14:paraId="5FD682C7" w14:textId="77777777" w:rsidR="003066B2" w:rsidRPr="00443A66" w:rsidRDefault="003066B2" w:rsidP="003066B2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A66">
        <w:rPr>
          <w:rFonts w:ascii="Arial" w:hAnsi="Arial" w:cs="Arial"/>
          <w:sz w:val="24"/>
          <w:szCs w:val="24"/>
        </w:rPr>
        <w:t xml:space="preserve">The skills and knowledge you’ve developed in your degree will be valuable in a wide range of roles and sectors. If you’re thinking of looking further afield but aren’t sure where to start, why not </w:t>
      </w:r>
      <w:hyperlink r:id="rId64">
        <w:r w:rsidRPr="00443A66">
          <w:rPr>
            <w:rStyle w:val="Hyperlink"/>
            <w:rFonts w:ascii="Arial" w:hAnsi="Arial" w:cs="Arial"/>
            <w:sz w:val="24"/>
            <w:szCs w:val="24"/>
          </w:rPr>
          <w:t>book an appointment</w:t>
        </w:r>
      </w:hyperlink>
      <w:r w:rsidRPr="00443A66">
        <w:rPr>
          <w:rFonts w:ascii="Arial" w:hAnsi="Arial" w:cs="Arial"/>
          <w:sz w:val="24"/>
          <w:szCs w:val="24"/>
        </w:rPr>
        <w:t xml:space="preserve"> with one of our Careers Consultants? </w:t>
      </w:r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Remember, graduates can use the Careers Centre for up to two years after they graduate. </w:t>
      </w:r>
    </w:p>
    <w:p w14:paraId="0C07DB73" w14:textId="3073B7C9" w:rsidR="003066B2" w:rsidRPr="003066B2" w:rsidRDefault="003066B2" w:rsidP="003066B2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Explore our </w:t>
      </w:r>
      <w:hyperlink r:id="rId65">
        <w:r w:rsidRPr="00443A66">
          <w:rPr>
            <w:rStyle w:val="Hyperlink"/>
            <w:rFonts w:ascii="Arial" w:eastAsia="Arial" w:hAnsi="Arial" w:cs="Arial"/>
            <w:sz w:val="24"/>
            <w:szCs w:val="24"/>
          </w:rPr>
          <w:t>Careers Blog</w:t>
        </w:r>
      </w:hyperlink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industry guidance and useful careers advice!</w:t>
      </w:r>
      <w:r>
        <w:rPr>
          <w:rFonts w:ascii="Arial" w:hAnsi="Arial" w:cs="Arial"/>
        </w:rPr>
        <w:tab/>
      </w:r>
    </w:p>
    <w:sectPr w:rsidR="003066B2" w:rsidRPr="003066B2" w:rsidSect="00DB4025">
      <w:type w:val="continuous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0258" w14:textId="77777777" w:rsidR="009D353C" w:rsidRDefault="009D353C" w:rsidP="008E4C77">
      <w:pPr>
        <w:spacing w:after="0" w:line="240" w:lineRule="auto"/>
      </w:pPr>
      <w:r>
        <w:separator/>
      </w:r>
    </w:p>
  </w:endnote>
  <w:endnote w:type="continuationSeparator" w:id="0">
    <w:p w14:paraId="7B985F03" w14:textId="77777777" w:rsidR="009D353C" w:rsidRDefault="009D353C" w:rsidP="008E4C77">
      <w:pPr>
        <w:spacing w:after="0" w:line="240" w:lineRule="auto"/>
      </w:pPr>
      <w:r>
        <w:continuationSeparator/>
      </w:r>
    </w:p>
  </w:endnote>
  <w:endnote w:type="continuationNotice" w:id="1">
    <w:p w14:paraId="56BE7968" w14:textId="77777777" w:rsidR="009D353C" w:rsidRDefault="009D3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0E1FE80B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3066B2">
      <w:rPr>
        <w:rFonts w:ascii="Arial" w:hAnsi="Arial" w:cs="Arial"/>
        <w:lang w:val="en-US"/>
      </w:rPr>
      <w:t xml:space="preserve">August </w:t>
    </w:r>
    <w:r w:rsidR="002422A6" w:rsidRPr="00786E01">
      <w:rPr>
        <w:rFonts w:ascii="Arial" w:hAnsi="Arial" w:cs="Arial"/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09C1" w14:textId="77777777" w:rsidR="009D353C" w:rsidRDefault="009D353C" w:rsidP="008E4C77">
      <w:pPr>
        <w:spacing w:after="0" w:line="240" w:lineRule="auto"/>
      </w:pPr>
      <w:r>
        <w:separator/>
      </w:r>
    </w:p>
  </w:footnote>
  <w:footnote w:type="continuationSeparator" w:id="0">
    <w:p w14:paraId="355746B3" w14:textId="77777777" w:rsidR="009D353C" w:rsidRDefault="009D353C" w:rsidP="008E4C77">
      <w:pPr>
        <w:spacing w:after="0" w:line="240" w:lineRule="auto"/>
      </w:pPr>
      <w:r>
        <w:continuationSeparator/>
      </w:r>
    </w:p>
  </w:footnote>
  <w:footnote w:type="continuationNotice" w:id="1">
    <w:p w14:paraId="62CFD0CC" w14:textId="77777777" w:rsidR="009D353C" w:rsidRDefault="009D35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C57A9"/>
    <w:multiLevelType w:val="hybridMultilevel"/>
    <w:tmpl w:val="E81E6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F275D"/>
    <w:multiLevelType w:val="hybridMultilevel"/>
    <w:tmpl w:val="97A872F6"/>
    <w:lvl w:ilvl="0" w:tplc="E684E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C1FB3"/>
    <w:multiLevelType w:val="hybridMultilevel"/>
    <w:tmpl w:val="C4466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9"/>
  </w:num>
  <w:num w:numId="2" w16cid:durableId="381943890">
    <w:abstractNumId w:val="15"/>
  </w:num>
  <w:num w:numId="3" w16cid:durableId="2146115379">
    <w:abstractNumId w:val="33"/>
  </w:num>
  <w:num w:numId="4" w16cid:durableId="772822586">
    <w:abstractNumId w:val="0"/>
  </w:num>
  <w:num w:numId="5" w16cid:durableId="923954430">
    <w:abstractNumId w:val="18"/>
  </w:num>
  <w:num w:numId="6" w16cid:durableId="517159472">
    <w:abstractNumId w:val="22"/>
  </w:num>
  <w:num w:numId="7" w16cid:durableId="2055040922">
    <w:abstractNumId w:val="8"/>
  </w:num>
  <w:num w:numId="8" w16cid:durableId="1225722184">
    <w:abstractNumId w:val="30"/>
  </w:num>
  <w:num w:numId="9" w16cid:durableId="2129742458">
    <w:abstractNumId w:val="5"/>
  </w:num>
  <w:num w:numId="10" w16cid:durableId="19816247">
    <w:abstractNumId w:val="25"/>
  </w:num>
  <w:num w:numId="11" w16cid:durableId="856768878">
    <w:abstractNumId w:val="11"/>
  </w:num>
  <w:num w:numId="12" w16cid:durableId="1697122869">
    <w:abstractNumId w:val="20"/>
  </w:num>
  <w:num w:numId="13" w16cid:durableId="1342005658">
    <w:abstractNumId w:val="3"/>
  </w:num>
  <w:num w:numId="14" w16cid:durableId="376660473">
    <w:abstractNumId w:val="34"/>
  </w:num>
  <w:num w:numId="15" w16cid:durableId="1502888325">
    <w:abstractNumId w:val="10"/>
  </w:num>
  <w:num w:numId="16" w16cid:durableId="1401947553">
    <w:abstractNumId w:val="23"/>
  </w:num>
  <w:num w:numId="17" w16cid:durableId="593560385">
    <w:abstractNumId w:val="6"/>
  </w:num>
  <w:num w:numId="18" w16cid:durableId="76755906">
    <w:abstractNumId w:val="14"/>
  </w:num>
  <w:num w:numId="19" w16cid:durableId="1149249148">
    <w:abstractNumId w:val="28"/>
  </w:num>
  <w:num w:numId="20" w16cid:durableId="332992554">
    <w:abstractNumId w:val="21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7"/>
  </w:num>
  <w:num w:numId="24" w16cid:durableId="232355305">
    <w:abstractNumId w:val="29"/>
  </w:num>
  <w:num w:numId="25" w16cid:durableId="1286235055">
    <w:abstractNumId w:val="31"/>
  </w:num>
  <w:num w:numId="26" w16cid:durableId="1980375693">
    <w:abstractNumId w:val="26"/>
  </w:num>
  <w:num w:numId="27" w16cid:durableId="1176187231">
    <w:abstractNumId w:val="1"/>
  </w:num>
  <w:num w:numId="28" w16cid:durableId="31275337">
    <w:abstractNumId w:val="13"/>
  </w:num>
  <w:num w:numId="29" w16cid:durableId="1959724999">
    <w:abstractNumId w:val="17"/>
  </w:num>
  <w:num w:numId="30" w16cid:durableId="1535389377">
    <w:abstractNumId w:val="19"/>
  </w:num>
  <w:num w:numId="31" w16cid:durableId="1493646601">
    <w:abstractNumId w:val="24"/>
  </w:num>
  <w:num w:numId="32" w16cid:durableId="369841598">
    <w:abstractNumId w:val="12"/>
  </w:num>
  <w:num w:numId="33" w16cid:durableId="1880707085">
    <w:abstractNumId w:val="32"/>
  </w:num>
  <w:num w:numId="34" w16cid:durableId="1327593164">
    <w:abstractNumId w:val="16"/>
  </w:num>
  <w:num w:numId="35" w16cid:durableId="6764226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43BC5"/>
    <w:rsid w:val="000463F1"/>
    <w:rsid w:val="000863B7"/>
    <w:rsid w:val="000D5C12"/>
    <w:rsid w:val="000E35DC"/>
    <w:rsid w:val="000E4D5E"/>
    <w:rsid w:val="000F3A97"/>
    <w:rsid w:val="0017522A"/>
    <w:rsid w:val="001B522A"/>
    <w:rsid w:val="001E4EE8"/>
    <w:rsid w:val="002018A0"/>
    <w:rsid w:val="00212824"/>
    <w:rsid w:val="002315D8"/>
    <w:rsid w:val="002422A6"/>
    <w:rsid w:val="002C0113"/>
    <w:rsid w:val="002E6B4B"/>
    <w:rsid w:val="003066B2"/>
    <w:rsid w:val="00346A44"/>
    <w:rsid w:val="00360003"/>
    <w:rsid w:val="00383F24"/>
    <w:rsid w:val="003A3928"/>
    <w:rsid w:val="0043320C"/>
    <w:rsid w:val="0044310C"/>
    <w:rsid w:val="004651E5"/>
    <w:rsid w:val="00542B36"/>
    <w:rsid w:val="00591AC6"/>
    <w:rsid w:val="005C7A69"/>
    <w:rsid w:val="00617B27"/>
    <w:rsid w:val="0068588F"/>
    <w:rsid w:val="0069752B"/>
    <w:rsid w:val="006D0D16"/>
    <w:rsid w:val="00707743"/>
    <w:rsid w:val="007309DB"/>
    <w:rsid w:val="007344A1"/>
    <w:rsid w:val="0077173B"/>
    <w:rsid w:val="0077584E"/>
    <w:rsid w:val="00783DF2"/>
    <w:rsid w:val="00786E01"/>
    <w:rsid w:val="007C669A"/>
    <w:rsid w:val="007D65B0"/>
    <w:rsid w:val="007E0B8C"/>
    <w:rsid w:val="00815144"/>
    <w:rsid w:val="008A10C5"/>
    <w:rsid w:val="008C043D"/>
    <w:rsid w:val="008C3DF1"/>
    <w:rsid w:val="008D6733"/>
    <w:rsid w:val="008E4C77"/>
    <w:rsid w:val="008F4D80"/>
    <w:rsid w:val="00960442"/>
    <w:rsid w:val="00997A55"/>
    <w:rsid w:val="009A22D1"/>
    <w:rsid w:val="009A3B6C"/>
    <w:rsid w:val="009D353C"/>
    <w:rsid w:val="009D7D8A"/>
    <w:rsid w:val="009E7616"/>
    <w:rsid w:val="00AB1334"/>
    <w:rsid w:val="00AC6A0A"/>
    <w:rsid w:val="00AE049B"/>
    <w:rsid w:val="00B04F25"/>
    <w:rsid w:val="00B05733"/>
    <w:rsid w:val="00B816AA"/>
    <w:rsid w:val="00BA71A4"/>
    <w:rsid w:val="00BB0282"/>
    <w:rsid w:val="00BB3DD8"/>
    <w:rsid w:val="00C02390"/>
    <w:rsid w:val="00C4426E"/>
    <w:rsid w:val="00C84E80"/>
    <w:rsid w:val="00C9251E"/>
    <w:rsid w:val="00CA752E"/>
    <w:rsid w:val="00D84F5D"/>
    <w:rsid w:val="00D949D8"/>
    <w:rsid w:val="00DB4025"/>
    <w:rsid w:val="00DB4FE6"/>
    <w:rsid w:val="00DB7B97"/>
    <w:rsid w:val="00DE3142"/>
    <w:rsid w:val="00E20B8C"/>
    <w:rsid w:val="00E2345D"/>
    <w:rsid w:val="00E306CD"/>
    <w:rsid w:val="00E33ED6"/>
    <w:rsid w:val="00E37F9D"/>
    <w:rsid w:val="00ED71AF"/>
    <w:rsid w:val="00F12635"/>
    <w:rsid w:val="00F97C43"/>
    <w:rsid w:val="00FB0153"/>
    <w:rsid w:val="00FB311C"/>
    <w:rsid w:val="00FB72B6"/>
    <w:rsid w:val="00FB76F1"/>
    <w:rsid w:val="00FC41CD"/>
    <w:rsid w:val="00FE6AB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Default">
    <w:name w:val="Default"/>
    <w:rsid w:val="00DB4025"/>
    <w:pPr>
      <w:autoSpaceDE w:val="0"/>
      <w:autoSpaceDN w:val="0"/>
      <w:adjustRightInd w:val="0"/>
      <w:spacing w:after="0" w:line="240" w:lineRule="auto"/>
    </w:pPr>
    <w:rPr>
      <w:rFonts w:ascii="Effra Light" w:hAnsi="Effra Light" w:cs="Effra Light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B7B9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B4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spects.ac.uk/job-profiles/local-government-officer" TargetMode="External"/><Relationship Id="rId21" Type="http://schemas.openxmlformats.org/officeDocument/2006/relationships/hyperlink" Target="https://www.prospects.ac.uk/job-profiles/management-consultant" TargetMode="External"/><Relationship Id="rId34" Type="http://schemas.openxmlformats.org/officeDocument/2006/relationships/hyperlink" Target="https://www.reading.ac.uk/essentials/Careers/Gaining-experience/UROP" TargetMode="External"/><Relationship Id="rId42" Type="http://schemas.openxmlformats.org/officeDocument/2006/relationships/hyperlink" Target="https://www.allaboutlaw.co.uk/" TargetMode="External"/><Relationship Id="rId47" Type="http://schemas.openxmlformats.org/officeDocument/2006/relationships/hyperlink" Target="https://www.lawcareers.net/Solicitors/WorkPlacementDeadlines" TargetMode="External"/><Relationship Id="rId50" Type="http://schemas.openxmlformats.org/officeDocument/2006/relationships/hyperlink" Target="https://www.prospects.ac.uk/job-profiles/browse-sector/public-services-and-administration" TargetMode="External"/><Relationship Id="rId55" Type="http://schemas.openxmlformats.org/officeDocument/2006/relationships/hyperlink" Target="https://www.lawcareers.net/Solicitors/AdvancedSearch" TargetMode="External"/><Relationship Id="rId63" Type="http://schemas.openxmlformats.org/officeDocument/2006/relationships/hyperlink" Target="https://www.lawsociety.org.uk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tionalcareers.service.gov.uk/job-profiles/paralegal" TargetMode="External"/><Relationship Id="rId29" Type="http://schemas.openxmlformats.org/officeDocument/2006/relationships/hyperlink" Target="https://uk.indeed.com/career-advice/finding-a-job/law-degree-jobs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prospects.ac.uk/job-profiles/civil-service-fast-streamer" TargetMode="External"/><Relationship Id="rId32" Type="http://schemas.openxmlformats.org/officeDocument/2006/relationships/hyperlink" Target="http://rva.org.uk/" TargetMode="External"/><Relationship Id="rId37" Type="http://schemas.openxmlformats.org/officeDocument/2006/relationships/hyperlink" Target="https://www.reading.ac.uk/essentials/Careers/Advice-and-development/Mentoring/THRIVE" TargetMode="External"/><Relationship Id="rId40" Type="http://schemas.openxmlformats.org/officeDocument/2006/relationships/hyperlink" Target="https://www.lawcareers.net/" TargetMode="External"/><Relationship Id="rId45" Type="http://schemas.openxmlformats.org/officeDocument/2006/relationships/hyperlink" Target="https://www.totallylegal.com/" TargetMode="External"/><Relationship Id="rId53" Type="http://schemas.openxmlformats.org/officeDocument/2006/relationships/hyperlink" Target="https://www.findamasters.com/" TargetMode="External"/><Relationship Id="rId58" Type="http://schemas.openxmlformats.org/officeDocument/2006/relationships/hyperlink" Target="https://www.milkround.com/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llg.org.uk/" TargetMode="External"/><Relationship Id="rId19" Type="http://schemas.openxmlformats.org/officeDocument/2006/relationships/hyperlink" Target="https://www.prospects.ac.uk/job-profiles/tax-adviser" TargetMode="External"/><Relationship Id="rId14" Type="http://schemas.openxmlformats.org/officeDocument/2006/relationships/hyperlink" Target="https://www.prospects.ac.uk/job-profiles/barrister" TargetMode="External"/><Relationship Id="rId22" Type="http://schemas.openxmlformats.org/officeDocument/2006/relationships/hyperlink" Target="https://www.prospects.ac.uk/job-profiles/human-resources-officer" TargetMode="External"/><Relationship Id="rId27" Type="http://schemas.openxmlformats.org/officeDocument/2006/relationships/hyperlink" Target="https://www.prospects.ac.uk/job-profiles/intelligence-analyst" TargetMode="External"/><Relationship Id="rId30" Type="http://schemas.openxmlformats.org/officeDocument/2006/relationships/hyperlink" Target="https://www.reading.ac.uk/essentials/Campus-Jobs" TargetMode="External"/><Relationship Id="rId35" Type="http://schemas.openxmlformats.org/officeDocument/2006/relationships/hyperlink" Target="https://www.reading.ac.uk/essentials/Careers/Gaining-experience/RIS" TargetMode="External"/><Relationship Id="rId43" Type="http://schemas.openxmlformats.org/officeDocument/2006/relationships/hyperlink" Target="https://jobs.lawgazette.co.uk/?=lshome" TargetMode="External"/><Relationship Id="rId48" Type="http://schemas.openxmlformats.org/officeDocument/2006/relationships/hyperlink" Target="https://www.prospects.ac.uk/jobs-and-work-experience/job-sectors/accountancy-banking-and-finance" TargetMode="External"/><Relationship Id="rId56" Type="http://schemas.openxmlformats.org/officeDocument/2006/relationships/hyperlink" Target="https://www.prospects.ac.uk/" TargetMode="External"/><Relationship Id="rId64" Type="http://schemas.openxmlformats.org/officeDocument/2006/relationships/hyperlink" Target="https://www.reading.ac.uk/essentials/Careers/Advice-and-development/MyJobsOnlin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prospects.ac.uk/job-profiles/browse-sector/marketing-advertising-and-pr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prospects.ac.uk/job-profiles/trade-mark-attorney" TargetMode="External"/><Relationship Id="rId25" Type="http://schemas.openxmlformats.org/officeDocument/2006/relationships/hyperlink" Target="https://www.prospects.ac.uk/job-profiles/corporate-investment-banker" TargetMode="External"/><Relationship Id="rId33" Type="http://schemas.openxmlformats.org/officeDocument/2006/relationships/hyperlink" Target="https://readingsu.co.uk/student-opportunities/volunteering-and-fundraising" TargetMode="External"/><Relationship Id="rId38" Type="http://schemas.openxmlformats.org/officeDocument/2006/relationships/hyperlink" Target="https://readingsu.co.uk/student-opportunities/societies" TargetMode="External"/><Relationship Id="rId46" Type="http://schemas.openxmlformats.org/officeDocument/2006/relationships/hyperlink" Target="https://www.pupillagegateway.com/" TargetMode="External"/><Relationship Id="rId59" Type="http://schemas.openxmlformats.org/officeDocument/2006/relationships/hyperlink" Target="https://www.ratemyplacement.co.uk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prospects.ac.uk/job-profiles/chartered-accountant" TargetMode="External"/><Relationship Id="rId41" Type="http://schemas.openxmlformats.org/officeDocument/2006/relationships/hyperlink" Target="https://targetjobs.co.uk/law" TargetMode="External"/><Relationship Id="rId54" Type="http://schemas.openxmlformats.org/officeDocument/2006/relationships/hyperlink" Target="https://www.findaphd.com/" TargetMode="External"/><Relationship Id="rId62" Type="http://schemas.openxmlformats.org/officeDocument/2006/relationships/hyperlink" Target="https://www.barcouncil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prospects.ac.uk/job-profiles/chartered-legal-executive-england-and-wales" TargetMode="External"/><Relationship Id="rId23" Type="http://schemas.openxmlformats.org/officeDocument/2006/relationships/hyperlink" Target="https://www.prospects.ac.uk/job-profiles/senior-tax-professional-tax-inspector" TargetMode="External"/><Relationship Id="rId28" Type="http://schemas.openxmlformats.org/officeDocument/2006/relationships/hyperlink" Target="https://www.prospects.ac.uk/careers-advice/what-can-i-do-with-my-degree/law" TargetMode="External"/><Relationship Id="rId36" Type="http://schemas.openxmlformats.org/officeDocument/2006/relationships/hyperlink" Target="https://reading.targetconnect.net/home.html" TargetMode="External"/><Relationship Id="rId49" Type="http://schemas.openxmlformats.org/officeDocument/2006/relationships/hyperlink" Target="https://www.prospects.ac.uk/jobs-and-work-experience/job-sectors/business-consulting-and-management" TargetMode="External"/><Relationship Id="rId57" Type="http://schemas.openxmlformats.org/officeDocument/2006/relationships/hyperlink" Target="https://targetjobs.co.uk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ratemyplacement.co.uk/" TargetMode="External"/><Relationship Id="rId44" Type="http://schemas.openxmlformats.org/officeDocument/2006/relationships/hyperlink" Target="https://www.legalweekjobs.com/" TargetMode="External"/><Relationship Id="rId52" Type="http://schemas.openxmlformats.org/officeDocument/2006/relationships/hyperlink" Target="https://www.reading.ac.uk/ready-to-study/study/postgraduate-study.aspx" TargetMode="External"/><Relationship Id="rId60" Type="http://schemas.openxmlformats.org/officeDocument/2006/relationships/hyperlink" Target="https://www.gradcracker.com/search/civil-building/environment-and-sustainability-jobs" TargetMode="External"/><Relationship Id="rId65" Type="http://schemas.openxmlformats.org/officeDocument/2006/relationships/hyperlink" Target="https://blogs.reading.ac.uk/care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prospects.ac.uk/job-profiles/solicitor" TargetMode="External"/><Relationship Id="rId18" Type="http://schemas.openxmlformats.org/officeDocument/2006/relationships/hyperlink" Target="https://www.prospects.ac.uk/job-profiles/company-secretary" TargetMode="External"/><Relationship Id="rId39" Type="http://schemas.openxmlformats.org/officeDocument/2006/relationships/hyperlink" Target="https://www.reading.ac.uk/essentials/Opportunities/Volunteering/Students-in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84D78-2A84-472C-BDF0-E66D177FF2CE}"/>
</file>

<file path=customXml/itemProps2.xml><?xml version="1.0" encoding="utf-8"?>
<ds:datastoreItem xmlns:ds="http://schemas.openxmlformats.org/officeDocument/2006/customXml" ds:itemID="{F4594648-095E-401F-9932-87980C839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23</cp:revision>
  <dcterms:created xsi:type="dcterms:W3CDTF">2023-05-23T14:01:00Z</dcterms:created>
  <dcterms:modified xsi:type="dcterms:W3CDTF">2023-08-21T11:10:00Z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