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79687A48" w:rsidR="004651E5" w:rsidRDefault="00DF539F">
      <w:r>
        <w:rPr>
          <w:noProof/>
        </w:rPr>
        <w:drawing>
          <wp:anchor distT="0" distB="0" distL="114300" distR="114300" simplePos="0" relativeHeight="251661312" behindDoc="0" locked="0" layoutInCell="1" allowOverlap="1" wp14:anchorId="092F0420" wp14:editId="627A68ED">
            <wp:simplePos x="0" y="0"/>
            <wp:positionH relativeFrom="column">
              <wp:posOffset>5189220</wp:posOffset>
            </wp:positionH>
            <wp:positionV relativeFrom="page">
              <wp:posOffset>601980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9264" behindDoc="0" locked="1" layoutInCell="1" allowOverlap="1" wp14:anchorId="53F420FC" wp14:editId="54DF7AB3">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1DDE6F81" w:rsidR="004651E5" w:rsidRDefault="004651E5"/>
    <w:p w14:paraId="2B39FB82" w14:textId="57058029" w:rsidR="004651E5" w:rsidRPr="00237DF7" w:rsidRDefault="00C10073" w:rsidP="00237DF7">
      <w:pPr>
        <w:pStyle w:val="Heading1"/>
        <w:spacing w:line="276" w:lineRule="auto"/>
        <w:rPr>
          <w:color w:val="0070C0"/>
          <w:sz w:val="84"/>
          <w:szCs w:val="84"/>
        </w:rPr>
      </w:pPr>
      <w:r w:rsidRPr="00237DF7">
        <w:rPr>
          <w:caps w:val="0"/>
          <w:color w:val="0070C0"/>
          <w:sz w:val="84"/>
          <w:szCs w:val="84"/>
        </w:rPr>
        <w:t>Finding Graduate Jobs</w:t>
      </w:r>
    </w:p>
    <w:p w14:paraId="1F4B92DF" w14:textId="77777777" w:rsidR="005B2B42" w:rsidRPr="00C10073" w:rsidRDefault="005B2B42" w:rsidP="00C10073">
      <w:pPr>
        <w:pStyle w:val="Heading2"/>
      </w:pPr>
      <w:r w:rsidRPr="00C10073">
        <w:t>Graduate schemes</w:t>
      </w:r>
    </w:p>
    <w:p w14:paraId="314E4436" w14:textId="302B7662" w:rsidR="005B2B42" w:rsidRPr="00237DF7" w:rsidRDefault="005B2B42" w:rsidP="00237DF7">
      <w:pPr>
        <w:spacing w:after="120" w:line="276" w:lineRule="auto"/>
        <w:jc w:val="both"/>
        <w:rPr>
          <w:rFonts w:asciiTheme="minorBidi" w:hAnsiTheme="minorBidi"/>
          <w:sz w:val="24"/>
          <w:szCs w:val="28"/>
        </w:rPr>
      </w:pPr>
      <w:r w:rsidRPr="00237DF7">
        <w:rPr>
          <w:rFonts w:asciiTheme="minorBidi" w:hAnsiTheme="minorBidi"/>
          <w:sz w:val="24"/>
          <w:szCs w:val="28"/>
        </w:rPr>
        <w:t xml:space="preserve">Many large national and international companies offer graduate training schemes. Graduate schemes are advertised in directories and through online sources such as Prospects, Target Jobs and The Times Top 100 resources. Companies also advertise graduate schemes on their own websites, the University of Reading Careers resource </w:t>
      </w:r>
      <w:hyperlink r:id="rId12" w:history="1">
        <w:proofErr w:type="spellStart"/>
        <w:r w:rsidRPr="00237DF7">
          <w:rPr>
            <w:rStyle w:val="Hyperlink"/>
            <w:rFonts w:asciiTheme="minorBidi" w:hAnsiTheme="minorBidi"/>
            <w:sz w:val="24"/>
            <w:szCs w:val="28"/>
          </w:rPr>
          <w:t>MyJobsOnline</w:t>
        </w:r>
        <w:proofErr w:type="spellEnd"/>
      </w:hyperlink>
      <w:r w:rsidRPr="00237DF7">
        <w:rPr>
          <w:rFonts w:asciiTheme="minorBidi" w:hAnsiTheme="minorBidi"/>
          <w:sz w:val="24"/>
          <w:szCs w:val="28"/>
        </w:rPr>
        <w:t>, and at our careers fair</w:t>
      </w:r>
      <w:r w:rsidR="00D7682A" w:rsidRPr="00237DF7">
        <w:rPr>
          <w:rFonts w:asciiTheme="minorBidi" w:hAnsiTheme="minorBidi"/>
          <w:sz w:val="24"/>
          <w:szCs w:val="28"/>
        </w:rPr>
        <w:t>s</w:t>
      </w:r>
      <w:r w:rsidRPr="00237DF7">
        <w:rPr>
          <w:rFonts w:asciiTheme="minorBidi" w:hAnsiTheme="minorBidi"/>
          <w:sz w:val="24"/>
          <w:szCs w:val="28"/>
        </w:rPr>
        <w:t xml:space="preserve"> on campus.</w:t>
      </w:r>
    </w:p>
    <w:p w14:paraId="229BA53C" w14:textId="0E69566F" w:rsidR="005B2B42" w:rsidRPr="00237DF7" w:rsidRDefault="005B2B42" w:rsidP="00237DF7">
      <w:pPr>
        <w:spacing w:after="120" w:line="276" w:lineRule="auto"/>
        <w:jc w:val="both"/>
        <w:rPr>
          <w:rFonts w:asciiTheme="minorBidi" w:hAnsiTheme="minorBidi"/>
          <w:sz w:val="24"/>
          <w:szCs w:val="28"/>
        </w:rPr>
      </w:pPr>
      <w:r w:rsidRPr="00237DF7">
        <w:rPr>
          <w:rFonts w:asciiTheme="minorBidi" w:hAnsiTheme="minorBidi"/>
          <w:sz w:val="24"/>
          <w:szCs w:val="28"/>
        </w:rPr>
        <w:t>These are usually permanent jobs, but for the first year or two you’ll be undergoing a structured development programme that may include rotating around different departments, attending additional training courses, studying for professional exams and being allocated a mentor.</w:t>
      </w:r>
    </w:p>
    <w:p w14:paraId="481EAB90" w14:textId="7E147621" w:rsidR="005B2B42" w:rsidRPr="00237DF7" w:rsidRDefault="005B2B42" w:rsidP="00237DF7">
      <w:pPr>
        <w:spacing w:after="120" w:line="276" w:lineRule="auto"/>
        <w:jc w:val="both"/>
        <w:rPr>
          <w:rFonts w:asciiTheme="minorBidi" w:hAnsiTheme="minorBidi"/>
          <w:sz w:val="24"/>
          <w:szCs w:val="24"/>
        </w:rPr>
      </w:pPr>
      <w:r w:rsidRPr="00237DF7">
        <w:rPr>
          <w:rFonts w:asciiTheme="minorBidi" w:hAnsiTheme="minorBidi"/>
          <w:sz w:val="24"/>
          <w:szCs w:val="24"/>
        </w:rPr>
        <w:t xml:space="preserve">These can be great for your learning </w:t>
      </w:r>
      <w:r w:rsidR="2C371B2B" w:rsidRPr="00237DF7">
        <w:rPr>
          <w:rFonts w:asciiTheme="minorBidi" w:hAnsiTheme="minorBidi"/>
          <w:sz w:val="24"/>
          <w:szCs w:val="24"/>
        </w:rPr>
        <w:t>and</w:t>
      </w:r>
      <w:r w:rsidRPr="00237DF7">
        <w:rPr>
          <w:rFonts w:asciiTheme="minorBidi" w:hAnsiTheme="minorBidi"/>
          <w:sz w:val="24"/>
          <w:szCs w:val="24"/>
        </w:rPr>
        <w:t xml:space="preserve"> profile, setting you up for an excellent career, but may be too rigid and constraining for some, and come with high expectations of your future performance, which can be overwhelming if you are less ambitious or confident.</w:t>
      </w:r>
    </w:p>
    <w:p w14:paraId="6E04EE46" w14:textId="77777777" w:rsidR="005B2B42" w:rsidRPr="00C10073" w:rsidRDefault="005B2B42" w:rsidP="00C10073">
      <w:pPr>
        <w:pStyle w:val="Heading2"/>
      </w:pPr>
      <w:r w:rsidRPr="00C10073">
        <w:t>Thinking outside graduate schemes</w:t>
      </w:r>
    </w:p>
    <w:p w14:paraId="4E35F01C" w14:textId="28D2F52C" w:rsidR="005B2B42" w:rsidRPr="00237DF7" w:rsidRDefault="005B2B42" w:rsidP="00237DF7">
      <w:pPr>
        <w:spacing w:after="120" w:line="276" w:lineRule="auto"/>
        <w:jc w:val="both"/>
        <w:rPr>
          <w:rFonts w:ascii="Arial" w:hAnsi="Arial" w:cs="Arial"/>
          <w:sz w:val="24"/>
          <w:szCs w:val="24"/>
        </w:rPr>
      </w:pPr>
      <w:r w:rsidRPr="00237DF7">
        <w:rPr>
          <w:rFonts w:ascii="Arial" w:hAnsi="Arial" w:cs="Arial"/>
          <w:sz w:val="24"/>
          <w:szCs w:val="24"/>
        </w:rPr>
        <w:t xml:space="preserve">You may be surprised to hear that the vast majority of graduates </w:t>
      </w:r>
      <w:r w:rsidR="43CCBAE8" w:rsidRPr="00237DF7">
        <w:rPr>
          <w:rFonts w:ascii="Arial" w:hAnsi="Arial" w:cs="Arial"/>
          <w:sz w:val="24"/>
          <w:szCs w:val="24"/>
        </w:rPr>
        <w:t xml:space="preserve">don’t join graduate schemes. They join organisations directly in a job. That can be in large organisations, </w:t>
      </w:r>
      <w:r w:rsidR="26E94EED" w:rsidRPr="00237DF7">
        <w:rPr>
          <w:rFonts w:ascii="Arial" w:hAnsi="Arial" w:cs="Arial"/>
          <w:sz w:val="24"/>
          <w:szCs w:val="24"/>
        </w:rPr>
        <w:t xml:space="preserve">but very many </w:t>
      </w:r>
      <w:r w:rsidRPr="00237DF7">
        <w:rPr>
          <w:rFonts w:ascii="Arial" w:hAnsi="Arial" w:cs="Arial"/>
          <w:sz w:val="24"/>
          <w:szCs w:val="24"/>
        </w:rPr>
        <w:t xml:space="preserve">work for small or medium-sized employers (SMEs) which recruit very few recent graduates every year or so. These organisations tend </w:t>
      </w:r>
      <w:r w:rsidR="5462D522" w:rsidRPr="00237DF7">
        <w:rPr>
          <w:rFonts w:ascii="Arial" w:hAnsi="Arial" w:cs="Arial"/>
          <w:sz w:val="24"/>
          <w:szCs w:val="24"/>
        </w:rPr>
        <w:t xml:space="preserve">to </w:t>
      </w:r>
      <w:r w:rsidRPr="00237DF7">
        <w:rPr>
          <w:rFonts w:ascii="Arial" w:hAnsi="Arial" w:cs="Arial"/>
          <w:sz w:val="24"/>
          <w:szCs w:val="24"/>
        </w:rPr>
        <w:t xml:space="preserve">use mass market job boards such as </w:t>
      </w:r>
      <w:r w:rsidR="4E8070E0" w:rsidRPr="00237DF7">
        <w:rPr>
          <w:rFonts w:ascii="Arial" w:hAnsi="Arial" w:cs="Arial"/>
          <w:sz w:val="24"/>
          <w:szCs w:val="24"/>
        </w:rPr>
        <w:t>I</w:t>
      </w:r>
      <w:r w:rsidRPr="00237DF7">
        <w:rPr>
          <w:rFonts w:ascii="Arial" w:hAnsi="Arial" w:cs="Arial"/>
          <w:sz w:val="24"/>
          <w:szCs w:val="24"/>
        </w:rPr>
        <w:t xml:space="preserve">ndeed or </w:t>
      </w:r>
      <w:r w:rsidR="00112F58" w:rsidRPr="00237DF7">
        <w:rPr>
          <w:rFonts w:ascii="Arial" w:hAnsi="Arial" w:cs="Arial"/>
          <w:sz w:val="24"/>
          <w:szCs w:val="24"/>
        </w:rPr>
        <w:t>LinkedIn</w:t>
      </w:r>
      <w:r w:rsidRPr="00237DF7">
        <w:rPr>
          <w:rFonts w:ascii="Arial" w:hAnsi="Arial" w:cs="Arial"/>
          <w:sz w:val="24"/>
          <w:szCs w:val="24"/>
        </w:rPr>
        <w:t>, or may prefer more cost-effective recruitment through their local university, social media and networking events.</w:t>
      </w:r>
      <w:r w:rsidR="00112F58" w:rsidRPr="00237DF7">
        <w:rPr>
          <w:rFonts w:ascii="Arial" w:hAnsi="Arial" w:cs="Arial"/>
          <w:sz w:val="24"/>
          <w:szCs w:val="24"/>
        </w:rPr>
        <w:t xml:space="preserve"> </w:t>
      </w:r>
      <w:r w:rsidRPr="00237DF7">
        <w:rPr>
          <w:rFonts w:ascii="Arial" w:hAnsi="Arial" w:cs="Arial"/>
          <w:sz w:val="24"/>
          <w:szCs w:val="24"/>
        </w:rPr>
        <w:t>Speculative applications and word-of-mouth recommendations are also regular sources of recruits.</w:t>
      </w:r>
    </w:p>
    <w:p w14:paraId="44000035" w14:textId="77777777" w:rsidR="005B2B42" w:rsidRPr="00C10073" w:rsidRDefault="005B2B42" w:rsidP="00C10073">
      <w:pPr>
        <w:pStyle w:val="Heading2"/>
      </w:pPr>
      <w:r w:rsidRPr="00C10073">
        <w:t>Using professional bodies and professional journals</w:t>
      </w:r>
    </w:p>
    <w:p w14:paraId="4F14D43C" w14:textId="63C9FDCA" w:rsidR="005B2B42" w:rsidRPr="00237DF7" w:rsidRDefault="005B2B42" w:rsidP="00237DF7">
      <w:pPr>
        <w:spacing w:after="120" w:line="276" w:lineRule="auto"/>
        <w:jc w:val="both"/>
        <w:rPr>
          <w:rFonts w:ascii="Arial" w:hAnsi="Arial" w:cs="Arial"/>
          <w:sz w:val="24"/>
          <w:szCs w:val="24"/>
        </w:rPr>
      </w:pPr>
      <w:r w:rsidRPr="00237DF7">
        <w:rPr>
          <w:rFonts w:ascii="Arial" w:hAnsi="Arial" w:cs="Arial"/>
          <w:sz w:val="24"/>
          <w:szCs w:val="24"/>
        </w:rPr>
        <w:t>Some employers will advertise via their industry-relevant professional body and/or journal</w:t>
      </w:r>
      <w:r w:rsidR="53ADBC47" w:rsidRPr="00237DF7">
        <w:rPr>
          <w:rFonts w:ascii="Arial" w:hAnsi="Arial" w:cs="Arial"/>
          <w:sz w:val="24"/>
          <w:szCs w:val="24"/>
        </w:rPr>
        <w:t>,</w:t>
      </w:r>
      <w:r w:rsidRPr="00237DF7">
        <w:rPr>
          <w:rFonts w:ascii="Arial" w:hAnsi="Arial" w:cs="Arial"/>
          <w:sz w:val="24"/>
          <w:szCs w:val="24"/>
        </w:rPr>
        <w:t xml:space="preserve"> e.g. the Chartered Institute of Marketing for jobs in marketing. See if there is a related professional body for the career area you’d like to get into and find out where and how companies in this sector advertise their vacancies. </w:t>
      </w:r>
    </w:p>
    <w:p w14:paraId="538F3161" w14:textId="77777777" w:rsidR="005B2B42" w:rsidRPr="00C10073" w:rsidRDefault="005B2B42" w:rsidP="00C10073">
      <w:pPr>
        <w:pStyle w:val="Heading2"/>
      </w:pPr>
      <w:r w:rsidRPr="00C10073">
        <w:t>Using recruitment agencies</w:t>
      </w:r>
    </w:p>
    <w:p w14:paraId="37662BE2" w14:textId="4AAC595A" w:rsidR="005B2B42" w:rsidRPr="00237DF7" w:rsidRDefault="405B9CD9" w:rsidP="00237DF7">
      <w:pPr>
        <w:spacing w:after="120" w:line="276" w:lineRule="auto"/>
        <w:jc w:val="both"/>
        <w:rPr>
          <w:rFonts w:asciiTheme="minorBidi" w:hAnsiTheme="minorBidi"/>
          <w:sz w:val="24"/>
          <w:szCs w:val="24"/>
        </w:rPr>
      </w:pPr>
      <w:r w:rsidRPr="00237DF7">
        <w:rPr>
          <w:rFonts w:asciiTheme="minorBidi" w:hAnsiTheme="minorBidi"/>
          <w:sz w:val="24"/>
          <w:szCs w:val="24"/>
        </w:rPr>
        <w:t>Recruitment agencies operate as middle-men between the recruiter and the applicant</w:t>
      </w:r>
      <w:r w:rsidR="005B2B42" w:rsidRPr="00237DF7">
        <w:rPr>
          <w:rFonts w:asciiTheme="minorBidi" w:hAnsiTheme="minorBidi"/>
          <w:sz w:val="24"/>
          <w:szCs w:val="24"/>
        </w:rPr>
        <w:t>.</w:t>
      </w:r>
      <w:r w:rsidR="530B2DE3" w:rsidRPr="00237DF7">
        <w:rPr>
          <w:rFonts w:asciiTheme="minorBidi" w:hAnsiTheme="minorBidi"/>
          <w:sz w:val="24"/>
          <w:szCs w:val="24"/>
        </w:rPr>
        <w:t xml:space="preserve"> The recruiter pays them to find them good candidates, so there’s no charge to you as the applicant.</w:t>
      </w:r>
      <w:r w:rsidR="005B2B42" w:rsidRPr="00237DF7">
        <w:rPr>
          <w:rFonts w:asciiTheme="minorBidi" w:hAnsiTheme="minorBidi"/>
          <w:sz w:val="24"/>
          <w:szCs w:val="24"/>
        </w:rPr>
        <w:t xml:space="preserve">  </w:t>
      </w:r>
    </w:p>
    <w:p w14:paraId="65AE482E" w14:textId="555E28EF" w:rsidR="005B2B42" w:rsidRPr="00237DF7" w:rsidRDefault="005B2B42" w:rsidP="00237DF7">
      <w:pPr>
        <w:spacing w:after="120" w:line="276" w:lineRule="auto"/>
        <w:jc w:val="both"/>
        <w:rPr>
          <w:rFonts w:asciiTheme="minorBidi" w:hAnsiTheme="minorBidi"/>
          <w:sz w:val="24"/>
          <w:szCs w:val="24"/>
        </w:rPr>
      </w:pPr>
      <w:r w:rsidRPr="00237DF7">
        <w:rPr>
          <w:rFonts w:asciiTheme="minorBidi" w:hAnsiTheme="minorBidi"/>
          <w:sz w:val="24"/>
          <w:szCs w:val="24"/>
        </w:rPr>
        <w:t>Agencies are really only used for jobs that are difficult to fill – either because the skills required are scarce, or the jobs aren’t particularly attractive. Due to this, they are more use</w:t>
      </w:r>
      <w:r w:rsidR="7FDACEC1" w:rsidRPr="00237DF7">
        <w:rPr>
          <w:rFonts w:asciiTheme="minorBidi" w:hAnsiTheme="minorBidi"/>
          <w:sz w:val="24"/>
          <w:szCs w:val="24"/>
        </w:rPr>
        <w:t>d</w:t>
      </w:r>
      <w:r w:rsidRPr="00237DF7">
        <w:rPr>
          <w:rFonts w:asciiTheme="minorBidi" w:hAnsiTheme="minorBidi"/>
          <w:sz w:val="24"/>
          <w:szCs w:val="24"/>
        </w:rPr>
        <w:t xml:space="preserve"> to</w:t>
      </w:r>
      <w:r w:rsidR="607D507D" w:rsidRPr="00237DF7">
        <w:rPr>
          <w:rFonts w:asciiTheme="minorBidi" w:hAnsiTheme="minorBidi"/>
          <w:sz w:val="24"/>
          <w:szCs w:val="24"/>
        </w:rPr>
        <w:t xml:space="preserve"> find</w:t>
      </w:r>
      <w:r w:rsidRPr="00237DF7">
        <w:rPr>
          <w:rFonts w:asciiTheme="minorBidi" w:hAnsiTheme="minorBidi"/>
          <w:sz w:val="24"/>
          <w:szCs w:val="24"/>
        </w:rPr>
        <w:t xml:space="preserve"> people who are very </w:t>
      </w:r>
      <w:r w:rsidR="74B8B626" w:rsidRPr="00237DF7">
        <w:rPr>
          <w:rFonts w:asciiTheme="minorBidi" w:hAnsiTheme="minorBidi"/>
          <w:sz w:val="24"/>
          <w:szCs w:val="24"/>
        </w:rPr>
        <w:t>experienced</w:t>
      </w:r>
      <w:r w:rsidR="2D32B51E" w:rsidRPr="00237DF7">
        <w:rPr>
          <w:rFonts w:asciiTheme="minorBidi" w:hAnsiTheme="minorBidi"/>
          <w:sz w:val="24"/>
          <w:szCs w:val="24"/>
        </w:rPr>
        <w:t>, have very specific skill sets</w:t>
      </w:r>
      <w:r w:rsidR="74B8B626" w:rsidRPr="00237DF7">
        <w:rPr>
          <w:rFonts w:asciiTheme="minorBidi" w:hAnsiTheme="minorBidi"/>
          <w:sz w:val="24"/>
          <w:szCs w:val="24"/>
        </w:rPr>
        <w:t xml:space="preserve"> or</w:t>
      </w:r>
      <w:r w:rsidRPr="00237DF7">
        <w:rPr>
          <w:rFonts w:asciiTheme="minorBidi" w:hAnsiTheme="minorBidi"/>
          <w:sz w:val="24"/>
          <w:szCs w:val="24"/>
        </w:rPr>
        <w:t xml:space="preserve"> will take any role to help them pay the bills.</w:t>
      </w:r>
    </w:p>
    <w:p w14:paraId="49C9143C" w14:textId="257255A2" w:rsidR="005B2B42" w:rsidRPr="00237DF7" w:rsidRDefault="005B2B42" w:rsidP="00237DF7">
      <w:pPr>
        <w:spacing w:after="120" w:line="276" w:lineRule="auto"/>
        <w:jc w:val="both"/>
        <w:rPr>
          <w:rFonts w:asciiTheme="minorBidi" w:hAnsiTheme="minorBidi"/>
          <w:sz w:val="24"/>
          <w:szCs w:val="24"/>
        </w:rPr>
      </w:pPr>
      <w:r w:rsidRPr="00237DF7">
        <w:rPr>
          <w:rFonts w:asciiTheme="minorBidi" w:hAnsiTheme="minorBidi"/>
          <w:sz w:val="24"/>
          <w:szCs w:val="24"/>
        </w:rPr>
        <w:t xml:space="preserve">Bear in mind that the agency is there to find </w:t>
      </w:r>
      <w:r w:rsidR="7F00820A" w:rsidRPr="00237DF7">
        <w:rPr>
          <w:rFonts w:asciiTheme="minorBidi" w:hAnsiTheme="minorBidi"/>
          <w:sz w:val="24"/>
          <w:szCs w:val="24"/>
        </w:rPr>
        <w:t xml:space="preserve">candidates </w:t>
      </w:r>
      <w:r w:rsidRPr="00237DF7">
        <w:rPr>
          <w:rFonts w:asciiTheme="minorBidi" w:hAnsiTheme="minorBidi"/>
          <w:sz w:val="24"/>
          <w:szCs w:val="24"/>
        </w:rPr>
        <w:t xml:space="preserve">for their client (the employer), </w:t>
      </w:r>
      <w:r w:rsidR="5E52F4A3" w:rsidRPr="00237DF7">
        <w:rPr>
          <w:rFonts w:asciiTheme="minorBidi" w:hAnsiTheme="minorBidi"/>
          <w:sz w:val="24"/>
          <w:szCs w:val="24"/>
        </w:rPr>
        <w:t xml:space="preserve">not to find a job for you or provide you with objective advice. </w:t>
      </w:r>
    </w:p>
    <w:p w14:paraId="1FB0B28C" w14:textId="0233DD88" w:rsidR="00090E8B" w:rsidRPr="00237DF7" w:rsidRDefault="005B2B42" w:rsidP="00237DF7">
      <w:pPr>
        <w:spacing w:after="120" w:line="276" w:lineRule="auto"/>
        <w:jc w:val="both"/>
        <w:rPr>
          <w:rFonts w:asciiTheme="minorBidi" w:hAnsiTheme="minorBidi"/>
          <w:sz w:val="24"/>
          <w:szCs w:val="24"/>
        </w:rPr>
      </w:pPr>
      <w:r w:rsidRPr="00237DF7">
        <w:rPr>
          <w:rFonts w:asciiTheme="minorBidi" w:hAnsiTheme="minorBidi"/>
          <w:sz w:val="24"/>
          <w:szCs w:val="24"/>
        </w:rPr>
        <w:t xml:space="preserve">Many recruitment agencies deal with specific career areas; to find ones relevant to you carry out a search on </w:t>
      </w:r>
      <w:hyperlink r:id="rId13">
        <w:r w:rsidRPr="00237DF7">
          <w:rPr>
            <w:rStyle w:val="Hyperlink"/>
            <w:rFonts w:asciiTheme="minorBidi" w:hAnsiTheme="minorBidi"/>
            <w:sz w:val="24"/>
            <w:szCs w:val="24"/>
          </w:rPr>
          <w:t>rec.uk.com</w:t>
        </w:r>
      </w:hyperlink>
      <w:r w:rsidRPr="00237DF7">
        <w:rPr>
          <w:rFonts w:asciiTheme="minorBidi" w:hAnsiTheme="minorBidi"/>
          <w:sz w:val="24"/>
          <w:szCs w:val="24"/>
        </w:rPr>
        <w:t>.</w:t>
      </w:r>
    </w:p>
    <w:p w14:paraId="29EF943A" w14:textId="33842D65" w:rsidR="005B2B42" w:rsidRPr="00C10073" w:rsidRDefault="005B2B42" w:rsidP="00C10073">
      <w:pPr>
        <w:pStyle w:val="Heading2"/>
      </w:pPr>
      <w:r w:rsidRPr="00C10073">
        <w:lastRenderedPageBreak/>
        <w:t>Think creatively</w:t>
      </w:r>
    </w:p>
    <w:p w14:paraId="6716356F" w14:textId="3165AAD0" w:rsidR="005B2B42" w:rsidRPr="00237DF7" w:rsidRDefault="005B2B42" w:rsidP="00237DF7">
      <w:pPr>
        <w:spacing w:after="120" w:line="276" w:lineRule="auto"/>
        <w:jc w:val="both"/>
        <w:rPr>
          <w:rFonts w:ascii="Arial" w:hAnsi="Arial" w:cs="Arial"/>
          <w:sz w:val="24"/>
          <w:szCs w:val="24"/>
        </w:rPr>
      </w:pPr>
      <w:r w:rsidRPr="00237DF7">
        <w:rPr>
          <w:rFonts w:ascii="Arial" w:hAnsi="Arial" w:cs="Arial"/>
          <w:sz w:val="24"/>
          <w:szCs w:val="24"/>
        </w:rPr>
        <w:t>Who do you know already, and how can they help you? For example, many graduates secure their first post-degree job by turning a part-time job, graduate internship or summer job into something longer-term, because the</w:t>
      </w:r>
      <w:r w:rsidR="1ABEA5FC" w:rsidRPr="00237DF7">
        <w:rPr>
          <w:rFonts w:ascii="Arial" w:hAnsi="Arial" w:cs="Arial"/>
          <w:sz w:val="24"/>
          <w:szCs w:val="24"/>
        </w:rPr>
        <w:t xml:space="preserve"> </w:t>
      </w:r>
      <w:r w:rsidR="509DE50A" w:rsidRPr="00237DF7">
        <w:rPr>
          <w:rFonts w:ascii="Arial" w:hAnsi="Arial" w:cs="Arial"/>
          <w:sz w:val="24"/>
          <w:szCs w:val="24"/>
        </w:rPr>
        <w:t>organisation already</w:t>
      </w:r>
      <w:r w:rsidRPr="00237DF7">
        <w:rPr>
          <w:rFonts w:ascii="Arial" w:hAnsi="Arial" w:cs="Arial"/>
          <w:sz w:val="24"/>
          <w:szCs w:val="24"/>
        </w:rPr>
        <w:t xml:space="preserve"> know</w:t>
      </w:r>
      <w:r w:rsidR="11777060" w:rsidRPr="00237DF7">
        <w:rPr>
          <w:rFonts w:ascii="Arial" w:hAnsi="Arial" w:cs="Arial"/>
          <w:sz w:val="24"/>
          <w:szCs w:val="24"/>
        </w:rPr>
        <w:t>s</w:t>
      </w:r>
      <w:r w:rsidRPr="00237DF7">
        <w:rPr>
          <w:rFonts w:ascii="Arial" w:hAnsi="Arial" w:cs="Arial"/>
          <w:sz w:val="24"/>
          <w:szCs w:val="24"/>
        </w:rPr>
        <w:t xml:space="preserve"> how good you are</w:t>
      </w:r>
      <w:r w:rsidR="00236888" w:rsidRPr="00237DF7">
        <w:rPr>
          <w:rFonts w:ascii="Arial" w:hAnsi="Arial" w:cs="Arial"/>
          <w:sz w:val="24"/>
          <w:szCs w:val="24"/>
        </w:rPr>
        <w:t>.</w:t>
      </w:r>
    </w:p>
    <w:p w14:paraId="5A0CBE49" w14:textId="3813180A" w:rsidR="005B2B42" w:rsidRPr="00237DF7" w:rsidRDefault="005B2B42" w:rsidP="00237DF7">
      <w:pPr>
        <w:spacing w:after="120" w:line="276" w:lineRule="auto"/>
        <w:jc w:val="both"/>
        <w:rPr>
          <w:rFonts w:ascii="Arial" w:hAnsi="Arial" w:cs="Arial"/>
          <w:sz w:val="24"/>
          <w:szCs w:val="24"/>
        </w:rPr>
      </w:pPr>
      <w:r w:rsidRPr="00237DF7">
        <w:rPr>
          <w:rFonts w:ascii="Arial" w:hAnsi="Arial" w:cs="Arial"/>
          <w:sz w:val="24"/>
          <w:szCs w:val="24"/>
        </w:rPr>
        <w:t>A</w:t>
      </w:r>
      <w:r w:rsidR="2ED766BE" w:rsidRPr="00237DF7">
        <w:rPr>
          <w:rFonts w:ascii="Arial" w:hAnsi="Arial" w:cs="Arial"/>
          <w:sz w:val="24"/>
          <w:szCs w:val="24"/>
        </w:rPr>
        <w:t>lternatively a</w:t>
      </w:r>
      <w:r w:rsidRPr="00237DF7">
        <w:rPr>
          <w:rFonts w:ascii="Arial" w:hAnsi="Arial" w:cs="Arial"/>
          <w:sz w:val="24"/>
          <w:szCs w:val="24"/>
        </w:rPr>
        <w:t>pply for an entry level role</w:t>
      </w:r>
      <w:r w:rsidR="241898A4" w:rsidRPr="00237DF7">
        <w:rPr>
          <w:rFonts w:ascii="Arial" w:hAnsi="Arial" w:cs="Arial"/>
          <w:sz w:val="24"/>
          <w:szCs w:val="24"/>
        </w:rPr>
        <w:t>, even if it doesn’t require a degree</w:t>
      </w:r>
      <w:r w:rsidRPr="00237DF7">
        <w:rPr>
          <w:rFonts w:ascii="Arial" w:hAnsi="Arial" w:cs="Arial"/>
          <w:sz w:val="24"/>
          <w:szCs w:val="24"/>
        </w:rPr>
        <w:t xml:space="preserve"> - it is quite common for some industries to initially take graduates into jobs that don’t require a degree e.g. marketing assistant, arts administrator and runner (media), as these are great first steps on the career ladders.</w:t>
      </w:r>
    </w:p>
    <w:p w14:paraId="35ECE3FE" w14:textId="7C0817C0" w:rsidR="005B2B42" w:rsidRPr="00237DF7" w:rsidRDefault="005B2B42" w:rsidP="00237DF7">
      <w:pPr>
        <w:spacing w:after="120" w:line="276" w:lineRule="auto"/>
        <w:jc w:val="both"/>
        <w:rPr>
          <w:rFonts w:ascii="Arial" w:hAnsi="Arial" w:cs="Arial"/>
          <w:sz w:val="24"/>
          <w:szCs w:val="24"/>
        </w:rPr>
      </w:pPr>
      <w:r w:rsidRPr="00237DF7">
        <w:rPr>
          <w:rFonts w:ascii="Arial" w:hAnsi="Arial" w:cs="Arial"/>
          <w:sz w:val="24"/>
          <w:szCs w:val="24"/>
        </w:rPr>
        <w:t xml:space="preserve">Build connections to find jobs that aren’t advertised. It’s easy to build a network with a little work </w:t>
      </w:r>
      <w:r w:rsidR="007D19EC" w:rsidRPr="00237DF7">
        <w:rPr>
          <w:rFonts w:ascii="Arial" w:hAnsi="Arial" w:cs="Arial"/>
          <w:sz w:val="24"/>
          <w:szCs w:val="24"/>
        </w:rPr>
        <w:t>and</w:t>
      </w:r>
      <w:r w:rsidRPr="00237DF7">
        <w:rPr>
          <w:rFonts w:ascii="Arial" w:hAnsi="Arial" w:cs="Arial"/>
          <w:sz w:val="24"/>
          <w:szCs w:val="24"/>
        </w:rPr>
        <w:t xml:space="preserve"> persistence. </w:t>
      </w:r>
      <w:r w:rsidR="007D19EC" w:rsidRPr="00237DF7">
        <w:rPr>
          <w:rFonts w:ascii="Arial" w:hAnsi="Arial" w:cs="Arial"/>
          <w:sz w:val="24"/>
          <w:szCs w:val="24"/>
        </w:rPr>
        <w:t>LinkedIn</w:t>
      </w:r>
      <w:r w:rsidRPr="00237DF7">
        <w:rPr>
          <w:rFonts w:ascii="Arial" w:hAnsi="Arial" w:cs="Arial"/>
          <w:sz w:val="24"/>
          <w:szCs w:val="24"/>
        </w:rPr>
        <w:t xml:space="preserve"> was designed for this, but don’t stop there – other social media sites, especially </w:t>
      </w:r>
      <w:r w:rsidR="007D19EC" w:rsidRPr="00237DF7">
        <w:rPr>
          <w:rFonts w:ascii="Arial" w:hAnsi="Arial" w:cs="Arial"/>
          <w:sz w:val="24"/>
          <w:szCs w:val="24"/>
        </w:rPr>
        <w:t>T</w:t>
      </w:r>
      <w:r w:rsidRPr="00237DF7">
        <w:rPr>
          <w:rFonts w:ascii="Arial" w:hAnsi="Arial" w:cs="Arial"/>
          <w:sz w:val="24"/>
          <w:szCs w:val="24"/>
        </w:rPr>
        <w:t>witter and Insta</w:t>
      </w:r>
      <w:r w:rsidR="7005964C" w:rsidRPr="00237DF7">
        <w:rPr>
          <w:rFonts w:ascii="Arial" w:hAnsi="Arial" w:cs="Arial"/>
          <w:sz w:val="24"/>
          <w:szCs w:val="24"/>
        </w:rPr>
        <w:t>gram</w:t>
      </w:r>
      <w:r w:rsidRPr="00237DF7">
        <w:rPr>
          <w:rFonts w:ascii="Arial" w:hAnsi="Arial" w:cs="Arial"/>
          <w:sz w:val="24"/>
          <w:szCs w:val="24"/>
        </w:rPr>
        <w:t xml:space="preserve"> are great for starting conversations. You can also go to events, such as conferences (online or in person) and get talking to people that way. We even know of someone who got their dream job by chatting to someone in a bus queue.</w:t>
      </w:r>
    </w:p>
    <w:p w14:paraId="1F4C7077" w14:textId="77777777" w:rsidR="005B2B42" w:rsidRPr="00237DF7" w:rsidRDefault="005B2B42" w:rsidP="00C10073">
      <w:pPr>
        <w:pStyle w:val="Heading2"/>
      </w:pPr>
      <w:r w:rsidRPr="00C10073">
        <w:t xml:space="preserve">Speculative </w:t>
      </w:r>
      <w:r w:rsidRPr="00237DF7">
        <w:t>applications</w:t>
      </w:r>
    </w:p>
    <w:p w14:paraId="52834285" w14:textId="38BAD13D" w:rsidR="005B2B42" w:rsidRPr="00237DF7" w:rsidRDefault="005B2B42" w:rsidP="00237DF7">
      <w:pPr>
        <w:spacing w:after="120" w:line="276" w:lineRule="auto"/>
        <w:jc w:val="both"/>
        <w:rPr>
          <w:rFonts w:asciiTheme="minorBidi" w:hAnsiTheme="minorBidi"/>
          <w:sz w:val="24"/>
          <w:szCs w:val="24"/>
        </w:rPr>
      </w:pPr>
      <w:r w:rsidRPr="00237DF7">
        <w:rPr>
          <w:rFonts w:asciiTheme="minorBidi" w:hAnsiTheme="minorBidi"/>
          <w:sz w:val="24"/>
          <w:szCs w:val="24"/>
        </w:rPr>
        <w:t>This means proactively contacting companies to see if they have any suitable opportunities.</w:t>
      </w:r>
      <w:r w:rsidR="00EE0D51" w:rsidRPr="00237DF7">
        <w:rPr>
          <w:rFonts w:asciiTheme="minorBidi" w:hAnsiTheme="minorBidi"/>
          <w:sz w:val="24"/>
          <w:szCs w:val="24"/>
        </w:rPr>
        <w:t xml:space="preserve"> </w:t>
      </w:r>
      <w:r w:rsidRPr="00237DF7">
        <w:rPr>
          <w:rFonts w:asciiTheme="minorBidi" w:hAnsiTheme="minorBidi"/>
          <w:sz w:val="24"/>
          <w:szCs w:val="24"/>
        </w:rPr>
        <w:t xml:space="preserve">Speculative applications have a very, very low success rate, so is advisable as a last resort. To find an employer to approach speculatively, use a business directory such as </w:t>
      </w:r>
      <w:hyperlink r:id="rId14" w:history="1">
        <w:r w:rsidRPr="00237DF7">
          <w:rPr>
            <w:rStyle w:val="Hyperlink"/>
            <w:rFonts w:asciiTheme="minorBidi" w:hAnsiTheme="minorBidi"/>
            <w:sz w:val="24"/>
            <w:szCs w:val="24"/>
          </w:rPr>
          <w:t>yell.com</w:t>
        </w:r>
      </w:hyperlink>
      <w:r w:rsidRPr="00237DF7">
        <w:rPr>
          <w:rFonts w:asciiTheme="minorBidi" w:hAnsiTheme="minorBidi"/>
          <w:sz w:val="24"/>
          <w:szCs w:val="24"/>
        </w:rPr>
        <w:t xml:space="preserve">. Identify companies that you might like to work for, research them, and then write to or email them with a CV asking for a meeting to discuss possible employment opportunities.  </w:t>
      </w:r>
    </w:p>
    <w:p w14:paraId="109BD87D" w14:textId="77777777" w:rsidR="005B2B42" w:rsidRPr="00237DF7" w:rsidRDefault="005B2B42" w:rsidP="00237DF7">
      <w:pPr>
        <w:spacing w:after="120" w:line="276" w:lineRule="auto"/>
        <w:rPr>
          <w:rFonts w:asciiTheme="minorBidi" w:hAnsiTheme="minorBidi"/>
          <w:b/>
          <w:bCs/>
          <w:sz w:val="24"/>
          <w:szCs w:val="24"/>
        </w:rPr>
      </w:pPr>
      <w:r w:rsidRPr="00237DF7">
        <w:rPr>
          <w:rFonts w:asciiTheme="minorBidi" w:hAnsiTheme="minorBidi"/>
          <w:b/>
          <w:bCs/>
          <w:sz w:val="24"/>
          <w:szCs w:val="24"/>
        </w:rPr>
        <w:t xml:space="preserve">Two good tips: </w:t>
      </w:r>
    </w:p>
    <w:p w14:paraId="45CCE3AA" w14:textId="77777777" w:rsidR="005B2B42" w:rsidRPr="00237DF7" w:rsidRDefault="005B2B42" w:rsidP="00237DF7">
      <w:pPr>
        <w:pStyle w:val="ListParagraph"/>
        <w:numPr>
          <w:ilvl w:val="0"/>
          <w:numId w:val="19"/>
        </w:numPr>
        <w:spacing w:after="120"/>
        <w:contextualSpacing w:val="0"/>
        <w:rPr>
          <w:rFonts w:asciiTheme="minorBidi" w:hAnsiTheme="minorBidi" w:cstheme="minorBidi"/>
          <w:sz w:val="24"/>
        </w:rPr>
      </w:pPr>
      <w:r w:rsidRPr="00237DF7">
        <w:rPr>
          <w:rFonts w:asciiTheme="minorBidi" w:hAnsiTheme="minorBidi" w:cstheme="minorBidi"/>
          <w:sz w:val="24"/>
        </w:rPr>
        <w:t>Try to find the name of a person to write to (phone if necessary).</w:t>
      </w:r>
    </w:p>
    <w:p w14:paraId="6046C9B2" w14:textId="1B796725" w:rsidR="005B2B42" w:rsidRPr="00237DF7" w:rsidRDefault="005B2B42" w:rsidP="00237DF7">
      <w:pPr>
        <w:pStyle w:val="ListParagraph"/>
        <w:numPr>
          <w:ilvl w:val="0"/>
          <w:numId w:val="19"/>
        </w:numPr>
        <w:spacing w:after="120"/>
        <w:contextualSpacing w:val="0"/>
        <w:rPr>
          <w:rFonts w:asciiTheme="minorBidi" w:hAnsiTheme="minorBidi" w:cstheme="minorBidi"/>
          <w:sz w:val="24"/>
        </w:rPr>
      </w:pPr>
      <w:r w:rsidRPr="00237DF7">
        <w:rPr>
          <w:rFonts w:asciiTheme="minorBidi" w:hAnsiTheme="minorBidi" w:cstheme="minorBidi"/>
          <w:sz w:val="24"/>
        </w:rPr>
        <w:t>Follow up with a phone call two weeks after you have sent your CV. Other options are to network or use work experience to create opportunities. LinkedIn can provide useful contacts and is a good source of local, national and global vacancies.</w:t>
      </w:r>
    </w:p>
    <w:p w14:paraId="2AD69D51" w14:textId="77777777" w:rsidR="005B2B42" w:rsidRPr="00237DF7" w:rsidRDefault="005B2B42" w:rsidP="00C10073">
      <w:pPr>
        <w:pStyle w:val="Heading2"/>
      </w:pPr>
      <w:r w:rsidRPr="00237DF7">
        <w:t>When should I start looking and applying for jobs?</w:t>
      </w:r>
    </w:p>
    <w:p w14:paraId="065DF629" w14:textId="77777777" w:rsidR="005B2B42" w:rsidRPr="00237DF7" w:rsidRDefault="005B2B42" w:rsidP="00237DF7">
      <w:pPr>
        <w:spacing w:after="120" w:line="276" w:lineRule="auto"/>
        <w:rPr>
          <w:rFonts w:ascii="Arial" w:hAnsi="Arial" w:cs="Arial"/>
          <w:b/>
          <w:sz w:val="24"/>
          <w:szCs w:val="28"/>
        </w:rPr>
      </w:pPr>
      <w:r w:rsidRPr="00237DF7">
        <w:rPr>
          <w:rFonts w:ascii="Arial" w:hAnsi="Arial" w:cs="Arial"/>
          <w:b/>
          <w:sz w:val="24"/>
          <w:szCs w:val="28"/>
        </w:rPr>
        <w:t xml:space="preserve">It’s never too early to start researching and finding out about careers. </w:t>
      </w:r>
    </w:p>
    <w:p w14:paraId="37C4DB1E" w14:textId="2C5AC914" w:rsidR="005A0BFA" w:rsidRPr="00237DF7" w:rsidRDefault="00236888" w:rsidP="00237DF7">
      <w:pPr>
        <w:pStyle w:val="ListParagraph"/>
        <w:spacing w:after="120"/>
        <w:rPr>
          <w:sz w:val="24"/>
          <w:szCs w:val="28"/>
        </w:rPr>
      </w:pPr>
      <w:r w:rsidRPr="00237DF7">
        <w:rPr>
          <w:b/>
          <w:bCs/>
          <w:sz w:val="24"/>
          <w:szCs w:val="28"/>
        </w:rPr>
        <w:t>A</w:t>
      </w:r>
      <w:r w:rsidR="005B2B42" w:rsidRPr="00237DF7">
        <w:rPr>
          <w:b/>
          <w:bCs/>
          <w:sz w:val="24"/>
          <w:szCs w:val="28"/>
        </w:rPr>
        <w:t>utumn term of your final year:</w:t>
      </w:r>
      <w:r w:rsidR="005B2B42" w:rsidRPr="00237DF7">
        <w:rPr>
          <w:sz w:val="24"/>
          <w:szCs w:val="28"/>
        </w:rPr>
        <w:t xml:space="preserve"> apply for </w:t>
      </w:r>
      <w:r w:rsidR="2F4C6A8C" w:rsidRPr="00237DF7">
        <w:rPr>
          <w:sz w:val="24"/>
          <w:szCs w:val="28"/>
        </w:rPr>
        <w:t>graduate</w:t>
      </w:r>
      <w:r w:rsidR="005B2B42" w:rsidRPr="00237DF7">
        <w:rPr>
          <w:sz w:val="24"/>
          <w:szCs w:val="28"/>
        </w:rPr>
        <w:t xml:space="preserve"> schemes. Be aware many closing dates have passed by the end of September, so start your research at the end of your penultimate year.  Most large companies have closing dates between December and the end of February. Some large organisations (such as Deloitte) will put you through the whole recruitment process within two months of applying, which means you could have a job offer in hand before Christmas. In other cases, you may not know where you stand until the end of the Easter vacation.</w:t>
      </w:r>
      <w:r w:rsidRPr="00237DF7">
        <w:rPr>
          <w:sz w:val="24"/>
          <w:szCs w:val="28"/>
        </w:rPr>
        <w:br/>
      </w:r>
      <w:r w:rsidR="678AB959" w:rsidRPr="00237DF7">
        <w:rPr>
          <w:sz w:val="24"/>
          <w:szCs w:val="28"/>
        </w:rPr>
        <w:t>You can also start the process of building connections and doing research.</w:t>
      </w:r>
    </w:p>
    <w:p w14:paraId="08A8251E" w14:textId="08B38E04" w:rsidR="005A0BFA" w:rsidRPr="00237DF7" w:rsidRDefault="5C42F299" w:rsidP="00237DF7">
      <w:pPr>
        <w:pStyle w:val="ListParagraph"/>
        <w:spacing w:after="120"/>
        <w:rPr>
          <w:sz w:val="24"/>
          <w:szCs w:val="28"/>
        </w:rPr>
      </w:pPr>
      <w:r w:rsidRPr="00237DF7">
        <w:rPr>
          <w:b/>
          <w:bCs/>
          <w:sz w:val="24"/>
          <w:szCs w:val="28"/>
        </w:rPr>
        <w:t>3 months before your course ends</w:t>
      </w:r>
      <w:r w:rsidR="005B2B42" w:rsidRPr="00237DF7">
        <w:rPr>
          <w:b/>
          <w:bCs/>
          <w:sz w:val="24"/>
          <w:szCs w:val="28"/>
        </w:rPr>
        <w:t>:</w:t>
      </w:r>
      <w:r w:rsidR="005B2B42" w:rsidRPr="00237DF7">
        <w:rPr>
          <w:sz w:val="24"/>
          <w:szCs w:val="28"/>
        </w:rPr>
        <w:t xml:space="preserve"> </w:t>
      </w:r>
      <w:r w:rsidR="66DBF6F7" w:rsidRPr="00237DF7">
        <w:rPr>
          <w:sz w:val="24"/>
          <w:szCs w:val="28"/>
        </w:rPr>
        <w:t xml:space="preserve">once you have less </w:t>
      </w:r>
      <w:proofErr w:type="spellStart"/>
      <w:r w:rsidR="66DBF6F7" w:rsidRPr="00237DF7">
        <w:rPr>
          <w:sz w:val="24"/>
          <w:szCs w:val="28"/>
        </w:rPr>
        <w:t>that</w:t>
      </w:r>
      <w:proofErr w:type="spellEnd"/>
      <w:r w:rsidR="66DBF6F7" w:rsidRPr="00237DF7">
        <w:rPr>
          <w:sz w:val="24"/>
          <w:szCs w:val="28"/>
        </w:rPr>
        <w:t xml:space="preserve"> 3 months left in your degree you can start to apply for </w:t>
      </w:r>
      <w:r w:rsidR="46DD2BF2" w:rsidRPr="00237DF7">
        <w:rPr>
          <w:sz w:val="24"/>
          <w:szCs w:val="28"/>
        </w:rPr>
        <w:t>direct entry (normal) jobs, and any graduate schemes that are still open.</w:t>
      </w:r>
      <w:r w:rsidR="005B2B42" w:rsidRPr="00237DF7">
        <w:rPr>
          <w:sz w:val="24"/>
          <w:szCs w:val="28"/>
        </w:rPr>
        <w:t xml:space="preserve"> </w:t>
      </w:r>
      <w:r w:rsidR="06F20DB4" w:rsidRPr="00237DF7">
        <w:rPr>
          <w:sz w:val="24"/>
          <w:szCs w:val="28"/>
        </w:rPr>
        <w:t xml:space="preserve">A great place to start your job search for these roles is </w:t>
      </w:r>
      <w:hyperlink r:id="rId15">
        <w:proofErr w:type="spellStart"/>
        <w:r w:rsidR="06F20DB4" w:rsidRPr="00237DF7">
          <w:rPr>
            <w:rStyle w:val="Hyperlink"/>
            <w:sz w:val="24"/>
            <w:szCs w:val="28"/>
          </w:rPr>
          <w:t>MyJobsOnline</w:t>
        </w:r>
        <w:proofErr w:type="spellEnd"/>
      </w:hyperlink>
      <w:r w:rsidR="06F20DB4" w:rsidRPr="00237DF7">
        <w:rPr>
          <w:sz w:val="24"/>
          <w:szCs w:val="28"/>
        </w:rPr>
        <w:t>, the university’s own student job site</w:t>
      </w:r>
      <w:r w:rsidR="005B2B42" w:rsidRPr="00237DF7">
        <w:rPr>
          <w:sz w:val="24"/>
          <w:szCs w:val="28"/>
        </w:rPr>
        <w:t>. Come and talk to a Careers Consultant to pin this down.</w:t>
      </w:r>
    </w:p>
    <w:p w14:paraId="42FF83AE" w14:textId="309BFA4C" w:rsidR="005B2B42" w:rsidRPr="00237DF7" w:rsidRDefault="005B2B42" w:rsidP="00237DF7">
      <w:pPr>
        <w:pStyle w:val="ListParagraph"/>
        <w:spacing w:after="120"/>
        <w:rPr>
          <w:sz w:val="24"/>
          <w:szCs w:val="28"/>
        </w:rPr>
      </w:pPr>
      <w:r w:rsidRPr="00237DF7">
        <w:rPr>
          <w:b/>
          <w:bCs/>
          <w:sz w:val="24"/>
          <w:szCs w:val="28"/>
        </w:rPr>
        <w:t>After graduation:</w:t>
      </w:r>
      <w:r w:rsidRPr="00237DF7">
        <w:rPr>
          <w:sz w:val="24"/>
          <w:szCs w:val="28"/>
        </w:rPr>
        <w:t xml:space="preserve"> don’t panic as </w:t>
      </w:r>
      <w:r w:rsidR="0BE8A788" w:rsidRPr="00237DF7">
        <w:rPr>
          <w:sz w:val="24"/>
          <w:szCs w:val="28"/>
        </w:rPr>
        <w:t>you now have the added advantage of being immediately available to work, and you can still apply for all the types of vacancy described in the paragraph above.</w:t>
      </w:r>
    </w:p>
    <w:p w14:paraId="7A577BF6" w14:textId="6730FF82" w:rsidR="005B2B42" w:rsidRPr="00237DF7" w:rsidRDefault="00946D3B" w:rsidP="00C10073">
      <w:pPr>
        <w:pStyle w:val="Heading2"/>
      </w:pPr>
      <w:r w:rsidRPr="00237DF7">
        <w:lastRenderedPageBreak/>
        <w:t>Key Resources</w:t>
      </w:r>
    </w:p>
    <w:p w14:paraId="093B98F0" w14:textId="77777777" w:rsidR="005B2B42" w:rsidRPr="00946D3B" w:rsidRDefault="005B2B42" w:rsidP="00946D3B">
      <w:pPr>
        <w:pStyle w:val="Heading3"/>
        <w:rPr>
          <w:rFonts w:asciiTheme="minorBidi" w:hAnsiTheme="minorBidi" w:cstheme="minorBidi"/>
          <w:b/>
          <w:bCs/>
          <w:color w:val="auto"/>
          <w:sz w:val="28"/>
          <w:szCs w:val="28"/>
        </w:rPr>
      </w:pPr>
      <w:r w:rsidRPr="00946D3B">
        <w:rPr>
          <w:rFonts w:asciiTheme="minorBidi" w:hAnsiTheme="minorBidi" w:cstheme="minorBidi"/>
          <w:b/>
          <w:bCs/>
          <w:color w:val="auto"/>
          <w:sz w:val="28"/>
          <w:szCs w:val="28"/>
        </w:rPr>
        <w:t>General graduate recruitment</w:t>
      </w:r>
    </w:p>
    <w:p w14:paraId="4E66D95F" w14:textId="77777777" w:rsidR="005B2B42" w:rsidRPr="00103B7F" w:rsidRDefault="005B2B42" w:rsidP="00237DF7">
      <w:pPr>
        <w:pStyle w:val="ListParagraph"/>
        <w:numPr>
          <w:ilvl w:val="0"/>
          <w:numId w:val="20"/>
        </w:numPr>
        <w:spacing w:after="120"/>
        <w:contextualSpacing w:val="0"/>
        <w:rPr>
          <w:sz w:val="24"/>
          <w:szCs w:val="28"/>
        </w:rPr>
      </w:pPr>
      <w:proofErr w:type="spellStart"/>
      <w:r w:rsidRPr="00103B7F">
        <w:rPr>
          <w:sz w:val="24"/>
          <w:szCs w:val="28"/>
        </w:rPr>
        <w:t>MyJobsOnline</w:t>
      </w:r>
      <w:proofErr w:type="spellEnd"/>
      <w:r w:rsidRPr="00103B7F">
        <w:rPr>
          <w:sz w:val="24"/>
          <w:szCs w:val="28"/>
        </w:rPr>
        <w:t xml:space="preserve"> - </w:t>
      </w:r>
      <w:hyperlink r:id="rId16" w:history="1">
        <w:r w:rsidRPr="00103B7F">
          <w:rPr>
            <w:rStyle w:val="Hyperlink"/>
            <w:sz w:val="24"/>
            <w:szCs w:val="28"/>
          </w:rPr>
          <w:t>reading.ac.uk/careers/</w:t>
        </w:r>
        <w:proofErr w:type="spellStart"/>
        <w:r w:rsidRPr="00103B7F">
          <w:rPr>
            <w:rStyle w:val="Hyperlink"/>
            <w:sz w:val="24"/>
            <w:szCs w:val="28"/>
          </w:rPr>
          <w:t>myjobsonline</w:t>
        </w:r>
        <w:proofErr w:type="spellEnd"/>
      </w:hyperlink>
    </w:p>
    <w:p w14:paraId="5AADF577" w14:textId="77777777" w:rsidR="005B2B42" w:rsidRPr="00103B7F" w:rsidRDefault="005B2B42" w:rsidP="00237DF7">
      <w:pPr>
        <w:pStyle w:val="ListParagraph"/>
        <w:numPr>
          <w:ilvl w:val="0"/>
          <w:numId w:val="20"/>
        </w:numPr>
        <w:spacing w:after="120"/>
        <w:contextualSpacing w:val="0"/>
        <w:rPr>
          <w:sz w:val="24"/>
          <w:szCs w:val="28"/>
        </w:rPr>
      </w:pPr>
      <w:r w:rsidRPr="00103B7F">
        <w:rPr>
          <w:sz w:val="24"/>
          <w:szCs w:val="28"/>
        </w:rPr>
        <w:t xml:space="preserve">Target Jobs – </w:t>
      </w:r>
      <w:hyperlink r:id="rId17" w:history="1">
        <w:r w:rsidRPr="00103B7F">
          <w:rPr>
            <w:rStyle w:val="Hyperlink"/>
            <w:sz w:val="24"/>
            <w:szCs w:val="28"/>
          </w:rPr>
          <w:t>targetjobs.co.uk/</w:t>
        </w:r>
      </w:hyperlink>
    </w:p>
    <w:p w14:paraId="5EAEBBE8" w14:textId="77777777" w:rsidR="005B2B42" w:rsidRPr="00103B7F" w:rsidRDefault="005B2B42" w:rsidP="00237DF7">
      <w:pPr>
        <w:pStyle w:val="ListParagraph"/>
        <w:numPr>
          <w:ilvl w:val="0"/>
          <w:numId w:val="20"/>
        </w:numPr>
        <w:spacing w:after="120"/>
        <w:contextualSpacing w:val="0"/>
        <w:rPr>
          <w:sz w:val="24"/>
          <w:szCs w:val="28"/>
        </w:rPr>
      </w:pPr>
      <w:proofErr w:type="spellStart"/>
      <w:r w:rsidRPr="00103B7F">
        <w:rPr>
          <w:sz w:val="24"/>
          <w:szCs w:val="28"/>
        </w:rPr>
        <w:t>Gradcracker</w:t>
      </w:r>
      <w:proofErr w:type="spellEnd"/>
      <w:r w:rsidRPr="00103B7F">
        <w:rPr>
          <w:sz w:val="24"/>
          <w:szCs w:val="28"/>
        </w:rPr>
        <w:t xml:space="preserve"> – </w:t>
      </w:r>
      <w:hyperlink r:id="rId18" w:history="1">
        <w:r w:rsidRPr="00103B7F">
          <w:rPr>
            <w:rStyle w:val="Hyperlink"/>
            <w:sz w:val="24"/>
            <w:szCs w:val="28"/>
          </w:rPr>
          <w:t>gradcracker.com/</w:t>
        </w:r>
      </w:hyperlink>
    </w:p>
    <w:p w14:paraId="4FFC8288" w14:textId="1A678A68" w:rsidR="005B2B42" w:rsidRPr="00103B7F" w:rsidRDefault="005B2B42" w:rsidP="00237DF7">
      <w:pPr>
        <w:pStyle w:val="ListParagraph"/>
        <w:numPr>
          <w:ilvl w:val="0"/>
          <w:numId w:val="20"/>
        </w:numPr>
        <w:spacing w:after="120"/>
        <w:rPr>
          <w:rStyle w:val="Hyperlink"/>
          <w:sz w:val="24"/>
          <w:szCs w:val="28"/>
        </w:rPr>
      </w:pPr>
      <w:proofErr w:type="spellStart"/>
      <w:r w:rsidRPr="00103B7F">
        <w:rPr>
          <w:sz w:val="24"/>
          <w:szCs w:val="28"/>
        </w:rPr>
        <w:t>Milkround</w:t>
      </w:r>
      <w:proofErr w:type="spellEnd"/>
      <w:r w:rsidRPr="00103B7F">
        <w:rPr>
          <w:sz w:val="24"/>
          <w:szCs w:val="28"/>
        </w:rPr>
        <w:t xml:space="preserve"> - </w:t>
      </w:r>
      <w:hyperlink r:id="rId19">
        <w:r w:rsidRPr="00103B7F">
          <w:rPr>
            <w:rStyle w:val="Hyperlink"/>
            <w:sz w:val="24"/>
            <w:szCs w:val="28"/>
          </w:rPr>
          <w:t>milkround.com/</w:t>
        </w:r>
      </w:hyperlink>
    </w:p>
    <w:p w14:paraId="10BD0856" w14:textId="05B72D44" w:rsidR="005B2B42" w:rsidRPr="00103B7F" w:rsidRDefault="2729C9B5" w:rsidP="00237DF7">
      <w:pPr>
        <w:pStyle w:val="ListParagraph"/>
        <w:numPr>
          <w:ilvl w:val="0"/>
          <w:numId w:val="20"/>
        </w:numPr>
        <w:spacing w:after="120"/>
        <w:rPr>
          <w:sz w:val="24"/>
          <w:szCs w:val="28"/>
        </w:rPr>
      </w:pPr>
      <w:r w:rsidRPr="00103B7F">
        <w:rPr>
          <w:sz w:val="24"/>
          <w:szCs w:val="28"/>
        </w:rPr>
        <w:t xml:space="preserve">Prospects - </w:t>
      </w:r>
      <w:hyperlink r:id="rId20">
        <w:r w:rsidRPr="00103B7F">
          <w:rPr>
            <w:rStyle w:val="Hyperlink"/>
            <w:sz w:val="24"/>
            <w:szCs w:val="28"/>
          </w:rPr>
          <w:t>prospects.ac.uk/graduate-jobs</w:t>
        </w:r>
      </w:hyperlink>
      <w:r w:rsidRPr="00103B7F">
        <w:rPr>
          <w:sz w:val="24"/>
          <w:szCs w:val="28"/>
        </w:rPr>
        <w:t xml:space="preserve"> </w:t>
      </w:r>
    </w:p>
    <w:p w14:paraId="29143C11" w14:textId="565403E3" w:rsidR="005B2B42" w:rsidRPr="00103B7F" w:rsidRDefault="005B2B42" w:rsidP="00237DF7">
      <w:pPr>
        <w:pStyle w:val="ListParagraph"/>
        <w:numPr>
          <w:ilvl w:val="0"/>
          <w:numId w:val="20"/>
        </w:numPr>
        <w:spacing w:after="120"/>
        <w:rPr>
          <w:sz w:val="24"/>
          <w:szCs w:val="28"/>
        </w:rPr>
      </w:pPr>
      <w:r w:rsidRPr="00103B7F">
        <w:rPr>
          <w:sz w:val="24"/>
          <w:szCs w:val="28"/>
        </w:rPr>
        <w:t xml:space="preserve">The Recruitment &amp; Employment Confederation (REC) - </w:t>
      </w:r>
      <w:hyperlink r:id="rId21">
        <w:r w:rsidRPr="00103B7F">
          <w:rPr>
            <w:rStyle w:val="Hyperlink"/>
            <w:sz w:val="24"/>
            <w:szCs w:val="28"/>
          </w:rPr>
          <w:t>rec.uk.com/about-us/for-jobseekers</w:t>
        </w:r>
      </w:hyperlink>
    </w:p>
    <w:p w14:paraId="0990D3C4" w14:textId="43FE1A1E" w:rsidR="34C579B1" w:rsidRPr="00103B7F" w:rsidRDefault="005B2B42" w:rsidP="00237DF7">
      <w:pPr>
        <w:pStyle w:val="ListParagraph"/>
        <w:numPr>
          <w:ilvl w:val="0"/>
          <w:numId w:val="20"/>
        </w:numPr>
        <w:spacing w:after="120"/>
        <w:rPr>
          <w:color w:val="0563C1" w:themeColor="hyperlink"/>
          <w:sz w:val="24"/>
          <w:szCs w:val="28"/>
          <w:u w:val="single"/>
        </w:rPr>
      </w:pPr>
      <w:r w:rsidRPr="00103B7F">
        <w:rPr>
          <w:sz w:val="24"/>
          <w:szCs w:val="28"/>
        </w:rPr>
        <w:t xml:space="preserve">Graduate Recruitment Bureau (GRB) – </w:t>
      </w:r>
      <w:hyperlink r:id="rId22">
        <w:r w:rsidRPr="00103B7F">
          <w:rPr>
            <w:rStyle w:val="Hyperlink"/>
            <w:sz w:val="24"/>
            <w:szCs w:val="28"/>
          </w:rPr>
          <w:t>grb.uk.com/</w:t>
        </w:r>
      </w:hyperlink>
    </w:p>
    <w:p w14:paraId="4F340E4E" w14:textId="77777777" w:rsidR="005B2B42" w:rsidRPr="00946D3B" w:rsidRDefault="005B2B42" w:rsidP="00237DF7">
      <w:pPr>
        <w:pStyle w:val="Heading3"/>
        <w:spacing w:line="276" w:lineRule="auto"/>
        <w:rPr>
          <w:rFonts w:asciiTheme="minorBidi" w:hAnsiTheme="minorBidi" w:cstheme="minorBidi"/>
          <w:b/>
          <w:bCs/>
          <w:color w:val="auto"/>
          <w:sz w:val="28"/>
          <w:szCs w:val="28"/>
        </w:rPr>
      </w:pPr>
      <w:r w:rsidRPr="00946D3B">
        <w:rPr>
          <w:rFonts w:asciiTheme="minorBidi" w:hAnsiTheme="minorBidi" w:cstheme="minorBidi"/>
          <w:b/>
          <w:bCs/>
          <w:color w:val="auto"/>
          <w:sz w:val="28"/>
          <w:szCs w:val="28"/>
        </w:rPr>
        <w:t xml:space="preserve">Employment in Berkshire </w:t>
      </w:r>
    </w:p>
    <w:p w14:paraId="0F7DE70D" w14:textId="20D0B7F9" w:rsidR="29DFFF52" w:rsidRPr="00103B7F" w:rsidRDefault="29DFFF52" w:rsidP="00237DF7">
      <w:pPr>
        <w:pStyle w:val="ListParagraph"/>
        <w:numPr>
          <w:ilvl w:val="0"/>
          <w:numId w:val="20"/>
        </w:numPr>
        <w:spacing w:after="120"/>
        <w:rPr>
          <w:sz w:val="24"/>
          <w:szCs w:val="28"/>
        </w:rPr>
      </w:pPr>
      <w:r w:rsidRPr="00103B7F">
        <w:rPr>
          <w:sz w:val="24"/>
          <w:szCs w:val="28"/>
        </w:rPr>
        <w:t xml:space="preserve">Berkshire Opportunities - </w:t>
      </w:r>
      <w:hyperlink r:id="rId23">
        <w:r w:rsidRPr="00103B7F">
          <w:rPr>
            <w:rStyle w:val="Hyperlink"/>
            <w:sz w:val="24"/>
            <w:szCs w:val="28"/>
          </w:rPr>
          <w:t>berkshireopportunities.co.uk/find-my-job/</w:t>
        </w:r>
      </w:hyperlink>
      <w:r w:rsidRPr="00103B7F">
        <w:rPr>
          <w:sz w:val="24"/>
          <w:szCs w:val="28"/>
        </w:rPr>
        <w:t xml:space="preserve"> </w:t>
      </w:r>
    </w:p>
    <w:p w14:paraId="1B159E14" w14:textId="77777777" w:rsidR="005B2B42" w:rsidRPr="00103B7F" w:rsidRDefault="005B2B42" w:rsidP="00237DF7">
      <w:pPr>
        <w:pStyle w:val="ListParagraph"/>
        <w:numPr>
          <w:ilvl w:val="0"/>
          <w:numId w:val="20"/>
        </w:numPr>
        <w:spacing w:after="120"/>
        <w:rPr>
          <w:sz w:val="24"/>
          <w:szCs w:val="28"/>
        </w:rPr>
      </w:pPr>
      <w:r w:rsidRPr="00103B7F">
        <w:rPr>
          <w:sz w:val="24"/>
          <w:szCs w:val="28"/>
        </w:rPr>
        <w:t xml:space="preserve">The Reading Chronicle - </w:t>
      </w:r>
      <w:hyperlink r:id="rId24">
        <w:r w:rsidRPr="00103B7F">
          <w:rPr>
            <w:rStyle w:val="Hyperlink"/>
            <w:sz w:val="24"/>
            <w:szCs w:val="28"/>
          </w:rPr>
          <w:t>readingchronicle.co.uk/jobs/</w:t>
        </w:r>
      </w:hyperlink>
    </w:p>
    <w:p w14:paraId="7E3663FB" w14:textId="030C93C5" w:rsidR="34C579B1" w:rsidRPr="00103B7F" w:rsidRDefault="005B2B42" w:rsidP="00237DF7">
      <w:pPr>
        <w:pStyle w:val="ListParagraph"/>
        <w:numPr>
          <w:ilvl w:val="0"/>
          <w:numId w:val="20"/>
        </w:numPr>
        <w:spacing w:after="120"/>
        <w:contextualSpacing w:val="0"/>
        <w:rPr>
          <w:sz w:val="24"/>
          <w:szCs w:val="28"/>
        </w:rPr>
      </w:pPr>
      <w:r w:rsidRPr="00103B7F">
        <w:rPr>
          <w:sz w:val="24"/>
          <w:szCs w:val="28"/>
        </w:rPr>
        <w:t xml:space="preserve">West Berkshire Council – </w:t>
      </w:r>
      <w:hyperlink r:id="rId25">
        <w:r w:rsidRPr="00103B7F">
          <w:rPr>
            <w:rStyle w:val="Hyperlink"/>
            <w:sz w:val="24"/>
            <w:szCs w:val="28"/>
          </w:rPr>
          <w:t>westberks.gov.uk/</w:t>
        </w:r>
      </w:hyperlink>
    </w:p>
    <w:p w14:paraId="63EFF444" w14:textId="77777777" w:rsidR="005B2B42" w:rsidRPr="00946D3B" w:rsidRDefault="005B2B42" w:rsidP="00237DF7">
      <w:pPr>
        <w:pStyle w:val="Heading3"/>
        <w:spacing w:line="276" w:lineRule="auto"/>
        <w:rPr>
          <w:rFonts w:asciiTheme="minorBidi" w:hAnsiTheme="minorBidi" w:cstheme="minorBidi"/>
          <w:b/>
          <w:bCs/>
          <w:color w:val="auto"/>
          <w:sz w:val="28"/>
          <w:szCs w:val="28"/>
        </w:rPr>
      </w:pPr>
      <w:r w:rsidRPr="00946D3B">
        <w:rPr>
          <w:rFonts w:asciiTheme="minorBidi" w:hAnsiTheme="minorBidi" w:cstheme="minorBidi"/>
          <w:b/>
          <w:bCs/>
          <w:color w:val="auto"/>
          <w:sz w:val="28"/>
          <w:szCs w:val="28"/>
        </w:rPr>
        <w:t xml:space="preserve">General job websites </w:t>
      </w:r>
    </w:p>
    <w:p w14:paraId="22413375" w14:textId="295F578C" w:rsidR="237968EE" w:rsidRPr="00103B7F" w:rsidRDefault="237968EE" w:rsidP="00237DF7">
      <w:pPr>
        <w:pStyle w:val="ListParagraph"/>
        <w:numPr>
          <w:ilvl w:val="0"/>
          <w:numId w:val="21"/>
        </w:numPr>
        <w:spacing w:after="120"/>
        <w:rPr>
          <w:sz w:val="24"/>
          <w:szCs w:val="28"/>
        </w:rPr>
      </w:pPr>
      <w:proofErr w:type="spellStart"/>
      <w:r w:rsidRPr="00103B7F">
        <w:rPr>
          <w:sz w:val="24"/>
          <w:szCs w:val="28"/>
        </w:rPr>
        <w:t>Linkedin</w:t>
      </w:r>
      <w:proofErr w:type="spellEnd"/>
      <w:r w:rsidRPr="00103B7F">
        <w:rPr>
          <w:sz w:val="24"/>
          <w:szCs w:val="28"/>
        </w:rPr>
        <w:t xml:space="preserve"> - </w:t>
      </w:r>
      <w:hyperlink r:id="rId26">
        <w:r w:rsidRPr="00103B7F">
          <w:rPr>
            <w:rStyle w:val="Hyperlink"/>
            <w:sz w:val="24"/>
            <w:szCs w:val="28"/>
          </w:rPr>
          <w:t>linkedin.com/jobs/</w:t>
        </w:r>
      </w:hyperlink>
      <w:r w:rsidRPr="00103B7F">
        <w:rPr>
          <w:sz w:val="24"/>
          <w:szCs w:val="28"/>
        </w:rPr>
        <w:t xml:space="preserve"> </w:t>
      </w:r>
    </w:p>
    <w:p w14:paraId="077ABECE" w14:textId="77777777" w:rsidR="005B2B42" w:rsidRPr="00103B7F" w:rsidRDefault="005B2B42" w:rsidP="00237DF7">
      <w:pPr>
        <w:pStyle w:val="ListParagraph"/>
        <w:numPr>
          <w:ilvl w:val="0"/>
          <w:numId w:val="21"/>
        </w:numPr>
        <w:spacing w:after="120"/>
        <w:rPr>
          <w:sz w:val="24"/>
          <w:szCs w:val="28"/>
        </w:rPr>
      </w:pPr>
      <w:r w:rsidRPr="00103B7F">
        <w:rPr>
          <w:sz w:val="24"/>
          <w:szCs w:val="28"/>
        </w:rPr>
        <w:t xml:space="preserve">Indeed - </w:t>
      </w:r>
      <w:hyperlink r:id="rId27">
        <w:r w:rsidRPr="00103B7F">
          <w:rPr>
            <w:rStyle w:val="Hyperlink"/>
            <w:sz w:val="24"/>
            <w:szCs w:val="28"/>
          </w:rPr>
          <w:t>indeed.co.uk/</w:t>
        </w:r>
      </w:hyperlink>
    </w:p>
    <w:p w14:paraId="7D8F13A5" w14:textId="5F8648C8" w:rsidR="74CDDF29" w:rsidRPr="00103B7F" w:rsidRDefault="74CDDF29" w:rsidP="00237DF7">
      <w:pPr>
        <w:pStyle w:val="ListParagraph"/>
        <w:numPr>
          <w:ilvl w:val="0"/>
          <w:numId w:val="21"/>
        </w:numPr>
        <w:spacing w:after="120"/>
        <w:rPr>
          <w:rFonts w:eastAsia="Calibri"/>
          <w:sz w:val="24"/>
          <w:szCs w:val="28"/>
        </w:rPr>
      </w:pPr>
      <w:r w:rsidRPr="00103B7F">
        <w:rPr>
          <w:rFonts w:eastAsia="Calibri"/>
          <w:sz w:val="24"/>
          <w:szCs w:val="28"/>
        </w:rPr>
        <w:t xml:space="preserve">CV Library - </w:t>
      </w:r>
      <w:hyperlink r:id="rId28">
        <w:r w:rsidRPr="00103B7F">
          <w:rPr>
            <w:rStyle w:val="Hyperlink"/>
            <w:rFonts w:eastAsia="Calibri"/>
            <w:sz w:val="24"/>
            <w:szCs w:val="28"/>
          </w:rPr>
          <w:t>www.cv-library.co.uk/</w:t>
        </w:r>
      </w:hyperlink>
      <w:r w:rsidRPr="00103B7F">
        <w:rPr>
          <w:rFonts w:eastAsia="Calibri"/>
          <w:sz w:val="24"/>
          <w:szCs w:val="28"/>
        </w:rPr>
        <w:t xml:space="preserve"> </w:t>
      </w:r>
    </w:p>
    <w:p w14:paraId="706CC32D" w14:textId="71FC8B66" w:rsidR="00237DF7" w:rsidRPr="00103B7F" w:rsidRDefault="539C1FA0" w:rsidP="00237DF7">
      <w:pPr>
        <w:pStyle w:val="ListParagraph"/>
        <w:numPr>
          <w:ilvl w:val="0"/>
          <w:numId w:val="21"/>
        </w:numPr>
        <w:spacing w:after="120"/>
        <w:rPr>
          <w:sz w:val="24"/>
          <w:szCs w:val="28"/>
        </w:rPr>
      </w:pPr>
      <w:r w:rsidRPr="00103B7F">
        <w:rPr>
          <w:sz w:val="24"/>
          <w:szCs w:val="28"/>
        </w:rPr>
        <w:t xml:space="preserve">Total Jobs - </w:t>
      </w:r>
      <w:hyperlink r:id="rId29">
        <w:r w:rsidR="005B2B42" w:rsidRPr="00103B7F">
          <w:rPr>
            <w:rStyle w:val="Hyperlink"/>
            <w:sz w:val="24"/>
            <w:szCs w:val="28"/>
          </w:rPr>
          <w:t>totaljobs.co.uk/</w:t>
        </w:r>
      </w:hyperlink>
    </w:p>
    <w:sectPr w:rsidR="00237DF7" w:rsidRPr="00103B7F" w:rsidSect="00783DF2">
      <w:footerReference w:type="default" r:id="rId30"/>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F452" w14:textId="77777777" w:rsidR="0031018A" w:rsidRDefault="0031018A" w:rsidP="008E4C77">
      <w:pPr>
        <w:spacing w:after="0" w:line="240" w:lineRule="auto"/>
      </w:pPr>
      <w:r>
        <w:separator/>
      </w:r>
    </w:p>
  </w:endnote>
  <w:endnote w:type="continuationSeparator" w:id="0">
    <w:p w14:paraId="3EA31085" w14:textId="77777777" w:rsidR="0031018A" w:rsidRDefault="0031018A" w:rsidP="008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58486B0"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237DF7">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5F5A" w14:textId="77777777" w:rsidR="0031018A" w:rsidRDefault="0031018A" w:rsidP="008E4C77">
      <w:pPr>
        <w:spacing w:after="0" w:line="240" w:lineRule="auto"/>
      </w:pPr>
      <w:r>
        <w:separator/>
      </w:r>
    </w:p>
  </w:footnote>
  <w:footnote w:type="continuationSeparator" w:id="0">
    <w:p w14:paraId="33092100" w14:textId="77777777" w:rsidR="0031018A" w:rsidRDefault="0031018A" w:rsidP="008E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8D"/>
    <w:multiLevelType w:val="hybridMultilevel"/>
    <w:tmpl w:val="8EE8DEF2"/>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A0001"/>
    <w:multiLevelType w:val="hybridMultilevel"/>
    <w:tmpl w:val="88802932"/>
    <w:lvl w:ilvl="0" w:tplc="A77AA01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713EB"/>
    <w:multiLevelType w:val="hybridMultilevel"/>
    <w:tmpl w:val="7A4EA87C"/>
    <w:lvl w:ilvl="0" w:tplc="441EC81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0"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D7250"/>
    <w:multiLevelType w:val="hybridMultilevel"/>
    <w:tmpl w:val="025019BE"/>
    <w:lvl w:ilvl="0" w:tplc="E83A9A4C">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14" w15:restartNumberingAfterBreak="0">
    <w:nsid w:val="480B219A"/>
    <w:multiLevelType w:val="hybridMultilevel"/>
    <w:tmpl w:val="BD82B248"/>
    <w:lvl w:ilvl="0" w:tplc="DC4CFE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E1754"/>
    <w:multiLevelType w:val="hybridMultilevel"/>
    <w:tmpl w:val="99BC3EEE"/>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5"/>
  </w:num>
  <w:num w:numId="2" w16cid:durableId="381943890">
    <w:abstractNumId w:val="10"/>
  </w:num>
  <w:num w:numId="3" w16cid:durableId="2146115379">
    <w:abstractNumId w:val="18"/>
  </w:num>
  <w:num w:numId="4" w16cid:durableId="772822586">
    <w:abstractNumId w:val="1"/>
  </w:num>
  <w:num w:numId="5" w16cid:durableId="923954430">
    <w:abstractNumId w:val="11"/>
  </w:num>
  <w:num w:numId="6" w16cid:durableId="517159472">
    <w:abstractNumId w:val="15"/>
  </w:num>
  <w:num w:numId="7" w16cid:durableId="2055040922">
    <w:abstractNumId w:val="4"/>
  </w:num>
  <w:num w:numId="8" w16cid:durableId="1225722184">
    <w:abstractNumId w:val="17"/>
  </w:num>
  <w:num w:numId="9" w16cid:durableId="2129742458">
    <w:abstractNumId w:val="3"/>
  </w:num>
  <w:num w:numId="10" w16cid:durableId="19816247">
    <w:abstractNumId w:val="16"/>
  </w:num>
  <w:num w:numId="11" w16cid:durableId="1763452576">
    <w:abstractNumId w:val="9"/>
  </w:num>
  <w:num w:numId="12" w16cid:durableId="1866870096">
    <w:abstractNumId w:val="13"/>
  </w:num>
  <w:num w:numId="13" w16cid:durableId="550462085">
    <w:abstractNumId w:val="2"/>
  </w:num>
  <w:num w:numId="14" w16cid:durableId="1345093393">
    <w:abstractNumId w:val="20"/>
  </w:num>
  <w:num w:numId="15" w16cid:durableId="1886023105">
    <w:abstractNumId w:val="8"/>
  </w:num>
  <w:num w:numId="16" w16cid:durableId="525366550">
    <w:abstractNumId w:val="6"/>
  </w:num>
  <w:num w:numId="17" w16cid:durableId="758256423">
    <w:abstractNumId w:val="7"/>
  </w:num>
  <w:num w:numId="18" w16cid:durableId="2132282108">
    <w:abstractNumId w:val="12"/>
  </w:num>
  <w:num w:numId="19" w16cid:durableId="327179269">
    <w:abstractNumId w:val="14"/>
  </w:num>
  <w:num w:numId="20" w16cid:durableId="1249995589">
    <w:abstractNumId w:val="0"/>
  </w:num>
  <w:num w:numId="21" w16cid:durableId="5684612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90E8B"/>
    <w:rsid w:val="000D5C12"/>
    <w:rsid w:val="000E35DC"/>
    <w:rsid w:val="000E4D5E"/>
    <w:rsid w:val="00103B7F"/>
    <w:rsid w:val="00112F58"/>
    <w:rsid w:val="002018A0"/>
    <w:rsid w:val="00212824"/>
    <w:rsid w:val="00236888"/>
    <w:rsid w:val="00237DF7"/>
    <w:rsid w:val="002422A6"/>
    <w:rsid w:val="0031018A"/>
    <w:rsid w:val="00320755"/>
    <w:rsid w:val="004238DE"/>
    <w:rsid w:val="004651E5"/>
    <w:rsid w:val="00591AC6"/>
    <w:rsid w:val="005A0BFA"/>
    <w:rsid w:val="005B2B42"/>
    <w:rsid w:val="0068588F"/>
    <w:rsid w:val="007309DB"/>
    <w:rsid w:val="007344A1"/>
    <w:rsid w:val="00783DF2"/>
    <w:rsid w:val="00786E01"/>
    <w:rsid w:val="007C669A"/>
    <w:rsid w:val="007D19EC"/>
    <w:rsid w:val="008A10C5"/>
    <w:rsid w:val="008D6733"/>
    <w:rsid w:val="008E4C77"/>
    <w:rsid w:val="008F4D80"/>
    <w:rsid w:val="00946D3B"/>
    <w:rsid w:val="00997A55"/>
    <w:rsid w:val="009E7616"/>
    <w:rsid w:val="00AC6A0A"/>
    <w:rsid w:val="00BB0282"/>
    <w:rsid w:val="00BB3DD8"/>
    <w:rsid w:val="00C10073"/>
    <w:rsid w:val="00D7682A"/>
    <w:rsid w:val="00DF539F"/>
    <w:rsid w:val="00E2345D"/>
    <w:rsid w:val="00E33ED6"/>
    <w:rsid w:val="00E37F9D"/>
    <w:rsid w:val="00ED71AF"/>
    <w:rsid w:val="00EE0D51"/>
    <w:rsid w:val="00F6272D"/>
    <w:rsid w:val="00F977D9"/>
    <w:rsid w:val="00FB72B6"/>
    <w:rsid w:val="00FE6CB3"/>
    <w:rsid w:val="0248E377"/>
    <w:rsid w:val="03A873BD"/>
    <w:rsid w:val="06F20DB4"/>
    <w:rsid w:val="0BB385A2"/>
    <w:rsid w:val="0BE8A788"/>
    <w:rsid w:val="0D4F5603"/>
    <w:rsid w:val="104EC736"/>
    <w:rsid w:val="1086F6C5"/>
    <w:rsid w:val="11777060"/>
    <w:rsid w:val="14574A67"/>
    <w:rsid w:val="16A2ABB1"/>
    <w:rsid w:val="16F63849"/>
    <w:rsid w:val="1A2DD90B"/>
    <w:rsid w:val="1ABEA5FC"/>
    <w:rsid w:val="1B0873A1"/>
    <w:rsid w:val="1BB81E6B"/>
    <w:rsid w:val="1E2E4214"/>
    <w:rsid w:val="1FF50D21"/>
    <w:rsid w:val="237968EE"/>
    <w:rsid w:val="241898A4"/>
    <w:rsid w:val="25948236"/>
    <w:rsid w:val="26E94EED"/>
    <w:rsid w:val="2729C9B5"/>
    <w:rsid w:val="29DFFF52"/>
    <w:rsid w:val="2BDA2E24"/>
    <w:rsid w:val="2C371B2B"/>
    <w:rsid w:val="2CBA67CC"/>
    <w:rsid w:val="2D32B51E"/>
    <w:rsid w:val="2E3A7BC5"/>
    <w:rsid w:val="2ED766BE"/>
    <w:rsid w:val="2F4C6A8C"/>
    <w:rsid w:val="333196D6"/>
    <w:rsid w:val="34C579B1"/>
    <w:rsid w:val="34CD6737"/>
    <w:rsid w:val="380507F9"/>
    <w:rsid w:val="3898E538"/>
    <w:rsid w:val="3BFAB702"/>
    <w:rsid w:val="3CD8791C"/>
    <w:rsid w:val="3E45683A"/>
    <w:rsid w:val="3EA6A1F3"/>
    <w:rsid w:val="405B9CD9"/>
    <w:rsid w:val="43CCBAE8"/>
    <w:rsid w:val="46DD2BF2"/>
    <w:rsid w:val="4BEE974A"/>
    <w:rsid w:val="4CDA6CB7"/>
    <w:rsid w:val="4E8070E0"/>
    <w:rsid w:val="4F26380C"/>
    <w:rsid w:val="509DE50A"/>
    <w:rsid w:val="50C2086D"/>
    <w:rsid w:val="52BFC05D"/>
    <w:rsid w:val="530B2DE3"/>
    <w:rsid w:val="539C1FA0"/>
    <w:rsid w:val="53ADBC47"/>
    <w:rsid w:val="5462D522"/>
    <w:rsid w:val="559C19D2"/>
    <w:rsid w:val="57CD0A1E"/>
    <w:rsid w:val="5C42F299"/>
    <w:rsid w:val="5E52F4A3"/>
    <w:rsid w:val="607D507D"/>
    <w:rsid w:val="66DBF6F7"/>
    <w:rsid w:val="678AB959"/>
    <w:rsid w:val="6B59A913"/>
    <w:rsid w:val="6C1D6DB4"/>
    <w:rsid w:val="6F13E1A5"/>
    <w:rsid w:val="7005964C"/>
    <w:rsid w:val="74B8B626"/>
    <w:rsid w:val="74CDDF29"/>
    <w:rsid w:val="7876FBEC"/>
    <w:rsid w:val="79EEADB6"/>
    <w:rsid w:val="7F00820A"/>
    <w:rsid w:val="7FDACE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73"/>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C10073"/>
    <w:pPr>
      <w:keepNext/>
      <w:keepLines/>
      <w:spacing w:before="40" w:after="0" w:line="276" w:lineRule="auto"/>
      <w:outlineLvl w:val="1"/>
    </w:pPr>
    <w:rPr>
      <w:rFonts w:asciiTheme="minorBidi" w:eastAsiaTheme="majorEastAsia" w:hAnsiTheme="minorBidi"/>
      <w:b/>
      <w:color w:val="0070C0"/>
      <w:sz w:val="36"/>
      <w:szCs w:val="36"/>
    </w:rPr>
  </w:style>
  <w:style w:type="paragraph" w:styleId="Heading3">
    <w:name w:val="heading 3"/>
    <w:basedOn w:val="Normal"/>
    <w:next w:val="Normal"/>
    <w:link w:val="Heading3Char"/>
    <w:uiPriority w:val="9"/>
    <w:unhideWhenUsed/>
    <w:qFormat/>
    <w:rsid w:val="00237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8F4D80"/>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8F4D80"/>
    <w:pPr>
      <w:numPr>
        <w:numId w:val="13"/>
      </w:numPr>
    </w:pPr>
  </w:style>
  <w:style w:type="character" w:styleId="FollowedHyperlink">
    <w:name w:val="FollowedHyperlink"/>
    <w:basedOn w:val="DefaultParagraphFont"/>
    <w:uiPriority w:val="99"/>
    <w:semiHidden/>
    <w:unhideWhenUsed/>
    <w:rsid w:val="00236888"/>
    <w:rPr>
      <w:color w:val="954F72" w:themeColor="followedHyperlink"/>
      <w:u w:val="single"/>
    </w:rPr>
  </w:style>
  <w:style w:type="character" w:customStyle="1" w:styleId="Heading2Char">
    <w:name w:val="Heading 2 Char"/>
    <w:basedOn w:val="DefaultParagraphFont"/>
    <w:link w:val="Heading2"/>
    <w:uiPriority w:val="9"/>
    <w:rsid w:val="00C10073"/>
    <w:rPr>
      <w:rFonts w:asciiTheme="minorBidi" w:eastAsiaTheme="majorEastAsia" w:hAnsiTheme="minorBidi"/>
      <w:b/>
      <w:color w:val="0070C0"/>
      <w:sz w:val="36"/>
      <w:szCs w:val="36"/>
    </w:rPr>
  </w:style>
  <w:style w:type="character" w:customStyle="1" w:styleId="Heading3Char">
    <w:name w:val="Heading 3 Char"/>
    <w:basedOn w:val="DefaultParagraphFont"/>
    <w:link w:val="Heading3"/>
    <w:uiPriority w:val="9"/>
    <w:rsid w:val="00237D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c.uk.com/about-us/for-jobseekers" TargetMode="External"/><Relationship Id="rId18" Type="http://schemas.openxmlformats.org/officeDocument/2006/relationships/hyperlink" Target="https://www.gradcracker.com/" TargetMode="External"/><Relationship Id="rId26" Type="http://schemas.openxmlformats.org/officeDocument/2006/relationships/hyperlink" Target="https://www.linkedin.com/jobs/" TargetMode="External"/><Relationship Id="rId3" Type="http://schemas.openxmlformats.org/officeDocument/2006/relationships/customXml" Target="../customXml/item3.xml"/><Relationship Id="rId21" Type="http://schemas.openxmlformats.org/officeDocument/2006/relationships/hyperlink" Target="https://www.rec.uk.com/about-us/for-jobseekers" TargetMode="External"/><Relationship Id="rId7" Type="http://schemas.openxmlformats.org/officeDocument/2006/relationships/webSettings" Target="webSettings.xml"/><Relationship Id="rId12" Type="http://schemas.openxmlformats.org/officeDocument/2006/relationships/hyperlink" Target="https://reading.targetconnect.net/home.html" TargetMode="External"/><Relationship Id="rId17" Type="http://schemas.openxmlformats.org/officeDocument/2006/relationships/hyperlink" Target="https://targetjobs.co.uk/" TargetMode="External"/><Relationship Id="rId25" Type="http://schemas.openxmlformats.org/officeDocument/2006/relationships/hyperlink" Target="https://westberks.gov.uk/" TargetMode="External"/><Relationship Id="rId2" Type="http://schemas.openxmlformats.org/officeDocument/2006/relationships/customXml" Target="../customXml/item2.xml"/><Relationship Id="rId16" Type="http://schemas.openxmlformats.org/officeDocument/2006/relationships/hyperlink" Target="https://reading.targetconnect.net/home.html" TargetMode="External"/><Relationship Id="rId20" Type="http://schemas.openxmlformats.org/officeDocument/2006/relationships/hyperlink" Target="https://www.prospects.ac.uk/graduate-jobs" TargetMode="External"/><Relationship Id="rId29" Type="http://schemas.openxmlformats.org/officeDocument/2006/relationships/hyperlink" Target="https://www.totaljob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readingchronicle.co.uk/job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ading.targetconnect.net/" TargetMode="External"/><Relationship Id="rId23" Type="http://schemas.openxmlformats.org/officeDocument/2006/relationships/hyperlink" Target="https://www.berkshireopportunities.co.uk/find-my-job/" TargetMode="External"/><Relationship Id="rId28" Type="http://schemas.openxmlformats.org/officeDocument/2006/relationships/hyperlink" Target="https://www.cv-library.co.uk/" TargetMode="External"/><Relationship Id="rId10" Type="http://schemas.openxmlformats.org/officeDocument/2006/relationships/image" Target="media/image1.png"/><Relationship Id="rId19" Type="http://schemas.openxmlformats.org/officeDocument/2006/relationships/hyperlink" Target="https://www.milkround.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ell.com/" TargetMode="External"/><Relationship Id="rId22" Type="http://schemas.openxmlformats.org/officeDocument/2006/relationships/hyperlink" Target="https://www.grb.uk.com/" TargetMode="External"/><Relationship Id="rId27" Type="http://schemas.openxmlformats.org/officeDocument/2006/relationships/hyperlink" Target="https://www.indeed.co.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9014F-4F4A-4FAA-B5E9-2DC05F223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Graduate Jobs</dc:title>
  <dc:subject/>
  <dc:creator>Bethan Jones</dc:creator>
  <cp:keywords/>
  <dc:description/>
  <cp:lastModifiedBy>Bethan Jones</cp:lastModifiedBy>
  <cp:revision>21</cp:revision>
  <dcterms:created xsi:type="dcterms:W3CDTF">2023-05-03T15:12:00Z</dcterms:created>
  <dcterms:modified xsi:type="dcterms:W3CDTF">2023-08-23T12:39:00Z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26800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