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1636ED09" w:rsidR="004651E5" w:rsidRDefault="00BE5A27">
      <w:r>
        <w:rPr>
          <w:noProof/>
        </w:rPr>
        <w:drawing>
          <wp:anchor distT="0" distB="0" distL="114300" distR="114300" simplePos="0" relativeHeight="251661312" behindDoc="0" locked="0" layoutInCell="1" allowOverlap="1" wp14:anchorId="092F0420" wp14:editId="13C17B7D">
            <wp:simplePos x="0" y="0"/>
            <wp:positionH relativeFrom="column">
              <wp:posOffset>5173980</wp:posOffset>
            </wp:positionH>
            <wp:positionV relativeFrom="page">
              <wp:posOffset>612140</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9264" behindDoc="0" locked="1" layoutInCell="1" allowOverlap="1" wp14:anchorId="53F420FC" wp14:editId="5A65E781">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7BB25933" w14:textId="44413FBC" w:rsidR="004651E5" w:rsidRDefault="004651E5"/>
    <w:p w14:paraId="2B39FB82" w14:textId="7E939AB2" w:rsidR="004651E5" w:rsidRPr="008E52A1" w:rsidRDefault="003240A2" w:rsidP="008E52A1">
      <w:pPr>
        <w:pStyle w:val="Heading1"/>
        <w:rPr>
          <w:color w:val="0070C0"/>
          <w:sz w:val="84"/>
          <w:szCs w:val="84"/>
        </w:rPr>
      </w:pPr>
      <w:r w:rsidRPr="008E52A1">
        <w:rPr>
          <w:caps w:val="0"/>
          <w:color w:val="0070C0"/>
          <w:sz w:val="84"/>
          <w:szCs w:val="84"/>
        </w:rPr>
        <w:t>Changing Direction</w:t>
      </w:r>
    </w:p>
    <w:p w14:paraId="524F0CDB" w14:textId="77777777" w:rsidR="007C669A" w:rsidRPr="008E52A1" w:rsidRDefault="007C669A" w:rsidP="003240A2">
      <w:pPr>
        <w:pStyle w:val="Heading2"/>
      </w:pPr>
      <w:r w:rsidRPr="008E52A1">
        <w:t>Explore your options</w:t>
      </w:r>
    </w:p>
    <w:p w14:paraId="3DAD1137" w14:textId="77777777" w:rsidR="007C669A" w:rsidRPr="008E52A1" w:rsidRDefault="007C669A" w:rsidP="00C80883">
      <w:pPr>
        <w:spacing w:after="120" w:line="276" w:lineRule="auto"/>
        <w:jc w:val="both"/>
        <w:rPr>
          <w:rFonts w:ascii="Arial" w:hAnsi="Arial" w:cs="Arial"/>
          <w:sz w:val="24"/>
          <w:szCs w:val="24"/>
        </w:rPr>
      </w:pPr>
      <w:r w:rsidRPr="008E52A1">
        <w:rPr>
          <w:rFonts w:ascii="Arial" w:hAnsi="Arial" w:cs="Arial"/>
          <w:sz w:val="24"/>
          <w:szCs w:val="24"/>
        </w:rPr>
        <w:t>If you are looking to change your course or current direction, we can help you.</w:t>
      </w:r>
    </w:p>
    <w:p w14:paraId="337A34C9" w14:textId="77777777" w:rsidR="007C669A" w:rsidRPr="008E52A1" w:rsidRDefault="007C669A" w:rsidP="00C80883">
      <w:pPr>
        <w:spacing w:after="120" w:line="276" w:lineRule="auto"/>
        <w:jc w:val="both"/>
        <w:rPr>
          <w:rFonts w:ascii="Arial" w:hAnsi="Arial" w:cs="Arial"/>
          <w:sz w:val="24"/>
          <w:szCs w:val="24"/>
        </w:rPr>
      </w:pPr>
      <w:r w:rsidRPr="008E52A1">
        <w:rPr>
          <w:rFonts w:ascii="Arial" w:hAnsi="Arial" w:cs="Arial"/>
          <w:sz w:val="24"/>
          <w:szCs w:val="24"/>
        </w:rPr>
        <w:t>Feeling unsettled at university is fairly common.  You have already taken the first steps towards overcoming your problem by looking for help.</w:t>
      </w:r>
    </w:p>
    <w:p w14:paraId="7247D9A2" w14:textId="77777777" w:rsidR="007C669A" w:rsidRPr="008E52A1" w:rsidRDefault="007C669A" w:rsidP="00C80883">
      <w:pPr>
        <w:spacing w:after="120" w:line="276" w:lineRule="auto"/>
        <w:jc w:val="both"/>
        <w:rPr>
          <w:rFonts w:ascii="Arial" w:hAnsi="Arial" w:cs="Arial"/>
          <w:sz w:val="24"/>
          <w:szCs w:val="24"/>
        </w:rPr>
      </w:pPr>
      <w:r w:rsidRPr="008E52A1">
        <w:rPr>
          <w:rFonts w:ascii="Arial" w:hAnsi="Arial" w:cs="Arial"/>
          <w:sz w:val="24"/>
          <w:szCs w:val="24"/>
        </w:rPr>
        <w:t>Common issues include:</w:t>
      </w:r>
    </w:p>
    <w:p w14:paraId="49751B28" w14:textId="77777777" w:rsidR="007C669A" w:rsidRPr="008E52A1" w:rsidRDefault="007C669A" w:rsidP="00C80883">
      <w:pPr>
        <w:pStyle w:val="ListParagraph"/>
        <w:spacing w:after="120"/>
        <w:ind w:left="1080"/>
        <w:contextualSpacing w:val="0"/>
        <w:rPr>
          <w:sz w:val="24"/>
        </w:rPr>
      </w:pPr>
      <w:r w:rsidRPr="008E52A1">
        <w:rPr>
          <w:b/>
          <w:sz w:val="24"/>
        </w:rPr>
        <w:t>Course choice:</w:t>
      </w:r>
      <w:r w:rsidRPr="008E52A1">
        <w:rPr>
          <w:sz w:val="24"/>
        </w:rPr>
        <w:t xml:space="preserve"> disliking the subject you have chosen</w:t>
      </w:r>
    </w:p>
    <w:p w14:paraId="2C9F9863" w14:textId="77777777" w:rsidR="007C669A" w:rsidRPr="008E52A1" w:rsidRDefault="007C669A" w:rsidP="00C80883">
      <w:pPr>
        <w:pStyle w:val="ListParagraph"/>
        <w:spacing w:after="120"/>
        <w:ind w:left="1080"/>
        <w:contextualSpacing w:val="0"/>
        <w:rPr>
          <w:sz w:val="24"/>
        </w:rPr>
      </w:pPr>
      <w:r w:rsidRPr="008E52A1">
        <w:rPr>
          <w:b/>
          <w:sz w:val="24"/>
        </w:rPr>
        <w:t>University choice:</w:t>
      </w:r>
      <w:r w:rsidRPr="008E52A1">
        <w:rPr>
          <w:sz w:val="24"/>
        </w:rPr>
        <w:t xml:space="preserve"> perhaps you don’t feel it’s the right place for you</w:t>
      </w:r>
    </w:p>
    <w:p w14:paraId="01A5D30E" w14:textId="77777777" w:rsidR="007C669A" w:rsidRPr="008E52A1" w:rsidRDefault="007C669A" w:rsidP="00C80883">
      <w:pPr>
        <w:pStyle w:val="ListParagraph"/>
        <w:spacing w:after="120"/>
        <w:ind w:left="1080"/>
        <w:contextualSpacing w:val="0"/>
        <w:rPr>
          <w:sz w:val="24"/>
        </w:rPr>
      </w:pPr>
      <w:r w:rsidRPr="008E52A1">
        <w:rPr>
          <w:b/>
          <w:sz w:val="24"/>
        </w:rPr>
        <w:t>Financial worries:</w:t>
      </w:r>
      <w:r w:rsidRPr="008E52A1">
        <w:rPr>
          <w:sz w:val="24"/>
        </w:rPr>
        <w:t xml:space="preserve"> finding the cost of living difficult</w:t>
      </w:r>
    </w:p>
    <w:p w14:paraId="519E5F55" w14:textId="77777777" w:rsidR="007C669A" w:rsidRPr="008E52A1" w:rsidRDefault="007C669A" w:rsidP="00C80883">
      <w:pPr>
        <w:pStyle w:val="ListParagraph"/>
        <w:spacing w:after="120"/>
        <w:ind w:left="1080"/>
        <w:contextualSpacing w:val="0"/>
        <w:rPr>
          <w:sz w:val="24"/>
        </w:rPr>
      </w:pPr>
      <w:r w:rsidRPr="008E52A1">
        <w:rPr>
          <w:b/>
          <w:sz w:val="24"/>
        </w:rPr>
        <w:t>Personal problems:</w:t>
      </w:r>
      <w:r w:rsidRPr="008E52A1">
        <w:rPr>
          <w:sz w:val="24"/>
        </w:rPr>
        <w:t xml:space="preserve"> feeling homesick, relationship issues, being lonely or study pressure</w:t>
      </w:r>
    </w:p>
    <w:p w14:paraId="43BC0FE7" w14:textId="77777777" w:rsidR="007C669A" w:rsidRPr="008E52A1" w:rsidRDefault="007C669A" w:rsidP="00C80883">
      <w:pPr>
        <w:pStyle w:val="ListParagraph"/>
        <w:spacing w:after="120"/>
        <w:ind w:left="1080"/>
        <w:contextualSpacing w:val="0"/>
        <w:rPr>
          <w:sz w:val="24"/>
        </w:rPr>
      </w:pPr>
      <w:r w:rsidRPr="008E52A1">
        <w:rPr>
          <w:b/>
          <w:sz w:val="24"/>
        </w:rPr>
        <w:t>Future career plans:</w:t>
      </w:r>
      <w:r w:rsidRPr="008E52A1">
        <w:rPr>
          <w:sz w:val="24"/>
        </w:rPr>
        <w:t xml:space="preserve"> worrying if your course choice is relevant</w:t>
      </w:r>
    </w:p>
    <w:p w14:paraId="20BAF5EC" w14:textId="60648379" w:rsidR="007C669A" w:rsidRPr="008E52A1" w:rsidRDefault="007C669A" w:rsidP="4DC8E81B">
      <w:pPr>
        <w:spacing w:after="120" w:line="276" w:lineRule="auto"/>
        <w:jc w:val="both"/>
        <w:rPr>
          <w:rFonts w:ascii="Arial" w:hAnsi="Arial" w:cs="Arial"/>
          <w:sz w:val="24"/>
          <w:szCs w:val="24"/>
        </w:rPr>
      </w:pPr>
      <w:r w:rsidRPr="008E52A1">
        <w:rPr>
          <w:rFonts w:ascii="Arial" w:hAnsi="Arial" w:cs="Arial"/>
          <w:sz w:val="24"/>
          <w:szCs w:val="24"/>
        </w:rPr>
        <w:t xml:space="preserve">Take some time to clarify your thoughts and feelings by working through the questions on the next few pages.  The next steps could also involve talking through these ideas, in confidence, with a </w:t>
      </w:r>
      <w:r w:rsidR="1CA3F4A1" w:rsidRPr="008E52A1">
        <w:rPr>
          <w:rFonts w:ascii="Arial" w:hAnsi="Arial" w:cs="Arial"/>
          <w:sz w:val="24"/>
          <w:szCs w:val="24"/>
        </w:rPr>
        <w:t>c</w:t>
      </w:r>
      <w:r w:rsidRPr="008E52A1">
        <w:rPr>
          <w:rFonts w:ascii="Arial" w:hAnsi="Arial" w:cs="Arial"/>
          <w:sz w:val="24"/>
          <w:szCs w:val="24"/>
        </w:rPr>
        <w:t xml:space="preserve">areers </w:t>
      </w:r>
      <w:r w:rsidR="2C86BE4C" w:rsidRPr="008E52A1">
        <w:rPr>
          <w:rFonts w:ascii="Arial" w:hAnsi="Arial" w:cs="Arial"/>
          <w:sz w:val="24"/>
          <w:szCs w:val="24"/>
        </w:rPr>
        <w:t>c</w:t>
      </w:r>
      <w:r w:rsidRPr="008E52A1">
        <w:rPr>
          <w:rFonts w:ascii="Arial" w:hAnsi="Arial" w:cs="Arial"/>
          <w:sz w:val="24"/>
          <w:szCs w:val="24"/>
        </w:rPr>
        <w:t>onsultant.</w:t>
      </w:r>
    </w:p>
    <w:p w14:paraId="27A1BAE8" w14:textId="743D2B82" w:rsidR="007C669A" w:rsidRPr="00C131F5" w:rsidRDefault="00C131F5" w:rsidP="00C131F5">
      <w:pPr>
        <w:pStyle w:val="Heading3"/>
        <w:rPr>
          <w:rFonts w:asciiTheme="minorBidi" w:hAnsiTheme="minorBidi" w:cstheme="minorBidi"/>
          <w:b/>
          <w:bCs/>
          <w:color w:val="auto"/>
          <w:sz w:val="28"/>
          <w:szCs w:val="28"/>
        </w:rPr>
      </w:pPr>
      <w:r>
        <w:rPr>
          <w:rFonts w:asciiTheme="minorBidi" w:hAnsiTheme="minorBidi" w:cstheme="minorBidi"/>
          <w:b/>
          <w:bCs/>
          <w:color w:val="auto"/>
          <w:sz w:val="28"/>
          <w:szCs w:val="28"/>
        </w:rPr>
        <w:t xml:space="preserve">1. </w:t>
      </w:r>
      <w:r w:rsidR="007C669A" w:rsidRPr="00C131F5">
        <w:rPr>
          <w:rFonts w:asciiTheme="minorBidi" w:hAnsiTheme="minorBidi" w:cstheme="minorBidi"/>
          <w:b/>
          <w:bCs/>
          <w:color w:val="auto"/>
          <w:sz w:val="28"/>
          <w:szCs w:val="28"/>
        </w:rPr>
        <w:t>Briefly describe your current situation</w:t>
      </w:r>
    </w:p>
    <w:p w14:paraId="028C0F9B" w14:textId="2B14DA0B" w:rsidR="007C669A" w:rsidRPr="001A4F4F" w:rsidRDefault="007C669A" w:rsidP="4DC8E81B">
      <w:pPr>
        <w:spacing w:after="120" w:line="276" w:lineRule="auto"/>
        <w:jc w:val="both"/>
        <w:rPr>
          <w:rFonts w:ascii="Arial" w:hAnsi="Arial" w:cs="Arial"/>
          <w:sz w:val="24"/>
          <w:szCs w:val="24"/>
        </w:rPr>
      </w:pPr>
      <w:r w:rsidRPr="001A4F4F">
        <w:rPr>
          <w:rFonts w:ascii="Arial" w:hAnsi="Arial" w:cs="Arial"/>
          <w:sz w:val="24"/>
          <w:szCs w:val="24"/>
        </w:rPr>
        <w:t>(e.g. the course is not what I expected, I am finding the course difficult, I feel like I don’t fit in, I would prefer to go to a different university, my career ideas have changed etc.)</w:t>
      </w:r>
    </w:p>
    <w:p w14:paraId="523F5F0F" w14:textId="77777777" w:rsidR="007C669A" w:rsidRPr="00BE4EA9" w:rsidRDefault="007C669A" w:rsidP="007C669A">
      <w:pPr>
        <w:spacing w:line="276" w:lineRule="auto"/>
        <w:rPr>
          <w:rFonts w:ascii="Arial" w:hAnsi="Arial" w:cs="Arial"/>
          <w:szCs w:val="24"/>
        </w:rPr>
      </w:pPr>
      <w:r>
        <w:rPr>
          <w:rFonts w:ascii="Arial" w:hAnsi="Arial" w:cs="Arial"/>
          <w:noProof/>
          <w:szCs w:val="24"/>
        </w:rPr>
        <mc:AlternateContent>
          <mc:Choice Requires="wps">
            <w:drawing>
              <wp:anchor distT="0" distB="0" distL="114300" distR="114300" simplePos="0" relativeHeight="251666432" behindDoc="0" locked="0" layoutInCell="1" allowOverlap="1" wp14:anchorId="3EBB8073" wp14:editId="08E4AC55">
                <wp:simplePos x="0" y="0"/>
                <wp:positionH relativeFrom="column">
                  <wp:posOffset>22076</wp:posOffset>
                </wp:positionH>
                <wp:positionV relativeFrom="paragraph">
                  <wp:posOffset>117101</wp:posOffset>
                </wp:positionV>
                <wp:extent cx="6577551" cy="1327524"/>
                <wp:effectExtent l="0" t="0" r="13970" b="2540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77551" cy="132752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CAA60" id="Rectangle 2" o:spid="_x0000_s1026" alt="&quot;&quot;" style="position:absolute;margin-left:1.75pt;margin-top:9.2pt;width:517.9pt;height:10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" filled="f" strokecolor="black [3213]" strokeweight="1pt"/>
            </w:pict>
          </mc:Fallback>
        </mc:AlternateContent>
      </w:r>
    </w:p>
    <w:p w14:paraId="642EB3AB" w14:textId="77777777" w:rsidR="007C669A" w:rsidRDefault="007C669A" w:rsidP="007C669A">
      <w:pPr>
        <w:pStyle w:val="UoRSubtitle"/>
        <w:spacing w:before="0" w:after="240"/>
        <w:rPr>
          <w:rFonts w:ascii="Arial" w:hAnsi="Arial" w:cs="Arial"/>
          <w:sz w:val="36"/>
        </w:rPr>
      </w:pPr>
    </w:p>
    <w:p w14:paraId="6EAF8335" w14:textId="77777777" w:rsidR="007C669A" w:rsidRDefault="007C669A" w:rsidP="007C669A">
      <w:pPr>
        <w:pStyle w:val="UoRSubtitle"/>
        <w:spacing w:before="0" w:after="240"/>
        <w:rPr>
          <w:rFonts w:ascii="Arial" w:hAnsi="Arial" w:cs="Arial"/>
          <w:sz w:val="36"/>
        </w:rPr>
      </w:pPr>
    </w:p>
    <w:p w14:paraId="5E496B28" w14:textId="77777777" w:rsidR="007C669A" w:rsidRDefault="007C669A" w:rsidP="007C669A">
      <w:pPr>
        <w:pStyle w:val="UoRSubtitle"/>
        <w:spacing w:before="0" w:after="240"/>
        <w:rPr>
          <w:rFonts w:ascii="Arial" w:hAnsi="Arial" w:cs="Arial"/>
          <w:sz w:val="36"/>
        </w:rPr>
      </w:pPr>
    </w:p>
    <w:p w14:paraId="41A0D4BE" w14:textId="77777777" w:rsidR="007C669A" w:rsidRPr="00464DF2" w:rsidRDefault="007C669A" w:rsidP="007C669A">
      <w:pPr>
        <w:pStyle w:val="UoRSubtitle"/>
        <w:spacing w:before="0" w:after="240"/>
        <w:rPr>
          <w:rFonts w:ascii="Arial" w:hAnsi="Arial" w:cs="Arial"/>
          <w:sz w:val="22"/>
          <w:szCs w:val="24"/>
        </w:rPr>
      </w:pPr>
    </w:p>
    <w:p w14:paraId="0B18CE9B" w14:textId="1967A424" w:rsidR="007C669A" w:rsidRPr="00C131F5" w:rsidRDefault="00C131F5" w:rsidP="00C131F5">
      <w:pPr>
        <w:pStyle w:val="Heading3"/>
        <w:rPr>
          <w:rFonts w:asciiTheme="minorBidi" w:hAnsiTheme="minorBidi" w:cstheme="minorBidi"/>
          <w:b/>
          <w:bCs/>
          <w:color w:val="auto"/>
          <w:sz w:val="28"/>
          <w:szCs w:val="28"/>
        </w:rPr>
      </w:pPr>
      <w:r>
        <w:rPr>
          <w:rFonts w:asciiTheme="minorBidi" w:hAnsiTheme="minorBidi" w:cstheme="minorBidi"/>
          <w:b/>
          <w:bCs/>
          <w:color w:val="auto"/>
          <w:sz w:val="28"/>
          <w:szCs w:val="28"/>
        </w:rPr>
        <w:t xml:space="preserve">2. </w:t>
      </w:r>
      <w:r w:rsidR="007C669A" w:rsidRPr="00C131F5">
        <w:rPr>
          <w:rFonts w:asciiTheme="minorBidi" w:hAnsiTheme="minorBidi" w:cstheme="minorBidi"/>
          <w:b/>
          <w:bCs/>
          <w:color w:val="auto"/>
          <w:sz w:val="28"/>
          <w:szCs w:val="28"/>
        </w:rPr>
        <w:t>What were your reasons for choosing your current course?</w:t>
      </w:r>
    </w:p>
    <w:p w14:paraId="51BAD7F0" w14:textId="5EF312ED" w:rsidR="007C669A" w:rsidRPr="00000879" w:rsidRDefault="00464DF2" w:rsidP="007C669A">
      <w:pPr>
        <w:pStyle w:val="UoRSubtitle"/>
        <w:spacing w:before="0" w:after="240"/>
        <w:rPr>
          <w:rFonts w:ascii="Arial" w:hAnsi="Arial" w:cs="Arial"/>
          <w:sz w:val="36"/>
        </w:rPr>
      </w:pPr>
      <w:r>
        <w:rPr>
          <w:rFonts w:ascii="Arial" w:hAnsi="Arial" w:cs="Arial"/>
          <w:noProof/>
          <w:szCs w:val="24"/>
          <w:lang w:val="en-GB" w:eastAsia="en-GB"/>
        </w:rPr>
        <mc:AlternateContent>
          <mc:Choice Requires="wps">
            <w:drawing>
              <wp:anchor distT="0" distB="0" distL="114300" distR="114300" simplePos="0" relativeHeight="251667456" behindDoc="0" locked="0" layoutInCell="1" allowOverlap="1" wp14:anchorId="1AD940B8" wp14:editId="47B3E29D">
                <wp:simplePos x="0" y="0"/>
                <wp:positionH relativeFrom="column">
                  <wp:posOffset>21590</wp:posOffset>
                </wp:positionH>
                <wp:positionV relativeFrom="paragraph">
                  <wp:posOffset>106045</wp:posOffset>
                </wp:positionV>
                <wp:extent cx="6577330" cy="1332865"/>
                <wp:effectExtent l="0" t="0" r="13970" b="1968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77330" cy="13328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E71B3" id="Rectangle 4" o:spid="_x0000_s1026" alt="&quot;&quot;" style="position:absolute;margin-left:1.7pt;margin-top:8.35pt;width:517.9pt;height:10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" filled="f" strokecolor="black [3213]" strokeweight="1pt"/>
            </w:pict>
          </mc:Fallback>
        </mc:AlternateContent>
      </w:r>
    </w:p>
    <w:p w14:paraId="07FB04E8" w14:textId="77777777" w:rsidR="007C669A" w:rsidRDefault="007C669A" w:rsidP="007C669A">
      <w:pPr>
        <w:pStyle w:val="UoRSubtitle"/>
        <w:spacing w:before="0" w:after="240"/>
        <w:ind w:left="360"/>
        <w:rPr>
          <w:rFonts w:ascii="Arial" w:hAnsi="Arial" w:cs="Arial"/>
          <w:sz w:val="36"/>
        </w:rPr>
      </w:pPr>
    </w:p>
    <w:p w14:paraId="43F7EF47" w14:textId="77777777" w:rsidR="007C669A" w:rsidRDefault="007C669A" w:rsidP="007C669A">
      <w:pPr>
        <w:pStyle w:val="UoRSubtitle"/>
        <w:spacing w:before="0" w:after="240"/>
        <w:rPr>
          <w:rFonts w:ascii="Arial" w:hAnsi="Arial" w:cs="Arial"/>
          <w:sz w:val="36"/>
        </w:rPr>
      </w:pPr>
    </w:p>
    <w:p w14:paraId="19A35D13" w14:textId="77777777" w:rsidR="007C669A" w:rsidRDefault="007C669A" w:rsidP="007C669A">
      <w:pPr>
        <w:pStyle w:val="UoRSubtitle"/>
        <w:spacing w:before="0" w:after="240"/>
        <w:rPr>
          <w:rFonts w:ascii="Arial" w:hAnsi="Arial" w:cs="Arial"/>
          <w:sz w:val="36"/>
        </w:rPr>
      </w:pPr>
    </w:p>
    <w:p w14:paraId="14CE547D" w14:textId="77777777" w:rsidR="00F62AB3" w:rsidRDefault="00F62AB3" w:rsidP="00F62AB3">
      <w:pPr>
        <w:pStyle w:val="UoRSubtitle"/>
        <w:spacing w:before="0" w:after="120"/>
        <w:ind w:left="357"/>
        <w:rPr>
          <w:rFonts w:ascii="Arial" w:hAnsi="Arial" w:cs="Arial"/>
          <w:sz w:val="36"/>
        </w:rPr>
      </w:pPr>
    </w:p>
    <w:p w14:paraId="5E1D1FEB" w14:textId="3663C167" w:rsidR="007C669A" w:rsidRPr="00C131F5" w:rsidRDefault="00C131F5" w:rsidP="00C131F5">
      <w:pPr>
        <w:pStyle w:val="Heading3"/>
        <w:rPr>
          <w:rFonts w:asciiTheme="minorBidi" w:hAnsiTheme="minorBidi" w:cstheme="minorBidi"/>
          <w:b/>
          <w:bCs/>
          <w:color w:val="auto"/>
          <w:sz w:val="28"/>
          <w:szCs w:val="28"/>
        </w:rPr>
      </w:pPr>
      <w:r>
        <w:rPr>
          <w:rFonts w:asciiTheme="minorBidi" w:hAnsiTheme="minorBidi" w:cstheme="minorBidi"/>
          <w:b/>
          <w:bCs/>
          <w:color w:val="auto"/>
          <w:sz w:val="28"/>
          <w:szCs w:val="28"/>
        </w:rPr>
        <w:lastRenderedPageBreak/>
        <w:t xml:space="preserve">3. </w:t>
      </w:r>
      <w:r w:rsidR="007C669A" w:rsidRPr="00C131F5">
        <w:rPr>
          <w:rFonts w:asciiTheme="minorBidi" w:hAnsiTheme="minorBidi" w:cstheme="minorBidi"/>
          <w:b/>
          <w:bCs/>
          <w:color w:val="auto"/>
          <w:sz w:val="28"/>
          <w:szCs w:val="28"/>
        </w:rPr>
        <w:t>Do you have ideas about what you would like to do next?</w:t>
      </w:r>
    </w:p>
    <w:p w14:paraId="1E5E606D" w14:textId="49923385" w:rsidR="007C669A" w:rsidRPr="001A4F4F" w:rsidRDefault="007C669A" w:rsidP="4DC8E81B">
      <w:pPr>
        <w:spacing w:after="120" w:line="276" w:lineRule="auto"/>
        <w:jc w:val="both"/>
        <w:rPr>
          <w:rFonts w:ascii="Arial" w:hAnsi="Arial" w:cs="Arial"/>
          <w:sz w:val="24"/>
          <w:szCs w:val="24"/>
        </w:rPr>
      </w:pPr>
      <w:r w:rsidRPr="001A4F4F">
        <w:rPr>
          <w:rFonts w:ascii="Arial" w:hAnsi="Arial" w:cs="Arial"/>
          <w:sz w:val="24"/>
          <w:szCs w:val="24"/>
        </w:rPr>
        <w:t>(e.g. I want to study a subject that leaves my options open</w:t>
      </w:r>
      <w:r w:rsidR="710E07BF" w:rsidRPr="001A4F4F">
        <w:rPr>
          <w:rFonts w:ascii="Arial" w:hAnsi="Arial" w:cs="Arial"/>
          <w:sz w:val="24"/>
          <w:szCs w:val="24"/>
        </w:rPr>
        <w:t>,</w:t>
      </w:r>
      <w:r w:rsidRPr="001A4F4F">
        <w:rPr>
          <w:rFonts w:ascii="Arial" w:hAnsi="Arial" w:cs="Arial"/>
          <w:sz w:val="24"/>
          <w:szCs w:val="24"/>
        </w:rPr>
        <w:t xml:space="preserve"> I would like a more vocational/practical course, I </w:t>
      </w:r>
      <w:r w:rsidR="44177FB2" w:rsidRPr="001A4F4F">
        <w:rPr>
          <w:rFonts w:ascii="Arial" w:hAnsi="Arial" w:cs="Arial"/>
          <w:sz w:val="24"/>
          <w:szCs w:val="24"/>
        </w:rPr>
        <w:t>would prefer</w:t>
      </w:r>
      <w:r w:rsidRPr="001A4F4F">
        <w:rPr>
          <w:rFonts w:ascii="Arial" w:hAnsi="Arial" w:cs="Arial"/>
          <w:sz w:val="24"/>
          <w:szCs w:val="24"/>
        </w:rPr>
        <w:t xml:space="preserve"> a particular style of course, I want to find full time work etc.) </w:t>
      </w:r>
    </w:p>
    <w:p w14:paraId="25A5F836" w14:textId="77777777" w:rsidR="007C669A" w:rsidRPr="002B0052" w:rsidRDefault="007C669A" w:rsidP="007C669A">
      <w:pPr>
        <w:spacing w:line="276" w:lineRule="auto"/>
        <w:rPr>
          <w:rFonts w:ascii="Arial" w:hAnsi="Arial" w:cs="Arial"/>
          <w:szCs w:val="24"/>
        </w:rPr>
      </w:pPr>
      <w:r>
        <w:rPr>
          <w:rFonts w:ascii="Arial" w:hAnsi="Arial" w:cs="Arial"/>
          <w:noProof/>
          <w:szCs w:val="24"/>
        </w:rPr>
        <mc:AlternateContent>
          <mc:Choice Requires="wps">
            <w:drawing>
              <wp:anchor distT="0" distB="0" distL="114300" distR="114300" simplePos="0" relativeHeight="251668480" behindDoc="0" locked="0" layoutInCell="1" allowOverlap="1" wp14:anchorId="2EF706AC" wp14:editId="5B09818B">
                <wp:simplePos x="0" y="0"/>
                <wp:positionH relativeFrom="column">
                  <wp:posOffset>23136</wp:posOffset>
                </wp:positionH>
                <wp:positionV relativeFrom="paragraph">
                  <wp:posOffset>254000</wp:posOffset>
                </wp:positionV>
                <wp:extent cx="6579704" cy="2939415"/>
                <wp:effectExtent l="0" t="0" r="12065" b="698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79704" cy="2939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3BFE1" id="Rectangle 5" o:spid="_x0000_s1026" alt="&quot;&quot;" style="position:absolute;margin-left:1.8pt;margin-top:20pt;width:518.1pt;height:23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" filled="f" strokecolor="black [3213]" strokeweight="1pt"/>
            </w:pict>
          </mc:Fallback>
        </mc:AlternateContent>
      </w:r>
    </w:p>
    <w:p w14:paraId="6B2FF573" w14:textId="77777777" w:rsidR="007C669A" w:rsidRDefault="007C669A" w:rsidP="007C669A">
      <w:pPr>
        <w:pStyle w:val="UoRSubtitle"/>
        <w:spacing w:before="0" w:after="240"/>
        <w:rPr>
          <w:rFonts w:ascii="Arial" w:hAnsi="Arial" w:cs="Arial"/>
          <w:sz w:val="36"/>
        </w:rPr>
      </w:pPr>
    </w:p>
    <w:p w14:paraId="29E821B5" w14:textId="77777777" w:rsidR="007C669A" w:rsidRDefault="007C669A" w:rsidP="007C669A">
      <w:pPr>
        <w:pStyle w:val="UoRSubtitle"/>
        <w:spacing w:before="0" w:after="240"/>
        <w:rPr>
          <w:rFonts w:ascii="Arial" w:hAnsi="Arial" w:cs="Arial"/>
          <w:sz w:val="36"/>
        </w:rPr>
      </w:pPr>
    </w:p>
    <w:p w14:paraId="4961EA01" w14:textId="77777777" w:rsidR="007C669A" w:rsidRDefault="007C669A" w:rsidP="007C669A">
      <w:pPr>
        <w:pStyle w:val="UoRSubtitle"/>
        <w:spacing w:before="0" w:after="240"/>
        <w:rPr>
          <w:rFonts w:ascii="Arial" w:hAnsi="Arial" w:cs="Arial"/>
          <w:sz w:val="36"/>
        </w:rPr>
      </w:pPr>
    </w:p>
    <w:p w14:paraId="4C5B0C9E" w14:textId="77777777" w:rsidR="007C669A" w:rsidRDefault="007C669A" w:rsidP="007C669A">
      <w:pPr>
        <w:pStyle w:val="UoRSubtitle"/>
        <w:spacing w:before="0" w:after="240"/>
        <w:rPr>
          <w:rFonts w:ascii="Arial" w:hAnsi="Arial" w:cs="Arial"/>
          <w:sz w:val="36"/>
        </w:rPr>
      </w:pPr>
    </w:p>
    <w:p w14:paraId="5BFFE496" w14:textId="77777777" w:rsidR="007C669A" w:rsidRDefault="007C669A" w:rsidP="007C669A">
      <w:pPr>
        <w:pStyle w:val="UoRSubtitle"/>
        <w:spacing w:before="0" w:after="240"/>
        <w:rPr>
          <w:rFonts w:ascii="Arial" w:hAnsi="Arial" w:cs="Arial"/>
          <w:sz w:val="36"/>
        </w:rPr>
      </w:pPr>
    </w:p>
    <w:p w14:paraId="02F12A82" w14:textId="77777777" w:rsidR="007C669A" w:rsidRDefault="007C669A" w:rsidP="007C669A">
      <w:pPr>
        <w:pStyle w:val="UoRSubtitle"/>
        <w:spacing w:before="0" w:after="240"/>
        <w:rPr>
          <w:rFonts w:ascii="Arial" w:hAnsi="Arial" w:cs="Arial"/>
          <w:sz w:val="36"/>
        </w:rPr>
      </w:pPr>
    </w:p>
    <w:p w14:paraId="78F872CC" w14:textId="77777777" w:rsidR="007C669A" w:rsidRDefault="007C669A" w:rsidP="007C669A">
      <w:pPr>
        <w:pStyle w:val="UoRSubtitle"/>
        <w:spacing w:before="0" w:after="240"/>
        <w:rPr>
          <w:rFonts w:ascii="Arial" w:hAnsi="Arial" w:cs="Arial"/>
          <w:sz w:val="36"/>
        </w:rPr>
      </w:pPr>
    </w:p>
    <w:p w14:paraId="7B4EB362" w14:textId="77777777" w:rsidR="00C131F5" w:rsidRDefault="00C131F5" w:rsidP="00C80883">
      <w:pPr>
        <w:pStyle w:val="UoRSubtitle"/>
        <w:spacing w:before="0" w:after="120" w:line="276" w:lineRule="auto"/>
        <w:jc w:val="both"/>
        <w:rPr>
          <w:rFonts w:ascii="Arial" w:hAnsi="Arial" w:cs="Arial"/>
          <w:sz w:val="36"/>
        </w:rPr>
      </w:pPr>
    </w:p>
    <w:p w14:paraId="07D27269" w14:textId="77777777" w:rsidR="00C131F5" w:rsidRDefault="00C131F5" w:rsidP="00C80883">
      <w:pPr>
        <w:pStyle w:val="UoRSubtitle"/>
        <w:spacing w:before="0" w:after="120" w:line="276" w:lineRule="auto"/>
        <w:jc w:val="both"/>
        <w:rPr>
          <w:rFonts w:ascii="Arial" w:hAnsi="Arial" w:cs="Arial"/>
          <w:sz w:val="36"/>
        </w:rPr>
      </w:pPr>
    </w:p>
    <w:p w14:paraId="40077B86" w14:textId="329BE845" w:rsidR="00C131F5" w:rsidRPr="0081036D" w:rsidRDefault="0081036D" w:rsidP="0081036D">
      <w:pPr>
        <w:pStyle w:val="Heading3"/>
        <w:rPr>
          <w:rFonts w:asciiTheme="minorBidi" w:hAnsiTheme="minorBidi" w:cstheme="minorBidi"/>
          <w:b/>
          <w:bCs/>
          <w:color w:val="auto"/>
          <w:sz w:val="28"/>
          <w:szCs w:val="28"/>
        </w:rPr>
      </w:pPr>
      <w:r w:rsidRPr="0081036D">
        <w:rPr>
          <w:rFonts w:asciiTheme="minorBidi" w:hAnsiTheme="minorBidi" w:cstheme="minorBidi"/>
          <w:b/>
          <w:bCs/>
          <w:color w:val="auto"/>
          <w:sz w:val="28"/>
          <w:szCs w:val="28"/>
        </w:rPr>
        <w:t>4. What to do next</w:t>
      </w:r>
    </w:p>
    <w:p w14:paraId="32BCA9F3" w14:textId="2F7BEB88" w:rsidR="004A1CD1" w:rsidRDefault="00525346" w:rsidP="00C80883">
      <w:pPr>
        <w:pStyle w:val="UoRSubtitle"/>
        <w:spacing w:before="0" w:after="120" w:line="276" w:lineRule="auto"/>
        <w:jc w:val="both"/>
        <w:rPr>
          <w:rFonts w:ascii="Arial" w:hAnsi="Arial" w:cs="Arial"/>
          <w:b w:val="0"/>
          <w:sz w:val="24"/>
          <w:szCs w:val="24"/>
        </w:rPr>
      </w:pPr>
      <w:r>
        <w:rPr>
          <w:rFonts w:ascii="Arial" w:hAnsi="Arial" w:cs="Arial"/>
          <w:b w:val="0"/>
          <w:sz w:val="24"/>
          <w:szCs w:val="24"/>
        </w:rPr>
        <w:t xml:space="preserve">On the following pages are two sections available to work through in your own time, to help you decide what you </w:t>
      </w:r>
      <w:r w:rsidR="00C131F5">
        <w:rPr>
          <w:rFonts w:ascii="Arial" w:hAnsi="Arial" w:cs="Arial"/>
          <w:b w:val="0"/>
          <w:sz w:val="24"/>
          <w:szCs w:val="24"/>
        </w:rPr>
        <w:t>would like to do.</w:t>
      </w:r>
    </w:p>
    <w:p w14:paraId="00FD80B2" w14:textId="64D12FEC" w:rsidR="004A1CD1" w:rsidRDefault="004A1CD1" w:rsidP="00C80883">
      <w:pPr>
        <w:pStyle w:val="UoRSubtitle"/>
        <w:spacing w:before="0" w:after="120" w:line="276" w:lineRule="auto"/>
        <w:jc w:val="both"/>
        <w:rPr>
          <w:rFonts w:ascii="Arial" w:hAnsi="Arial" w:cs="Arial"/>
          <w:b w:val="0"/>
          <w:sz w:val="24"/>
          <w:szCs w:val="24"/>
        </w:rPr>
      </w:pPr>
      <w:r>
        <w:rPr>
          <w:rFonts w:ascii="Arial" w:hAnsi="Arial" w:cs="Arial"/>
          <w:b w:val="0"/>
          <w:sz w:val="24"/>
          <w:szCs w:val="24"/>
        </w:rPr>
        <w:t>If you are thinking of changing course, work through Section A</w:t>
      </w:r>
      <w:r w:rsidR="00525346">
        <w:rPr>
          <w:rFonts w:ascii="Arial" w:hAnsi="Arial" w:cs="Arial"/>
          <w:b w:val="0"/>
          <w:sz w:val="24"/>
          <w:szCs w:val="24"/>
        </w:rPr>
        <w:t>.</w:t>
      </w:r>
    </w:p>
    <w:p w14:paraId="4F11E06F" w14:textId="2F5A80BE" w:rsidR="00525346" w:rsidRDefault="00525346" w:rsidP="00C80883">
      <w:pPr>
        <w:pStyle w:val="UoRSubtitle"/>
        <w:spacing w:before="0" w:after="120" w:line="276" w:lineRule="auto"/>
        <w:jc w:val="both"/>
        <w:rPr>
          <w:rFonts w:ascii="Arial" w:hAnsi="Arial" w:cs="Arial"/>
          <w:b w:val="0"/>
          <w:sz w:val="24"/>
          <w:szCs w:val="24"/>
        </w:rPr>
      </w:pPr>
      <w:r>
        <w:rPr>
          <w:rFonts w:ascii="Arial" w:hAnsi="Arial" w:cs="Arial"/>
          <w:b w:val="0"/>
          <w:sz w:val="24"/>
          <w:szCs w:val="24"/>
        </w:rPr>
        <w:t>If you are considering leaving university, work through Section B.</w:t>
      </w:r>
    </w:p>
    <w:p w14:paraId="5EC83FE7" w14:textId="4A200E4B" w:rsidR="007C669A" w:rsidRPr="00C131F5" w:rsidRDefault="00525346" w:rsidP="00C131F5">
      <w:pPr>
        <w:pStyle w:val="UoRSubtitle"/>
        <w:spacing w:before="0" w:after="120" w:line="276" w:lineRule="auto"/>
        <w:jc w:val="both"/>
        <w:rPr>
          <w:rFonts w:ascii="Arial" w:hAnsi="Arial" w:cs="Arial"/>
          <w:b w:val="0"/>
          <w:sz w:val="24"/>
          <w:szCs w:val="24"/>
        </w:rPr>
      </w:pPr>
      <w:r>
        <w:rPr>
          <w:rFonts w:ascii="Arial" w:hAnsi="Arial" w:cs="Arial"/>
          <w:b w:val="0"/>
          <w:sz w:val="24"/>
          <w:szCs w:val="24"/>
        </w:rPr>
        <w:t>If you are undecided you could work through both sections.</w:t>
      </w:r>
    </w:p>
    <w:p w14:paraId="43485F7A" w14:textId="77777777" w:rsidR="007C669A" w:rsidRPr="002B0052" w:rsidRDefault="007C669A" w:rsidP="00C80883">
      <w:pPr>
        <w:pStyle w:val="UoRSubtitle"/>
        <w:spacing w:before="0" w:after="120" w:line="276" w:lineRule="auto"/>
        <w:rPr>
          <w:rFonts w:ascii="Arial" w:hAnsi="Arial" w:cs="Arial"/>
          <w:b w:val="0"/>
          <w:sz w:val="24"/>
          <w:szCs w:val="24"/>
        </w:rPr>
      </w:pPr>
      <w:r>
        <w:rPr>
          <w:rFonts w:ascii="Arial" w:hAnsi="Arial" w:cs="Arial"/>
          <w:b w:val="0"/>
          <w:sz w:val="24"/>
          <w:szCs w:val="24"/>
        </w:rPr>
        <w:t>Finally, complete the action plan on the last page</w:t>
      </w:r>
      <w:r w:rsidRPr="002B0052">
        <w:rPr>
          <w:rFonts w:ascii="Arial" w:hAnsi="Arial" w:cs="Arial"/>
          <w:b w:val="0"/>
          <w:sz w:val="24"/>
          <w:szCs w:val="24"/>
        </w:rPr>
        <w:t>.</w:t>
      </w:r>
    </w:p>
    <w:p w14:paraId="4A83AE00" w14:textId="77777777" w:rsidR="007C669A" w:rsidRDefault="007C669A" w:rsidP="007C669A">
      <w:pPr>
        <w:pStyle w:val="UoRSubtitle"/>
        <w:spacing w:before="0" w:after="240"/>
        <w:rPr>
          <w:rFonts w:ascii="Arial" w:hAnsi="Arial" w:cs="Arial"/>
          <w:sz w:val="36"/>
        </w:rPr>
      </w:pPr>
    </w:p>
    <w:p w14:paraId="38B7184F" w14:textId="77777777" w:rsidR="007C669A" w:rsidRDefault="007C669A" w:rsidP="007C669A">
      <w:pPr>
        <w:pStyle w:val="UoRSubtitle"/>
        <w:spacing w:before="0" w:after="240"/>
        <w:rPr>
          <w:rFonts w:ascii="Arial" w:hAnsi="Arial" w:cs="Arial"/>
          <w:sz w:val="36"/>
        </w:rPr>
      </w:pPr>
    </w:p>
    <w:p w14:paraId="5D8BC8DB" w14:textId="77777777" w:rsidR="00C80883" w:rsidRDefault="00C80883" w:rsidP="007C669A">
      <w:pPr>
        <w:pStyle w:val="UoRSubtitle"/>
        <w:spacing w:before="0" w:after="240"/>
        <w:rPr>
          <w:rFonts w:ascii="Arial" w:hAnsi="Arial" w:cs="Arial"/>
          <w:sz w:val="36"/>
        </w:rPr>
      </w:pPr>
    </w:p>
    <w:p w14:paraId="56177286" w14:textId="77777777" w:rsidR="00C131F5" w:rsidRDefault="00C131F5" w:rsidP="007C669A">
      <w:pPr>
        <w:pStyle w:val="UoRSubtitle"/>
        <w:spacing w:before="0" w:after="240"/>
        <w:rPr>
          <w:rFonts w:ascii="Arial" w:hAnsi="Arial" w:cs="Arial"/>
          <w:sz w:val="36"/>
        </w:rPr>
      </w:pPr>
    </w:p>
    <w:p w14:paraId="05DB3762" w14:textId="77777777" w:rsidR="00C131F5" w:rsidRDefault="00C131F5" w:rsidP="007C669A">
      <w:pPr>
        <w:pStyle w:val="UoRSubtitle"/>
        <w:spacing w:before="0" w:after="240"/>
        <w:rPr>
          <w:rFonts w:ascii="Arial" w:hAnsi="Arial" w:cs="Arial"/>
          <w:sz w:val="36"/>
        </w:rPr>
      </w:pPr>
    </w:p>
    <w:p w14:paraId="7CFE077D" w14:textId="77777777" w:rsidR="00C131F5" w:rsidRDefault="00C131F5" w:rsidP="007C669A">
      <w:pPr>
        <w:pStyle w:val="UoRSubtitle"/>
        <w:spacing w:before="0" w:after="240"/>
        <w:rPr>
          <w:rFonts w:ascii="Arial" w:hAnsi="Arial" w:cs="Arial"/>
          <w:sz w:val="36"/>
        </w:rPr>
      </w:pPr>
    </w:p>
    <w:p w14:paraId="1F7E29FA" w14:textId="77777777" w:rsidR="00C80883" w:rsidRDefault="00C80883" w:rsidP="007C669A">
      <w:pPr>
        <w:pStyle w:val="UoRSubtitle"/>
        <w:spacing w:before="0" w:after="240"/>
        <w:rPr>
          <w:rFonts w:ascii="Arial" w:hAnsi="Arial" w:cs="Arial"/>
          <w:sz w:val="36"/>
        </w:rPr>
      </w:pPr>
    </w:p>
    <w:p w14:paraId="0D04E9B7" w14:textId="757B0740" w:rsidR="007C669A" w:rsidRPr="008E52A1" w:rsidRDefault="000963C2" w:rsidP="003240A2">
      <w:pPr>
        <w:pStyle w:val="Heading2"/>
      </w:pPr>
      <w:r w:rsidRPr="008E52A1">
        <w:lastRenderedPageBreak/>
        <w:t>Section A: Choosing An Alternative Course</w:t>
      </w:r>
    </w:p>
    <w:p w14:paraId="1EBD0B7A" w14:textId="77777777" w:rsidR="007C669A" w:rsidRPr="00C80883" w:rsidRDefault="007C669A" w:rsidP="00C80883">
      <w:pPr>
        <w:pStyle w:val="UoRSubtitle"/>
        <w:spacing w:before="0" w:after="120" w:line="276" w:lineRule="auto"/>
        <w:rPr>
          <w:rFonts w:ascii="Arial" w:hAnsi="Arial" w:cs="Arial"/>
          <w:b w:val="0"/>
          <w:color w:val="auto"/>
          <w:sz w:val="24"/>
          <w:szCs w:val="24"/>
        </w:rPr>
      </w:pPr>
      <w:r w:rsidRPr="00C80883">
        <w:rPr>
          <w:rFonts w:ascii="Arial" w:hAnsi="Arial" w:cs="Arial"/>
          <w:b w:val="0"/>
          <w:color w:val="auto"/>
          <w:sz w:val="24"/>
          <w:szCs w:val="24"/>
        </w:rPr>
        <w:t xml:space="preserve">If you are thinking about changing your course it is helpful to reflect on your past experience, what interests you, how you like to learn and what has motivated you to succeed in the past. </w:t>
      </w:r>
    </w:p>
    <w:p w14:paraId="556E15B2" w14:textId="77777777" w:rsidR="007C669A" w:rsidRPr="0081036D" w:rsidRDefault="007C669A" w:rsidP="0081036D">
      <w:pPr>
        <w:pStyle w:val="Heading3"/>
        <w:rPr>
          <w:rFonts w:asciiTheme="minorBidi" w:hAnsiTheme="minorBidi" w:cstheme="minorBidi"/>
          <w:b/>
          <w:bCs/>
          <w:color w:val="auto"/>
          <w:sz w:val="28"/>
          <w:szCs w:val="28"/>
        </w:rPr>
      </w:pPr>
      <w:r w:rsidRPr="0081036D">
        <w:rPr>
          <w:rFonts w:asciiTheme="minorBidi" w:hAnsiTheme="minorBidi" w:cstheme="minorBidi"/>
          <w:b/>
          <w:bCs/>
          <w:color w:val="auto"/>
          <w:sz w:val="28"/>
          <w:szCs w:val="28"/>
        </w:rPr>
        <w:t>Write down any ideas about your preferred course, including practical issues that may affect your choice (e.g. subject interest, teaching style, assessment method, more vocational, geographical considerations).</w:t>
      </w:r>
    </w:p>
    <w:p w14:paraId="7B43275A" w14:textId="77777777" w:rsidR="007C669A" w:rsidRDefault="007C669A" w:rsidP="007C669A">
      <w:pPr>
        <w:spacing w:line="276" w:lineRule="auto"/>
        <w:ind w:left="720" w:hanging="360"/>
        <w:rPr>
          <w:rFonts w:ascii="Arial" w:hAnsi="Arial" w:cs="Arial"/>
          <w:szCs w:val="24"/>
        </w:rPr>
      </w:pPr>
      <w:r>
        <w:rPr>
          <w:rFonts w:ascii="Arial" w:hAnsi="Arial" w:cs="Arial"/>
          <w:noProof/>
          <w:szCs w:val="24"/>
        </w:rPr>
        <mc:AlternateContent>
          <mc:Choice Requires="wps">
            <w:drawing>
              <wp:anchor distT="0" distB="0" distL="114300" distR="114300" simplePos="0" relativeHeight="251669504" behindDoc="0" locked="0" layoutInCell="1" allowOverlap="1" wp14:anchorId="1A3EA3E0" wp14:editId="0FF3FF25">
                <wp:simplePos x="0" y="0"/>
                <wp:positionH relativeFrom="column">
                  <wp:posOffset>12424</wp:posOffset>
                </wp:positionH>
                <wp:positionV relativeFrom="paragraph">
                  <wp:posOffset>59055</wp:posOffset>
                </wp:positionV>
                <wp:extent cx="6579705" cy="2939581"/>
                <wp:effectExtent l="0" t="0" r="12065" b="6985"/>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79705" cy="29395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0FCDB" id="Rectangle 17" o:spid="_x0000_s1026" alt="&quot;&quot;" style="position:absolute;margin-left:1pt;margin-top:4.65pt;width:518.1pt;height:23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" filled="f" strokecolor="black [3213]" strokeweight="1pt"/>
            </w:pict>
          </mc:Fallback>
        </mc:AlternateContent>
      </w:r>
    </w:p>
    <w:p w14:paraId="5A4991CB" w14:textId="77777777" w:rsidR="007C669A" w:rsidRDefault="007C669A" w:rsidP="007C669A">
      <w:pPr>
        <w:spacing w:line="276" w:lineRule="auto"/>
        <w:ind w:left="720" w:hanging="360"/>
        <w:rPr>
          <w:rFonts w:ascii="Arial" w:hAnsi="Arial" w:cs="Arial"/>
          <w:szCs w:val="24"/>
        </w:rPr>
      </w:pPr>
    </w:p>
    <w:p w14:paraId="536AFA60" w14:textId="77777777" w:rsidR="007C669A" w:rsidRDefault="007C669A" w:rsidP="007C669A">
      <w:pPr>
        <w:spacing w:line="276" w:lineRule="auto"/>
        <w:ind w:left="720" w:hanging="360"/>
        <w:rPr>
          <w:rFonts w:ascii="Arial" w:hAnsi="Arial" w:cs="Arial"/>
          <w:szCs w:val="24"/>
        </w:rPr>
      </w:pPr>
    </w:p>
    <w:p w14:paraId="4A1428B7" w14:textId="77777777" w:rsidR="007C669A" w:rsidRDefault="007C669A" w:rsidP="007C669A">
      <w:pPr>
        <w:spacing w:line="276" w:lineRule="auto"/>
        <w:ind w:left="720" w:hanging="360"/>
        <w:rPr>
          <w:rFonts w:ascii="Arial" w:hAnsi="Arial" w:cs="Arial"/>
          <w:szCs w:val="24"/>
        </w:rPr>
      </w:pPr>
    </w:p>
    <w:p w14:paraId="026AC748" w14:textId="77777777" w:rsidR="007C669A" w:rsidRDefault="007C669A" w:rsidP="007C669A">
      <w:pPr>
        <w:pStyle w:val="UoRSubtitle"/>
        <w:spacing w:before="0" w:after="240"/>
        <w:rPr>
          <w:rFonts w:ascii="Arial" w:hAnsi="Arial" w:cs="Arial"/>
          <w:sz w:val="36"/>
        </w:rPr>
      </w:pPr>
    </w:p>
    <w:p w14:paraId="556BBD9E" w14:textId="77777777" w:rsidR="007C669A" w:rsidRDefault="007C669A" w:rsidP="007C669A">
      <w:pPr>
        <w:pStyle w:val="UoRSubtitle"/>
        <w:spacing w:before="0" w:after="240"/>
        <w:rPr>
          <w:rFonts w:ascii="Arial" w:hAnsi="Arial" w:cs="Arial"/>
          <w:sz w:val="36"/>
        </w:rPr>
      </w:pPr>
    </w:p>
    <w:p w14:paraId="2156338A" w14:textId="77777777" w:rsidR="007C669A" w:rsidRDefault="007C669A" w:rsidP="007C669A">
      <w:pPr>
        <w:pStyle w:val="UoRSubtitle"/>
        <w:spacing w:before="0" w:after="240"/>
        <w:rPr>
          <w:rFonts w:ascii="Arial" w:hAnsi="Arial" w:cs="Arial"/>
          <w:sz w:val="36"/>
        </w:rPr>
      </w:pPr>
    </w:p>
    <w:p w14:paraId="0303F726" w14:textId="77777777" w:rsidR="007C669A" w:rsidRDefault="007C669A" w:rsidP="007C669A">
      <w:pPr>
        <w:pStyle w:val="UoRSubtitle"/>
        <w:spacing w:before="0" w:after="240"/>
        <w:rPr>
          <w:rFonts w:ascii="Arial" w:hAnsi="Arial" w:cs="Arial"/>
          <w:sz w:val="36"/>
        </w:rPr>
      </w:pPr>
    </w:p>
    <w:p w14:paraId="4A2D2141" w14:textId="77777777" w:rsidR="007C669A" w:rsidRDefault="007C669A" w:rsidP="007C669A">
      <w:pPr>
        <w:pStyle w:val="UoRSubtitle"/>
        <w:spacing w:before="0" w:after="240"/>
        <w:rPr>
          <w:rFonts w:ascii="Arial" w:hAnsi="Arial" w:cs="Arial"/>
          <w:sz w:val="36"/>
        </w:rPr>
      </w:pPr>
    </w:p>
    <w:p w14:paraId="7B6384FC" w14:textId="77777777" w:rsidR="007C669A" w:rsidRDefault="007C669A" w:rsidP="007C669A">
      <w:pPr>
        <w:pStyle w:val="UoRSubtitle"/>
        <w:spacing w:before="0" w:after="240"/>
        <w:rPr>
          <w:rFonts w:ascii="Arial" w:hAnsi="Arial" w:cs="Arial"/>
          <w:sz w:val="36"/>
        </w:rPr>
      </w:pPr>
    </w:p>
    <w:p w14:paraId="33F1A7F1" w14:textId="77777777" w:rsidR="007C669A" w:rsidRPr="0081036D" w:rsidRDefault="007C669A" w:rsidP="0081036D">
      <w:pPr>
        <w:pStyle w:val="Heading3"/>
        <w:rPr>
          <w:rFonts w:asciiTheme="minorBidi" w:hAnsiTheme="minorBidi" w:cstheme="minorBidi"/>
          <w:b/>
          <w:bCs/>
          <w:color w:val="auto"/>
          <w:sz w:val="28"/>
          <w:szCs w:val="28"/>
        </w:rPr>
      </w:pPr>
      <w:r w:rsidRPr="0081036D">
        <w:rPr>
          <w:rFonts w:asciiTheme="minorBidi" w:hAnsiTheme="minorBidi" w:cstheme="minorBidi"/>
          <w:b/>
          <w:bCs/>
          <w:color w:val="auto"/>
          <w:sz w:val="28"/>
          <w:szCs w:val="28"/>
        </w:rPr>
        <w:t>Circle the skills you would like to develop on your new course …</w:t>
      </w:r>
    </w:p>
    <w:p w14:paraId="58C48DB5" w14:textId="77777777" w:rsidR="007C669A" w:rsidRDefault="007C669A" w:rsidP="007C669A">
      <w:pPr>
        <w:pStyle w:val="UoRSubtitle"/>
        <w:spacing w:before="0" w:after="240"/>
        <w:ind w:left="720" w:firstLine="720"/>
        <w:rPr>
          <w:rFonts w:ascii="Arial" w:hAnsi="Arial" w:cs="Arial"/>
          <w:b w:val="0"/>
          <w:sz w:val="24"/>
          <w:szCs w:val="24"/>
        </w:rPr>
      </w:pPr>
    </w:p>
    <w:p w14:paraId="6CCDB790" w14:textId="77777777" w:rsidR="007C669A" w:rsidRDefault="007C669A" w:rsidP="00C80883">
      <w:pPr>
        <w:pStyle w:val="UoRSubtitle"/>
        <w:spacing w:before="0" w:after="120" w:line="276" w:lineRule="auto"/>
        <w:ind w:firstLine="720"/>
        <w:rPr>
          <w:rFonts w:ascii="Arial" w:hAnsi="Arial" w:cs="Arial"/>
          <w:b w:val="0"/>
          <w:sz w:val="24"/>
          <w:szCs w:val="24"/>
        </w:rPr>
      </w:pPr>
      <w:r w:rsidRPr="002B0052">
        <w:rPr>
          <w:rFonts w:ascii="Arial" w:hAnsi="Arial" w:cs="Arial"/>
          <w:b w:val="0"/>
          <w:sz w:val="24"/>
          <w:szCs w:val="24"/>
        </w:rPr>
        <w:t>Numeracy</w:t>
      </w:r>
      <w:r w:rsidRPr="002B0052">
        <w:rPr>
          <w:rFonts w:ascii="Arial" w:hAnsi="Arial" w:cs="Arial"/>
          <w:b w:val="0"/>
          <w:sz w:val="24"/>
          <w:szCs w:val="24"/>
        </w:rPr>
        <w:tab/>
      </w:r>
      <w:r w:rsidRPr="002B0052">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sidRPr="002B0052">
        <w:rPr>
          <w:rFonts w:ascii="Arial" w:hAnsi="Arial" w:cs="Arial"/>
          <w:b w:val="0"/>
          <w:sz w:val="24"/>
          <w:szCs w:val="24"/>
        </w:rPr>
        <w:t>Presentations</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t>Statistics</w:t>
      </w:r>
    </w:p>
    <w:p w14:paraId="2B080F97" w14:textId="77777777" w:rsidR="007C669A" w:rsidRDefault="007C669A" w:rsidP="00C80883">
      <w:pPr>
        <w:pStyle w:val="UoRSubtitle"/>
        <w:spacing w:before="0" w:after="120" w:line="276" w:lineRule="auto"/>
        <w:rPr>
          <w:rFonts w:ascii="Arial" w:hAnsi="Arial" w:cs="Arial"/>
          <w:b w:val="0"/>
          <w:sz w:val="24"/>
          <w:szCs w:val="24"/>
        </w:rPr>
      </w:pPr>
    </w:p>
    <w:p w14:paraId="6F4AEC7E" w14:textId="77777777" w:rsidR="007C669A" w:rsidRDefault="007C669A" w:rsidP="00C80883">
      <w:pPr>
        <w:pStyle w:val="UoRSubtitle"/>
        <w:spacing w:before="0" w:after="120" w:line="276" w:lineRule="auto"/>
        <w:rPr>
          <w:rFonts w:ascii="Arial" w:hAnsi="Arial" w:cs="Arial"/>
          <w:b w:val="0"/>
          <w:sz w:val="24"/>
          <w:szCs w:val="24"/>
        </w:rPr>
      </w:pPr>
      <w:r>
        <w:rPr>
          <w:rFonts w:ascii="Arial" w:hAnsi="Arial" w:cs="Arial"/>
          <w:b w:val="0"/>
          <w:sz w:val="24"/>
          <w:szCs w:val="24"/>
        </w:rPr>
        <w:t>Written communication</w:t>
      </w:r>
      <w:r>
        <w:rPr>
          <w:rFonts w:ascii="Arial" w:hAnsi="Arial" w:cs="Arial"/>
          <w:b w:val="0"/>
          <w:sz w:val="24"/>
          <w:szCs w:val="24"/>
        </w:rPr>
        <w:tab/>
      </w:r>
      <w:r>
        <w:rPr>
          <w:rFonts w:ascii="Arial" w:hAnsi="Arial" w:cs="Arial"/>
          <w:b w:val="0"/>
          <w:sz w:val="24"/>
          <w:szCs w:val="24"/>
        </w:rPr>
        <w:tab/>
        <w:t>Creative thinking</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t>Research</w:t>
      </w:r>
    </w:p>
    <w:p w14:paraId="285F9968" w14:textId="77777777" w:rsidR="007C669A" w:rsidRDefault="007C669A" w:rsidP="00C80883">
      <w:pPr>
        <w:pStyle w:val="UoRSubtitle"/>
        <w:spacing w:before="0" w:after="120" w:line="276" w:lineRule="auto"/>
        <w:rPr>
          <w:rFonts w:ascii="Arial" w:hAnsi="Arial" w:cs="Arial"/>
          <w:b w:val="0"/>
          <w:sz w:val="24"/>
          <w:szCs w:val="24"/>
        </w:rPr>
      </w:pPr>
    </w:p>
    <w:p w14:paraId="768CF987" w14:textId="77777777" w:rsidR="007C669A" w:rsidRDefault="007C669A" w:rsidP="00C80883">
      <w:pPr>
        <w:pStyle w:val="UoRSubtitle"/>
        <w:spacing w:before="0" w:after="120" w:line="276" w:lineRule="auto"/>
        <w:ind w:left="720" w:firstLine="720"/>
        <w:rPr>
          <w:rFonts w:ascii="Arial" w:hAnsi="Arial" w:cs="Arial"/>
          <w:b w:val="0"/>
          <w:sz w:val="24"/>
          <w:szCs w:val="24"/>
        </w:rPr>
      </w:pPr>
      <w:r>
        <w:rPr>
          <w:rFonts w:ascii="Arial" w:hAnsi="Arial" w:cs="Arial"/>
          <w:b w:val="0"/>
          <w:sz w:val="24"/>
          <w:szCs w:val="24"/>
        </w:rPr>
        <w:t>Creative work</w:t>
      </w:r>
      <w:r>
        <w:rPr>
          <w:rFonts w:ascii="Arial" w:hAnsi="Arial" w:cs="Arial"/>
          <w:b w:val="0"/>
          <w:sz w:val="24"/>
          <w:szCs w:val="24"/>
        </w:rPr>
        <w:tab/>
      </w:r>
      <w:r>
        <w:rPr>
          <w:rFonts w:ascii="Arial" w:hAnsi="Arial" w:cs="Arial"/>
          <w:b w:val="0"/>
          <w:sz w:val="24"/>
          <w:szCs w:val="24"/>
        </w:rPr>
        <w:tab/>
        <w:t>Dexterity</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t>Business skills</w:t>
      </w:r>
    </w:p>
    <w:p w14:paraId="194DAC94" w14:textId="77777777" w:rsidR="007C669A" w:rsidRDefault="007C669A" w:rsidP="00C80883">
      <w:pPr>
        <w:pStyle w:val="UoRSubtitle"/>
        <w:spacing w:before="0" w:after="120" w:line="276" w:lineRule="auto"/>
        <w:rPr>
          <w:rFonts w:ascii="Arial" w:hAnsi="Arial" w:cs="Arial"/>
          <w:b w:val="0"/>
          <w:sz w:val="24"/>
          <w:szCs w:val="24"/>
        </w:rPr>
      </w:pPr>
    </w:p>
    <w:p w14:paraId="53E2590B" w14:textId="77777777" w:rsidR="007C669A" w:rsidRDefault="007C669A" w:rsidP="00C80883">
      <w:pPr>
        <w:pStyle w:val="UoRSubtitle"/>
        <w:spacing w:before="0" w:after="120" w:line="276" w:lineRule="auto"/>
        <w:rPr>
          <w:rFonts w:ascii="Arial" w:hAnsi="Arial" w:cs="Arial"/>
          <w:b w:val="0"/>
          <w:sz w:val="24"/>
          <w:szCs w:val="24"/>
        </w:rPr>
      </w:pPr>
      <w:r>
        <w:rPr>
          <w:rFonts w:ascii="Arial" w:hAnsi="Arial" w:cs="Arial"/>
          <w:b w:val="0"/>
          <w:sz w:val="24"/>
          <w:szCs w:val="24"/>
        </w:rPr>
        <w:t>Being artistic</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t>Information work</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t>Being logical</w:t>
      </w:r>
    </w:p>
    <w:p w14:paraId="2D7EEC70" w14:textId="77777777" w:rsidR="007C669A" w:rsidRDefault="007C669A" w:rsidP="00C80883">
      <w:pPr>
        <w:pStyle w:val="UoRSubtitle"/>
        <w:spacing w:before="0" w:after="120" w:line="276" w:lineRule="auto"/>
        <w:rPr>
          <w:rFonts w:ascii="Arial" w:hAnsi="Arial" w:cs="Arial"/>
          <w:b w:val="0"/>
          <w:sz w:val="24"/>
          <w:szCs w:val="24"/>
        </w:rPr>
      </w:pPr>
    </w:p>
    <w:p w14:paraId="3349A8B9" w14:textId="6A420921" w:rsidR="00C80883" w:rsidRPr="002B0052" w:rsidRDefault="007C669A" w:rsidP="1DE81D73">
      <w:pPr>
        <w:pStyle w:val="UoRSubtitle"/>
        <w:spacing w:before="0" w:after="120" w:line="276" w:lineRule="auto"/>
        <w:ind w:firstLine="720"/>
        <w:rPr>
          <w:rFonts w:ascii="Arial" w:hAnsi="Arial" w:cs="Arial"/>
          <w:b w:val="0"/>
          <w:sz w:val="24"/>
          <w:szCs w:val="24"/>
        </w:rPr>
      </w:pPr>
      <w:r w:rsidRPr="1DE81D73">
        <w:rPr>
          <w:rFonts w:ascii="Arial" w:hAnsi="Arial" w:cs="Arial"/>
          <w:b w:val="0"/>
          <w:sz w:val="24"/>
          <w:szCs w:val="24"/>
        </w:rPr>
        <w:t>Oral communication</w:t>
      </w:r>
      <w:r w:rsidR="00C80883">
        <w:tab/>
      </w:r>
      <w:r w:rsidR="00C80883">
        <w:tab/>
      </w:r>
      <w:r w:rsidRPr="1DE81D73">
        <w:rPr>
          <w:rFonts w:ascii="Arial" w:hAnsi="Arial" w:cs="Arial"/>
          <w:b w:val="0"/>
          <w:sz w:val="24"/>
          <w:szCs w:val="24"/>
        </w:rPr>
        <w:t>Reading comprehension</w:t>
      </w:r>
      <w:r w:rsidR="00C80883">
        <w:tab/>
      </w:r>
      <w:r w:rsidR="00C80883">
        <w:tab/>
      </w:r>
      <w:r w:rsidRPr="1DE81D73">
        <w:rPr>
          <w:rFonts w:ascii="Arial" w:hAnsi="Arial" w:cs="Arial"/>
          <w:b w:val="0"/>
          <w:sz w:val="24"/>
          <w:szCs w:val="24"/>
        </w:rPr>
        <w:t>Scientific work</w:t>
      </w:r>
    </w:p>
    <w:p w14:paraId="1CADDF94" w14:textId="77777777" w:rsidR="00A84F42" w:rsidRPr="00C80883" w:rsidRDefault="00A84F42" w:rsidP="007C669A">
      <w:pPr>
        <w:pStyle w:val="UoRSubtitle"/>
        <w:spacing w:before="0" w:after="240"/>
        <w:rPr>
          <w:rFonts w:ascii="Arial" w:hAnsi="Arial" w:cs="Arial"/>
          <w:sz w:val="22"/>
          <w:szCs w:val="24"/>
        </w:rPr>
      </w:pPr>
    </w:p>
    <w:p w14:paraId="2ED5B23C" w14:textId="77777777" w:rsidR="008E52A1" w:rsidRDefault="008E52A1" w:rsidP="00C80883">
      <w:pPr>
        <w:pStyle w:val="UoRSubtitle"/>
        <w:spacing w:before="0" w:after="120" w:line="276" w:lineRule="auto"/>
        <w:rPr>
          <w:rFonts w:ascii="Arial" w:hAnsi="Arial" w:cs="Arial"/>
          <w:sz w:val="36"/>
        </w:rPr>
      </w:pPr>
    </w:p>
    <w:p w14:paraId="05F515A0" w14:textId="77777777" w:rsidR="008E52A1" w:rsidRDefault="008E52A1" w:rsidP="00C80883">
      <w:pPr>
        <w:pStyle w:val="UoRSubtitle"/>
        <w:spacing w:before="0" w:after="120" w:line="276" w:lineRule="auto"/>
        <w:rPr>
          <w:rFonts w:ascii="Arial" w:hAnsi="Arial" w:cs="Arial"/>
          <w:sz w:val="36"/>
        </w:rPr>
      </w:pPr>
    </w:p>
    <w:p w14:paraId="0C9DC0A7" w14:textId="77777777" w:rsidR="000056F6" w:rsidRDefault="000056F6" w:rsidP="00C80883">
      <w:pPr>
        <w:pStyle w:val="UoRSubtitle"/>
        <w:spacing w:before="0" w:after="120" w:line="276" w:lineRule="auto"/>
        <w:rPr>
          <w:rFonts w:ascii="Arial" w:hAnsi="Arial" w:cs="Arial"/>
          <w:sz w:val="36"/>
        </w:rPr>
      </w:pPr>
    </w:p>
    <w:p w14:paraId="533743A7" w14:textId="13AF39DC" w:rsidR="007C669A" w:rsidRDefault="000963C2" w:rsidP="003240A2">
      <w:pPr>
        <w:pStyle w:val="Heading2"/>
      </w:pPr>
      <w:r w:rsidRPr="008E52A1">
        <w:lastRenderedPageBreak/>
        <w:t>Section B: Doing Something Else</w:t>
      </w:r>
    </w:p>
    <w:p w14:paraId="33EF4484" w14:textId="1CFA0A9F" w:rsidR="000056F6" w:rsidRPr="000056F6" w:rsidRDefault="000056F6" w:rsidP="000056F6">
      <w:pPr>
        <w:pStyle w:val="Heading3"/>
        <w:rPr>
          <w:rFonts w:asciiTheme="minorBidi" w:hAnsiTheme="minorBidi" w:cstheme="minorBidi"/>
          <w:b/>
          <w:bCs/>
          <w:color w:val="auto"/>
          <w:sz w:val="28"/>
          <w:szCs w:val="28"/>
        </w:rPr>
      </w:pPr>
      <w:r w:rsidRPr="000056F6">
        <w:rPr>
          <w:rFonts w:asciiTheme="minorBidi" w:hAnsiTheme="minorBidi" w:cstheme="minorBidi"/>
          <w:b/>
          <w:bCs/>
          <w:color w:val="auto"/>
          <w:sz w:val="28"/>
          <w:szCs w:val="28"/>
        </w:rPr>
        <w:t>Working (Paid)</w:t>
      </w:r>
    </w:p>
    <w:tbl>
      <w:tblPr>
        <w:tblStyle w:val="TableGridLight"/>
        <w:tblW w:w="0" w:type="auto"/>
        <w:tblLook w:val="0620" w:firstRow="1" w:lastRow="0" w:firstColumn="0" w:lastColumn="0" w:noHBand="1" w:noVBand="1"/>
      </w:tblPr>
      <w:tblGrid>
        <w:gridCol w:w="1691"/>
        <w:gridCol w:w="8731"/>
      </w:tblGrid>
      <w:tr w:rsidR="007C669A" w14:paraId="75E89E62" w14:textId="77777777" w:rsidTr="1DE81D73">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F73BD" w14:textId="77777777" w:rsidR="007C669A" w:rsidRPr="0077796A" w:rsidRDefault="007C669A" w:rsidP="00C80883">
            <w:pPr>
              <w:pStyle w:val="UoRSubtitle"/>
              <w:spacing w:before="0" w:after="120" w:line="276" w:lineRule="auto"/>
              <w:rPr>
                <w:rFonts w:ascii="Arial" w:hAnsi="Arial" w:cs="Arial"/>
                <w:b w:val="0"/>
                <w:sz w:val="24"/>
                <w:szCs w:val="24"/>
              </w:rPr>
            </w:pPr>
            <w:r w:rsidRPr="0077796A">
              <w:rPr>
                <w:rFonts w:ascii="Arial" w:hAnsi="Arial" w:cs="Arial"/>
                <w:b w:val="0"/>
                <w:sz w:val="24"/>
                <w:szCs w:val="24"/>
              </w:rPr>
              <w:t>1.</w:t>
            </w:r>
          </w:p>
        </w:tc>
        <w:tc>
          <w:tcPr>
            <w:tcW w:w="8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7F153" w14:textId="77777777" w:rsidR="007C669A" w:rsidRPr="0077796A" w:rsidRDefault="007C669A" w:rsidP="00C80883">
            <w:pPr>
              <w:pStyle w:val="UoRSubtitle"/>
              <w:spacing w:before="0" w:after="120" w:line="276" w:lineRule="auto"/>
              <w:jc w:val="both"/>
              <w:rPr>
                <w:rFonts w:ascii="Arial" w:hAnsi="Arial" w:cs="Arial"/>
                <w:b w:val="0"/>
                <w:sz w:val="24"/>
                <w:szCs w:val="24"/>
              </w:rPr>
            </w:pPr>
            <w:r w:rsidRPr="0077796A">
              <w:rPr>
                <w:rFonts w:ascii="Arial" w:hAnsi="Arial" w:cs="Arial"/>
                <w:b w:val="0"/>
                <w:sz w:val="24"/>
                <w:szCs w:val="24"/>
              </w:rPr>
              <w:t xml:space="preserve">What are the advantages of </w:t>
            </w:r>
            <w:r>
              <w:rPr>
                <w:rFonts w:ascii="Arial" w:hAnsi="Arial" w:cs="Arial"/>
                <w:b w:val="0"/>
                <w:sz w:val="24"/>
                <w:szCs w:val="24"/>
              </w:rPr>
              <w:t>working</w:t>
            </w:r>
            <w:r w:rsidRPr="0077796A">
              <w:rPr>
                <w:rFonts w:ascii="Arial" w:hAnsi="Arial" w:cs="Arial"/>
                <w:b w:val="0"/>
                <w:sz w:val="24"/>
                <w:szCs w:val="24"/>
              </w:rPr>
              <w:t xml:space="preserve">? </w:t>
            </w:r>
            <w:r>
              <w:rPr>
                <w:rFonts w:ascii="Arial" w:hAnsi="Arial" w:cs="Arial"/>
                <w:b w:val="0"/>
                <w:sz w:val="24"/>
                <w:szCs w:val="24"/>
              </w:rPr>
              <w:t>(e</w:t>
            </w:r>
            <w:r w:rsidRPr="0077796A">
              <w:rPr>
                <w:rFonts w:ascii="Arial" w:hAnsi="Arial" w:cs="Arial"/>
                <w:b w:val="0"/>
                <w:sz w:val="24"/>
                <w:szCs w:val="24"/>
              </w:rPr>
              <w:t>.g. to earn money</w:t>
            </w:r>
            <w:r>
              <w:rPr>
                <w:rFonts w:ascii="Arial" w:hAnsi="Arial" w:cs="Arial"/>
                <w:b w:val="0"/>
                <w:sz w:val="24"/>
                <w:szCs w:val="24"/>
              </w:rPr>
              <w:t>,</w:t>
            </w:r>
            <w:r w:rsidRPr="0077796A">
              <w:rPr>
                <w:rFonts w:ascii="Arial" w:hAnsi="Arial" w:cs="Arial"/>
                <w:b w:val="0"/>
                <w:sz w:val="24"/>
                <w:szCs w:val="24"/>
              </w:rPr>
              <w:t xml:space="preserve"> or to gain experience</w:t>
            </w:r>
            <w:r>
              <w:rPr>
                <w:rFonts w:ascii="Arial" w:hAnsi="Arial" w:cs="Arial"/>
                <w:b w:val="0"/>
                <w:sz w:val="24"/>
                <w:szCs w:val="24"/>
              </w:rPr>
              <w:t>)</w:t>
            </w:r>
          </w:p>
          <w:p w14:paraId="3E91EAEC" w14:textId="77777777" w:rsidR="007C669A" w:rsidRDefault="007C669A" w:rsidP="00C80883">
            <w:pPr>
              <w:pStyle w:val="UoRSubtitle"/>
              <w:spacing w:before="0" w:after="120" w:line="276" w:lineRule="auto"/>
              <w:rPr>
                <w:rFonts w:ascii="Arial" w:hAnsi="Arial" w:cs="Arial"/>
                <w:sz w:val="24"/>
                <w:szCs w:val="24"/>
              </w:rPr>
            </w:pPr>
          </w:p>
          <w:p w14:paraId="62F2A5E1" w14:textId="644E2BC7" w:rsidR="1DE81D73" w:rsidRDefault="1DE81D73" w:rsidP="1DE81D73">
            <w:pPr>
              <w:pStyle w:val="UoRSubtitle"/>
              <w:spacing w:before="0" w:after="120" w:line="276" w:lineRule="auto"/>
              <w:rPr>
                <w:rFonts w:ascii="Arial" w:hAnsi="Arial" w:cs="Arial"/>
                <w:sz w:val="24"/>
                <w:szCs w:val="24"/>
              </w:rPr>
            </w:pPr>
          </w:p>
          <w:p w14:paraId="7EEE3D9E" w14:textId="77777777" w:rsidR="007C669A" w:rsidRDefault="007C669A" w:rsidP="00C80883">
            <w:pPr>
              <w:pStyle w:val="UoRSubtitle"/>
              <w:spacing w:before="0" w:after="120" w:line="276" w:lineRule="auto"/>
              <w:rPr>
                <w:rFonts w:ascii="Arial" w:hAnsi="Arial" w:cs="Arial"/>
                <w:sz w:val="24"/>
                <w:szCs w:val="24"/>
              </w:rPr>
            </w:pPr>
          </w:p>
          <w:p w14:paraId="14BEC718" w14:textId="77777777" w:rsidR="007C669A" w:rsidRPr="0077796A" w:rsidRDefault="007C669A" w:rsidP="00C80883">
            <w:pPr>
              <w:pStyle w:val="UoRSubtitle"/>
              <w:spacing w:before="0" w:after="120" w:line="276" w:lineRule="auto"/>
              <w:rPr>
                <w:rFonts w:ascii="Arial" w:hAnsi="Arial" w:cs="Arial"/>
                <w:sz w:val="24"/>
                <w:szCs w:val="24"/>
              </w:rPr>
            </w:pPr>
          </w:p>
        </w:tc>
      </w:tr>
      <w:tr w:rsidR="007C669A" w14:paraId="24FB46B2" w14:textId="77777777" w:rsidTr="1DE81D73">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11E6B" w14:textId="77777777" w:rsidR="007C669A" w:rsidRPr="0077796A" w:rsidRDefault="007C669A" w:rsidP="00C80883">
            <w:pPr>
              <w:pStyle w:val="UoRSubtitle"/>
              <w:spacing w:before="0" w:after="120" w:line="276" w:lineRule="auto"/>
              <w:rPr>
                <w:rFonts w:ascii="Arial" w:hAnsi="Arial" w:cs="Arial"/>
                <w:b w:val="0"/>
                <w:sz w:val="24"/>
                <w:szCs w:val="24"/>
              </w:rPr>
            </w:pPr>
            <w:r w:rsidRPr="0077796A">
              <w:rPr>
                <w:rFonts w:ascii="Arial" w:hAnsi="Arial" w:cs="Arial"/>
                <w:b w:val="0"/>
                <w:sz w:val="24"/>
                <w:szCs w:val="24"/>
              </w:rPr>
              <w:t>2.</w:t>
            </w:r>
          </w:p>
        </w:tc>
        <w:tc>
          <w:tcPr>
            <w:tcW w:w="8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C8E2C9" w14:textId="77777777" w:rsidR="007C669A" w:rsidRDefault="007C669A" w:rsidP="00C80883">
            <w:pPr>
              <w:pStyle w:val="UoRSubtitle"/>
              <w:spacing w:before="0" w:after="120" w:line="276" w:lineRule="auto"/>
              <w:jc w:val="both"/>
              <w:rPr>
                <w:rFonts w:ascii="Arial" w:hAnsi="Arial" w:cs="Arial"/>
                <w:b w:val="0"/>
                <w:sz w:val="24"/>
                <w:szCs w:val="24"/>
              </w:rPr>
            </w:pPr>
            <w:r w:rsidRPr="0077796A">
              <w:rPr>
                <w:rFonts w:ascii="Arial" w:hAnsi="Arial" w:cs="Arial"/>
                <w:b w:val="0"/>
                <w:sz w:val="24"/>
                <w:szCs w:val="24"/>
              </w:rPr>
              <w:t xml:space="preserve">What are the possible disadvantages? </w:t>
            </w:r>
            <w:r>
              <w:rPr>
                <w:rFonts w:ascii="Arial" w:hAnsi="Arial" w:cs="Arial"/>
                <w:b w:val="0"/>
                <w:sz w:val="24"/>
                <w:szCs w:val="24"/>
              </w:rPr>
              <w:t>(e</w:t>
            </w:r>
            <w:r w:rsidRPr="0077796A">
              <w:rPr>
                <w:rFonts w:ascii="Arial" w:hAnsi="Arial" w:cs="Arial"/>
                <w:b w:val="0"/>
                <w:sz w:val="24"/>
                <w:szCs w:val="24"/>
              </w:rPr>
              <w:t>.g. potential for limited job satisfaction and long</w:t>
            </w:r>
            <w:r>
              <w:rPr>
                <w:rFonts w:ascii="Arial" w:hAnsi="Arial" w:cs="Arial"/>
                <w:b w:val="0"/>
                <w:sz w:val="24"/>
                <w:szCs w:val="24"/>
              </w:rPr>
              <w:t>-</w:t>
            </w:r>
            <w:r w:rsidRPr="0077796A">
              <w:rPr>
                <w:rFonts w:ascii="Arial" w:hAnsi="Arial" w:cs="Arial"/>
                <w:b w:val="0"/>
                <w:sz w:val="24"/>
                <w:szCs w:val="24"/>
              </w:rPr>
              <w:t>term prospects</w:t>
            </w:r>
            <w:r>
              <w:rPr>
                <w:rFonts w:ascii="Arial" w:hAnsi="Arial" w:cs="Arial"/>
                <w:b w:val="0"/>
                <w:sz w:val="24"/>
                <w:szCs w:val="24"/>
              </w:rPr>
              <w:t>)</w:t>
            </w:r>
          </w:p>
          <w:p w14:paraId="0CB112DD" w14:textId="77777777" w:rsidR="007C669A" w:rsidRDefault="007C669A" w:rsidP="00C80883">
            <w:pPr>
              <w:pStyle w:val="UoRSubtitle"/>
              <w:spacing w:before="0" w:after="120" w:line="276" w:lineRule="auto"/>
              <w:rPr>
                <w:rFonts w:ascii="Arial" w:hAnsi="Arial" w:cs="Arial"/>
                <w:b w:val="0"/>
                <w:sz w:val="24"/>
                <w:szCs w:val="24"/>
              </w:rPr>
            </w:pPr>
          </w:p>
          <w:p w14:paraId="002D5399" w14:textId="77777777" w:rsidR="007C669A" w:rsidRDefault="007C669A" w:rsidP="00C80883">
            <w:pPr>
              <w:pStyle w:val="UoRSubtitle"/>
              <w:spacing w:before="0" w:after="120" w:line="276" w:lineRule="auto"/>
              <w:rPr>
                <w:rFonts w:ascii="Arial" w:hAnsi="Arial" w:cs="Arial"/>
                <w:b w:val="0"/>
                <w:sz w:val="24"/>
                <w:szCs w:val="24"/>
              </w:rPr>
            </w:pPr>
          </w:p>
          <w:p w14:paraId="4B6D0850" w14:textId="7F63D459" w:rsidR="1DE81D73" w:rsidRDefault="1DE81D73" w:rsidP="1DE81D73">
            <w:pPr>
              <w:pStyle w:val="UoRSubtitle"/>
              <w:spacing w:before="0" w:after="120" w:line="276" w:lineRule="auto"/>
              <w:rPr>
                <w:rFonts w:ascii="Arial" w:hAnsi="Arial" w:cs="Arial"/>
                <w:b w:val="0"/>
                <w:sz w:val="24"/>
                <w:szCs w:val="24"/>
              </w:rPr>
            </w:pPr>
          </w:p>
          <w:p w14:paraId="65ECC79B" w14:textId="77777777" w:rsidR="007C669A" w:rsidRDefault="007C669A" w:rsidP="00C80883">
            <w:pPr>
              <w:pStyle w:val="UoRSubtitle"/>
              <w:spacing w:before="0" w:after="120" w:line="276" w:lineRule="auto"/>
              <w:rPr>
                <w:rFonts w:ascii="Arial" w:hAnsi="Arial" w:cs="Arial"/>
                <w:b w:val="0"/>
                <w:sz w:val="24"/>
                <w:szCs w:val="24"/>
              </w:rPr>
            </w:pPr>
          </w:p>
          <w:p w14:paraId="47B279E6" w14:textId="77777777" w:rsidR="007C669A" w:rsidRPr="0077796A" w:rsidRDefault="007C669A" w:rsidP="00C80883">
            <w:pPr>
              <w:pStyle w:val="UoRSubtitle"/>
              <w:spacing w:before="0" w:after="120" w:line="276" w:lineRule="auto"/>
              <w:rPr>
                <w:rFonts w:ascii="Arial" w:hAnsi="Arial" w:cs="Arial"/>
                <w:b w:val="0"/>
                <w:sz w:val="24"/>
                <w:szCs w:val="24"/>
              </w:rPr>
            </w:pPr>
          </w:p>
        </w:tc>
      </w:tr>
    </w:tbl>
    <w:p w14:paraId="376D49B5" w14:textId="77777777" w:rsidR="000056F6" w:rsidRDefault="000056F6" w:rsidP="007C669A">
      <w:pPr>
        <w:pStyle w:val="UoRSubtitle"/>
        <w:spacing w:before="0" w:after="240"/>
        <w:rPr>
          <w:rFonts w:ascii="Arial" w:hAnsi="Arial" w:cs="Arial"/>
          <w:sz w:val="28"/>
          <w:szCs w:val="32"/>
        </w:rPr>
      </w:pPr>
    </w:p>
    <w:p w14:paraId="198C0ABD" w14:textId="47843EE2" w:rsidR="007C669A" w:rsidRPr="000056F6" w:rsidRDefault="000056F6" w:rsidP="000056F6">
      <w:pPr>
        <w:pStyle w:val="Heading3"/>
        <w:rPr>
          <w:rFonts w:asciiTheme="minorBidi" w:hAnsiTheme="minorBidi" w:cstheme="minorBidi"/>
          <w:b/>
          <w:bCs/>
          <w:color w:val="auto"/>
          <w:sz w:val="28"/>
          <w:szCs w:val="28"/>
        </w:rPr>
      </w:pPr>
      <w:r w:rsidRPr="000056F6">
        <w:rPr>
          <w:rFonts w:asciiTheme="minorBidi" w:hAnsiTheme="minorBidi" w:cstheme="minorBidi"/>
          <w:b/>
          <w:bCs/>
          <w:color w:val="auto"/>
          <w:sz w:val="28"/>
          <w:szCs w:val="28"/>
        </w:rPr>
        <w:t>Voluntary Work</w:t>
      </w:r>
    </w:p>
    <w:tbl>
      <w:tblPr>
        <w:tblStyle w:val="TableGridLight"/>
        <w:tblW w:w="0" w:type="auto"/>
        <w:tblLook w:val="0620" w:firstRow="1" w:lastRow="0" w:firstColumn="0" w:lastColumn="0" w:noHBand="1" w:noVBand="1"/>
      </w:tblPr>
      <w:tblGrid>
        <w:gridCol w:w="1691"/>
        <w:gridCol w:w="8731"/>
      </w:tblGrid>
      <w:tr w:rsidR="007C669A" w:rsidRPr="0077796A" w14:paraId="111BCFAE" w14:textId="77777777" w:rsidTr="000056F6">
        <w:tc>
          <w:tcPr>
            <w:tcW w:w="1691" w:type="dxa"/>
            <w:tcBorders>
              <w:top w:val="single" w:sz="4" w:space="0" w:color="auto"/>
              <w:left w:val="single" w:sz="4" w:space="0" w:color="auto"/>
              <w:bottom w:val="single" w:sz="4" w:space="0" w:color="auto"/>
              <w:right w:val="single" w:sz="4" w:space="0" w:color="auto"/>
            </w:tcBorders>
          </w:tcPr>
          <w:p w14:paraId="40ED5822" w14:textId="77777777" w:rsidR="007C669A" w:rsidRPr="0077796A" w:rsidRDefault="007C669A" w:rsidP="00BA6E69">
            <w:pPr>
              <w:pStyle w:val="UoRSubtitle"/>
              <w:spacing w:before="0" w:after="240"/>
              <w:rPr>
                <w:rFonts w:ascii="Arial" w:hAnsi="Arial" w:cs="Arial"/>
                <w:b w:val="0"/>
                <w:sz w:val="24"/>
                <w:szCs w:val="24"/>
              </w:rPr>
            </w:pPr>
            <w:r w:rsidRPr="0077796A">
              <w:rPr>
                <w:rFonts w:ascii="Arial" w:hAnsi="Arial" w:cs="Arial"/>
                <w:b w:val="0"/>
                <w:sz w:val="24"/>
                <w:szCs w:val="24"/>
              </w:rPr>
              <w:t>1.</w:t>
            </w:r>
          </w:p>
        </w:tc>
        <w:tc>
          <w:tcPr>
            <w:tcW w:w="8731" w:type="dxa"/>
            <w:tcBorders>
              <w:top w:val="single" w:sz="4" w:space="0" w:color="auto"/>
              <w:left w:val="single" w:sz="4" w:space="0" w:color="auto"/>
              <w:bottom w:val="single" w:sz="4" w:space="0" w:color="auto"/>
              <w:right w:val="single" w:sz="4" w:space="0" w:color="auto"/>
            </w:tcBorders>
          </w:tcPr>
          <w:p w14:paraId="6C5AF8E0" w14:textId="77777777" w:rsidR="007C669A" w:rsidRPr="0077796A" w:rsidRDefault="007C669A" w:rsidP="00C80883">
            <w:pPr>
              <w:pStyle w:val="UoRSubtitle"/>
              <w:spacing w:before="0" w:after="120" w:line="276" w:lineRule="auto"/>
              <w:jc w:val="both"/>
              <w:rPr>
                <w:rFonts w:ascii="Arial" w:hAnsi="Arial" w:cs="Arial"/>
                <w:b w:val="0"/>
                <w:sz w:val="24"/>
                <w:szCs w:val="24"/>
              </w:rPr>
            </w:pPr>
            <w:r w:rsidRPr="0077796A">
              <w:rPr>
                <w:rFonts w:ascii="Arial" w:hAnsi="Arial" w:cs="Arial"/>
                <w:b w:val="0"/>
                <w:sz w:val="24"/>
                <w:szCs w:val="24"/>
              </w:rPr>
              <w:t xml:space="preserve">What are the advantages of </w:t>
            </w:r>
            <w:r>
              <w:rPr>
                <w:rFonts w:ascii="Arial" w:hAnsi="Arial" w:cs="Arial"/>
                <w:b w:val="0"/>
                <w:sz w:val="24"/>
                <w:szCs w:val="24"/>
              </w:rPr>
              <w:t>voluntary work? (e.g. good work experience opportunity, positive impact on CV, opportunity for self-development)</w:t>
            </w:r>
          </w:p>
          <w:p w14:paraId="790A921F" w14:textId="77777777" w:rsidR="007C669A" w:rsidRDefault="007C669A" w:rsidP="00C80883">
            <w:pPr>
              <w:pStyle w:val="UoRSubtitle"/>
              <w:spacing w:before="0" w:after="120" w:line="276" w:lineRule="auto"/>
              <w:rPr>
                <w:rFonts w:ascii="Arial" w:hAnsi="Arial" w:cs="Arial"/>
                <w:sz w:val="24"/>
                <w:szCs w:val="24"/>
              </w:rPr>
            </w:pPr>
          </w:p>
          <w:p w14:paraId="2594AD11" w14:textId="77777777" w:rsidR="007C669A" w:rsidRDefault="007C669A" w:rsidP="00C80883">
            <w:pPr>
              <w:pStyle w:val="UoRSubtitle"/>
              <w:spacing w:before="0" w:after="120" w:line="276" w:lineRule="auto"/>
              <w:rPr>
                <w:rFonts w:ascii="Arial" w:hAnsi="Arial" w:cs="Arial"/>
                <w:sz w:val="24"/>
                <w:szCs w:val="24"/>
              </w:rPr>
            </w:pPr>
          </w:p>
          <w:p w14:paraId="40A1C714" w14:textId="70C375A5" w:rsidR="1DE81D73" w:rsidRDefault="1DE81D73" w:rsidP="1DE81D73">
            <w:pPr>
              <w:pStyle w:val="UoRSubtitle"/>
              <w:spacing w:before="0" w:after="120" w:line="276" w:lineRule="auto"/>
              <w:rPr>
                <w:rFonts w:ascii="Arial" w:hAnsi="Arial" w:cs="Arial"/>
                <w:sz w:val="24"/>
                <w:szCs w:val="24"/>
              </w:rPr>
            </w:pPr>
          </w:p>
          <w:p w14:paraId="53C03E1D" w14:textId="77777777" w:rsidR="007C669A" w:rsidRPr="0077796A" w:rsidRDefault="007C669A" w:rsidP="00C80883">
            <w:pPr>
              <w:pStyle w:val="UoRSubtitle"/>
              <w:spacing w:before="0" w:after="120" w:line="276" w:lineRule="auto"/>
              <w:rPr>
                <w:rFonts w:ascii="Arial" w:hAnsi="Arial" w:cs="Arial"/>
                <w:sz w:val="24"/>
                <w:szCs w:val="24"/>
              </w:rPr>
            </w:pPr>
          </w:p>
        </w:tc>
      </w:tr>
      <w:tr w:rsidR="007C669A" w:rsidRPr="0077796A" w14:paraId="0F27005F" w14:textId="77777777" w:rsidTr="000056F6">
        <w:tc>
          <w:tcPr>
            <w:tcW w:w="1691" w:type="dxa"/>
            <w:tcBorders>
              <w:top w:val="single" w:sz="4" w:space="0" w:color="auto"/>
              <w:left w:val="single" w:sz="4" w:space="0" w:color="auto"/>
              <w:bottom w:val="single" w:sz="4" w:space="0" w:color="auto"/>
              <w:right w:val="single" w:sz="4" w:space="0" w:color="auto"/>
            </w:tcBorders>
          </w:tcPr>
          <w:p w14:paraId="72FB0453" w14:textId="77777777" w:rsidR="007C669A" w:rsidRPr="0077796A" w:rsidRDefault="007C669A" w:rsidP="00BA6E69">
            <w:pPr>
              <w:pStyle w:val="UoRSubtitle"/>
              <w:spacing w:before="0" w:after="240"/>
              <w:rPr>
                <w:rFonts w:ascii="Arial" w:hAnsi="Arial" w:cs="Arial"/>
                <w:b w:val="0"/>
                <w:sz w:val="24"/>
                <w:szCs w:val="24"/>
              </w:rPr>
            </w:pPr>
            <w:r w:rsidRPr="0077796A">
              <w:rPr>
                <w:rFonts w:ascii="Arial" w:hAnsi="Arial" w:cs="Arial"/>
                <w:b w:val="0"/>
                <w:sz w:val="24"/>
                <w:szCs w:val="24"/>
              </w:rPr>
              <w:t>2.</w:t>
            </w:r>
          </w:p>
        </w:tc>
        <w:tc>
          <w:tcPr>
            <w:tcW w:w="8731" w:type="dxa"/>
            <w:tcBorders>
              <w:top w:val="single" w:sz="4" w:space="0" w:color="auto"/>
              <w:left w:val="single" w:sz="4" w:space="0" w:color="auto"/>
              <w:bottom w:val="single" w:sz="4" w:space="0" w:color="auto"/>
              <w:right w:val="single" w:sz="4" w:space="0" w:color="auto"/>
            </w:tcBorders>
          </w:tcPr>
          <w:p w14:paraId="22E1D43F" w14:textId="77777777" w:rsidR="007C669A" w:rsidRDefault="007C669A" w:rsidP="00C80883">
            <w:pPr>
              <w:pStyle w:val="UoRSubtitle"/>
              <w:spacing w:before="0" w:after="120" w:line="276" w:lineRule="auto"/>
              <w:jc w:val="both"/>
              <w:rPr>
                <w:rFonts w:ascii="Arial" w:hAnsi="Arial" w:cs="Arial"/>
                <w:b w:val="0"/>
                <w:sz w:val="24"/>
                <w:szCs w:val="24"/>
              </w:rPr>
            </w:pPr>
            <w:r>
              <w:rPr>
                <w:rFonts w:ascii="Arial" w:hAnsi="Arial" w:cs="Arial"/>
                <w:b w:val="0"/>
                <w:sz w:val="24"/>
                <w:szCs w:val="24"/>
              </w:rPr>
              <w:t>What are the possible disadvantages? (e.g. unpaid)</w:t>
            </w:r>
          </w:p>
          <w:p w14:paraId="4C984489" w14:textId="77777777" w:rsidR="007C669A" w:rsidRDefault="007C669A" w:rsidP="00C80883">
            <w:pPr>
              <w:pStyle w:val="UoRSubtitle"/>
              <w:spacing w:before="0" w:after="120" w:line="276" w:lineRule="auto"/>
              <w:rPr>
                <w:rFonts w:ascii="Arial" w:hAnsi="Arial" w:cs="Arial"/>
                <w:b w:val="0"/>
                <w:sz w:val="24"/>
                <w:szCs w:val="24"/>
              </w:rPr>
            </w:pPr>
          </w:p>
          <w:p w14:paraId="088A18D6" w14:textId="77777777" w:rsidR="007C669A" w:rsidRDefault="007C669A" w:rsidP="00C80883">
            <w:pPr>
              <w:pStyle w:val="UoRSubtitle"/>
              <w:spacing w:before="0" w:after="120" w:line="276" w:lineRule="auto"/>
              <w:rPr>
                <w:rFonts w:ascii="Arial" w:hAnsi="Arial" w:cs="Arial"/>
                <w:b w:val="0"/>
                <w:sz w:val="24"/>
                <w:szCs w:val="24"/>
              </w:rPr>
            </w:pPr>
          </w:p>
          <w:p w14:paraId="203D4711" w14:textId="3EF1F472" w:rsidR="1DE81D73" w:rsidRDefault="1DE81D73" w:rsidP="1DE81D73">
            <w:pPr>
              <w:pStyle w:val="UoRSubtitle"/>
              <w:spacing w:before="0" w:after="120" w:line="276" w:lineRule="auto"/>
              <w:rPr>
                <w:rFonts w:ascii="Arial" w:hAnsi="Arial" w:cs="Arial"/>
                <w:b w:val="0"/>
                <w:sz w:val="24"/>
                <w:szCs w:val="24"/>
              </w:rPr>
            </w:pPr>
          </w:p>
          <w:p w14:paraId="34E76DC9" w14:textId="77777777" w:rsidR="007C669A" w:rsidRDefault="007C669A" w:rsidP="00C80883">
            <w:pPr>
              <w:pStyle w:val="UoRSubtitle"/>
              <w:spacing w:before="0" w:after="120" w:line="276" w:lineRule="auto"/>
              <w:rPr>
                <w:rFonts w:ascii="Arial" w:hAnsi="Arial" w:cs="Arial"/>
                <w:b w:val="0"/>
                <w:sz w:val="24"/>
                <w:szCs w:val="24"/>
              </w:rPr>
            </w:pPr>
          </w:p>
          <w:p w14:paraId="2D6B79A8" w14:textId="77777777" w:rsidR="007C669A" w:rsidRPr="0077796A" w:rsidRDefault="007C669A" w:rsidP="00C80883">
            <w:pPr>
              <w:pStyle w:val="UoRSubtitle"/>
              <w:spacing w:before="0" w:after="120" w:line="276" w:lineRule="auto"/>
              <w:rPr>
                <w:rFonts w:ascii="Arial" w:hAnsi="Arial" w:cs="Arial"/>
                <w:b w:val="0"/>
                <w:sz w:val="24"/>
                <w:szCs w:val="24"/>
              </w:rPr>
            </w:pPr>
          </w:p>
        </w:tc>
      </w:tr>
    </w:tbl>
    <w:p w14:paraId="6645E3EC" w14:textId="2425C379" w:rsidR="007C669A" w:rsidRDefault="007C669A" w:rsidP="1DE81D73">
      <w:pPr>
        <w:pStyle w:val="UoRSubtitle"/>
        <w:spacing w:before="0" w:after="240"/>
        <w:rPr>
          <w:rFonts w:ascii="Arial" w:hAnsi="Arial" w:cs="Arial"/>
          <w:sz w:val="36"/>
          <w:szCs w:val="36"/>
        </w:rPr>
      </w:pPr>
    </w:p>
    <w:p w14:paraId="5FF29A88" w14:textId="3F93CCD4" w:rsidR="00C80883" w:rsidRDefault="00C80883" w:rsidP="1DE81D73">
      <w:pPr>
        <w:pStyle w:val="UoRSubtitle"/>
        <w:spacing w:before="0" w:after="240"/>
        <w:rPr>
          <w:rFonts w:ascii="Arial" w:hAnsi="Arial" w:cs="Arial"/>
          <w:sz w:val="36"/>
          <w:szCs w:val="36"/>
        </w:rPr>
      </w:pPr>
    </w:p>
    <w:p w14:paraId="1BBF8BE2" w14:textId="540A86E3" w:rsidR="000056F6" w:rsidRDefault="000056F6" w:rsidP="1DE81D73">
      <w:pPr>
        <w:pStyle w:val="UoRSubtitle"/>
        <w:spacing w:before="0" w:after="240"/>
        <w:rPr>
          <w:rFonts w:ascii="Arial" w:hAnsi="Arial" w:cs="Arial"/>
          <w:sz w:val="36"/>
          <w:szCs w:val="36"/>
        </w:rPr>
      </w:pPr>
    </w:p>
    <w:p w14:paraId="220211A7" w14:textId="77777777" w:rsidR="000056F6" w:rsidRDefault="000056F6" w:rsidP="1DE81D73">
      <w:pPr>
        <w:pStyle w:val="UoRSubtitle"/>
        <w:spacing w:before="0" w:after="240"/>
        <w:rPr>
          <w:rFonts w:ascii="Arial" w:hAnsi="Arial" w:cs="Arial"/>
          <w:sz w:val="36"/>
          <w:szCs w:val="36"/>
        </w:rPr>
      </w:pPr>
    </w:p>
    <w:p w14:paraId="5773B70A" w14:textId="77777777" w:rsidR="000056F6" w:rsidRDefault="000056F6" w:rsidP="1DE81D73">
      <w:pPr>
        <w:pStyle w:val="UoRSubtitle"/>
        <w:spacing w:before="0" w:after="240"/>
        <w:rPr>
          <w:rFonts w:ascii="Arial" w:hAnsi="Arial" w:cs="Arial"/>
          <w:sz w:val="28"/>
          <w:szCs w:val="28"/>
        </w:rPr>
      </w:pPr>
    </w:p>
    <w:p w14:paraId="4C6311C4" w14:textId="6A9B009F" w:rsidR="000056F6" w:rsidRPr="000056F6" w:rsidRDefault="000056F6" w:rsidP="000056F6">
      <w:pPr>
        <w:pStyle w:val="Heading3"/>
        <w:rPr>
          <w:rFonts w:asciiTheme="minorBidi" w:hAnsiTheme="minorBidi" w:cstheme="minorBidi"/>
          <w:b/>
          <w:bCs/>
          <w:color w:val="auto"/>
          <w:sz w:val="28"/>
          <w:szCs w:val="28"/>
        </w:rPr>
      </w:pPr>
      <w:r w:rsidRPr="000056F6">
        <w:rPr>
          <w:rFonts w:asciiTheme="minorBidi" w:hAnsiTheme="minorBidi" w:cstheme="minorBidi"/>
          <w:b/>
          <w:bCs/>
          <w:color w:val="auto"/>
          <w:sz w:val="28"/>
          <w:szCs w:val="28"/>
        </w:rPr>
        <w:lastRenderedPageBreak/>
        <w:t>Travelling</w:t>
      </w:r>
    </w:p>
    <w:tbl>
      <w:tblPr>
        <w:tblStyle w:val="TableGrid"/>
        <w:tblW w:w="0" w:type="auto"/>
        <w:tblLook w:val="0620" w:firstRow="1" w:lastRow="0" w:firstColumn="0" w:lastColumn="0" w:noHBand="1" w:noVBand="1"/>
      </w:tblPr>
      <w:tblGrid>
        <w:gridCol w:w="1770"/>
        <w:gridCol w:w="8652"/>
      </w:tblGrid>
      <w:tr w:rsidR="007C669A" w:rsidRPr="0077796A" w14:paraId="640CE69E" w14:textId="77777777" w:rsidTr="000056F6">
        <w:tc>
          <w:tcPr>
            <w:tcW w:w="1770" w:type="dxa"/>
          </w:tcPr>
          <w:p w14:paraId="3AFEDA4A" w14:textId="77777777" w:rsidR="007C669A" w:rsidRPr="0077796A" w:rsidRDefault="007C669A" w:rsidP="00C80883">
            <w:pPr>
              <w:pStyle w:val="UoRSubtitle"/>
              <w:spacing w:before="0" w:after="120" w:line="276" w:lineRule="auto"/>
              <w:rPr>
                <w:rFonts w:ascii="Arial" w:hAnsi="Arial" w:cs="Arial"/>
                <w:b w:val="0"/>
                <w:sz w:val="24"/>
                <w:szCs w:val="24"/>
              </w:rPr>
            </w:pPr>
            <w:r w:rsidRPr="0077796A">
              <w:rPr>
                <w:rFonts w:ascii="Arial" w:hAnsi="Arial" w:cs="Arial"/>
                <w:b w:val="0"/>
                <w:sz w:val="24"/>
                <w:szCs w:val="24"/>
              </w:rPr>
              <w:t>1.</w:t>
            </w:r>
          </w:p>
        </w:tc>
        <w:tc>
          <w:tcPr>
            <w:tcW w:w="8652" w:type="dxa"/>
          </w:tcPr>
          <w:p w14:paraId="5E092F15" w14:textId="77777777" w:rsidR="007C669A" w:rsidRPr="0077796A" w:rsidRDefault="007C669A" w:rsidP="00C80883">
            <w:pPr>
              <w:pStyle w:val="UoRSubtitle"/>
              <w:spacing w:before="0" w:after="120" w:line="276" w:lineRule="auto"/>
              <w:jc w:val="both"/>
              <w:rPr>
                <w:rFonts w:ascii="Arial" w:hAnsi="Arial" w:cs="Arial"/>
                <w:b w:val="0"/>
                <w:sz w:val="24"/>
                <w:szCs w:val="24"/>
              </w:rPr>
            </w:pPr>
            <w:r w:rsidRPr="0077796A">
              <w:rPr>
                <w:rFonts w:ascii="Arial" w:hAnsi="Arial" w:cs="Arial"/>
                <w:b w:val="0"/>
                <w:sz w:val="24"/>
                <w:szCs w:val="24"/>
              </w:rPr>
              <w:t xml:space="preserve">What are the advantages of </w:t>
            </w:r>
            <w:r>
              <w:rPr>
                <w:rFonts w:ascii="Arial" w:hAnsi="Arial" w:cs="Arial"/>
                <w:b w:val="0"/>
                <w:sz w:val="24"/>
                <w:szCs w:val="24"/>
              </w:rPr>
              <w:t>going travelling? (e.g. experiencing cultural differences and taking some time out to explore your interests)</w:t>
            </w:r>
          </w:p>
          <w:p w14:paraId="21602F8B" w14:textId="77777777" w:rsidR="007C669A" w:rsidRDefault="007C669A" w:rsidP="00C80883">
            <w:pPr>
              <w:pStyle w:val="UoRSubtitle"/>
              <w:spacing w:before="0" w:after="120" w:line="276" w:lineRule="auto"/>
              <w:rPr>
                <w:rFonts w:ascii="Arial" w:hAnsi="Arial" w:cs="Arial"/>
                <w:sz w:val="24"/>
                <w:szCs w:val="24"/>
              </w:rPr>
            </w:pPr>
          </w:p>
          <w:p w14:paraId="020CA517" w14:textId="77777777" w:rsidR="007C669A" w:rsidRDefault="007C669A" w:rsidP="00C80883">
            <w:pPr>
              <w:pStyle w:val="UoRSubtitle"/>
              <w:spacing w:before="0" w:after="120" w:line="276" w:lineRule="auto"/>
              <w:rPr>
                <w:rFonts w:ascii="Arial" w:hAnsi="Arial" w:cs="Arial"/>
                <w:sz w:val="24"/>
                <w:szCs w:val="24"/>
              </w:rPr>
            </w:pPr>
          </w:p>
          <w:p w14:paraId="54A683C5" w14:textId="6BA1A254" w:rsidR="007C669A" w:rsidRPr="0077796A" w:rsidRDefault="007C669A" w:rsidP="1DE81D73">
            <w:pPr>
              <w:pStyle w:val="UoRSubtitle"/>
              <w:spacing w:before="0" w:after="120" w:line="276" w:lineRule="auto"/>
              <w:rPr>
                <w:rFonts w:ascii="Arial" w:hAnsi="Arial" w:cs="Arial"/>
                <w:sz w:val="24"/>
                <w:szCs w:val="24"/>
              </w:rPr>
            </w:pPr>
          </w:p>
          <w:p w14:paraId="3A2622AC" w14:textId="1518E37A" w:rsidR="007C669A" w:rsidRPr="0077796A" w:rsidRDefault="007C669A" w:rsidP="00C80883">
            <w:pPr>
              <w:pStyle w:val="UoRSubtitle"/>
              <w:spacing w:before="0" w:after="120" w:line="276" w:lineRule="auto"/>
              <w:rPr>
                <w:rFonts w:ascii="Arial" w:hAnsi="Arial" w:cs="Arial"/>
                <w:sz w:val="24"/>
                <w:szCs w:val="24"/>
              </w:rPr>
            </w:pPr>
          </w:p>
        </w:tc>
      </w:tr>
      <w:tr w:rsidR="007C669A" w:rsidRPr="0077796A" w14:paraId="6FCE85BF" w14:textId="77777777" w:rsidTr="000056F6">
        <w:tc>
          <w:tcPr>
            <w:tcW w:w="1770" w:type="dxa"/>
          </w:tcPr>
          <w:p w14:paraId="5DF82CD7" w14:textId="77777777" w:rsidR="007C669A" w:rsidRPr="0077796A" w:rsidRDefault="007C669A" w:rsidP="00C80883">
            <w:pPr>
              <w:pStyle w:val="UoRSubtitle"/>
              <w:spacing w:before="0" w:after="120" w:line="276" w:lineRule="auto"/>
              <w:rPr>
                <w:rFonts w:ascii="Arial" w:hAnsi="Arial" w:cs="Arial"/>
                <w:b w:val="0"/>
                <w:sz w:val="24"/>
                <w:szCs w:val="24"/>
              </w:rPr>
            </w:pPr>
            <w:r w:rsidRPr="0077796A">
              <w:rPr>
                <w:rFonts w:ascii="Arial" w:hAnsi="Arial" w:cs="Arial"/>
                <w:b w:val="0"/>
                <w:sz w:val="24"/>
                <w:szCs w:val="24"/>
              </w:rPr>
              <w:t>2.</w:t>
            </w:r>
          </w:p>
        </w:tc>
        <w:tc>
          <w:tcPr>
            <w:tcW w:w="8652" w:type="dxa"/>
          </w:tcPr>
          <w:p w14:paraId="14DD0E19" w14:textId="77777777" w:rsidR="007C669A" w:rsidRDefault="007C669A" w:rsidP="00C80883">
            <w:pPr>
              <w:pStyle w:val="UoRSubtitle"/>
              <w:spacing w:before="0" w:after="120" w:line="276" w:lineRule="auto"/>
              <w:jc w:val="both"/>
              <w:rPr>
                <w:rFonts w:ascii="Arial" w:hAnsi="Arial" w:cs="Arial"/>
                <w:b w:val="0"/>
                <w:sz w:val="24"/>
                <w:szCs w:val="24"/>
              </w:rPr>
            </w:pPr>
            <w:r>
              <w:rPr>
                <w:rFonts w:ascii="Arial" w:hAnsi="Arial" w:cs="Arial"/>
                <w:b w:val="0"/>
                <w:sz w:val="24"/>
                <w:szCs w:val="24"/>
              </w:rPr>
              <w:t>What are the possible disadvantages? (e.g. it could look like you’ve avoided making decisions, or it could be expensive)</w:t>
            </w:r>
          </w:p>
          <w:p w14:paraId="7F728E53" w14:textId="77777777" w:rsidR="007C669A" w:rsidRDefault="007C669A" w:rsidP="00C80883">
            <w:pPr>
              <w:pStyle w:val="UoRSubtitle"/>
              <w:spacing w:before="0" w:after="120" w:line="276" w:lineRule="auto"/>
              <w:rPr>
                <w:rFonts w:ascii="Arial" w:hAnsi="Arial" w:cs="Arial"/>
                <w:b w:val="0"/>
                <w:sz w:val="24"/>
                <w:szCs w:val="24"/>
              </w:rPr>
            </w:pPr>
          </w:p>
          <w:p w14:paraId="68CAFDA9" w14:textId="77777777" w:rsidR="007C669A" w:rsidRDefault="007C669A" w:rsidP="00C80883">
            <w:pPr>
              <w:pStyle w:val="UoRSubtitle"/>
              <w:spacing w:before="0" w:after="120" w:line="276" w:lineRule="auto"/>
              <w:rPr>
                <w:rFonts w:ascii="Arial" w:hAnsi="Arial" w:cs="Arial"/>
                <w:b w:val="0"/>
                <w:sz w:val="24"/>
                <w:szCs w:val="24"/>
              </w:rPr>
            </w:pPr>
          </w:p>
          <w:p w14:paraId="4E7231CE" w14:textId="77777777" w:rsidR="007C669A" w:rsidRDefault="007C669A" w:rsidP="00C80883">
            <w:pPr>
              <w:pStyle w:val="UoRSubtitle"/>
              <w:spacing w:before="0" w:after="120" w:line="276" w:lineRule="auto"/>
              <w:rPr>
                <w:rFonts w:ascii="Arial" w:hAnsi="Arial" w:cs="Arial"/>
                <w:b w:val="0"/>
                <w:sz w:val="24"/>
                <w:szCs w:val="24"/>
              </w:rPr>
            </w:pPr>
          </w:p>
          <w:p w14:paraId="0DED9DE1" w14:textId="77777777" w:rsidR="007C669A" w:rsidRPr="0077796A" w:rsidRDefault="007C669A" w:rsidP="00C80883">
            <w:pPr>
              <w:pStyle w:val="UoRSubtitle"/>
              <w:spacing w:before="0" w:after="120" w:line="276" w:lineRule="auto"/>
              <w:rPr>
                <w:rFonts w:ascii="Arial" w:hAnsi="Arial" w:cs="Arial"/>
                <w:b w:val="0"/>
                <w:sz w:val="24"/>
                <w:szCs w:val="24"/>
              </w:rPr>
            </w:pPr>
          </w:p>
        </w:tc>
      </w:tr>
    </w:tbl>
    <w:p w14:paraId="60EDD563" w14:textId="77777777" w:rsidR="007C669A" w:rsidRDefault="007C669A" w:rsidP="007C669A">
      <w:pPr>
        <w:pStyle w:val="UoRSubtitle"/>
        <w:spacing w:before="0" w:after="240"/>
        <w:rPr>
          <w:rFonts w:ascii="Arial" w:hAnsi="Arial" w:cs="Arial"/>
          <w:sz w:val="36"/>
        </w:rPr>
      </w:pPr>
    </w:p>
    <w:p w14:paraId="5C3F40AA" w14:textId="77777777" w:rsidR="000056F6" w:rsidRDefault="000056F6" w:rsidP="007C669A">
      <w:pPr>
        <w:pStyle w:val="UoRSubtitle"/>
        <w:spacing w:before="0" w:after="240"/>
        <w:rPr>
          <w:rFonts w:ascii="Arial" w:hAnsi="Arial" w:cs="Arial"/>
          <w:sz w:val="36"/>
        </w:rPr>
      </w:pPr>
    </w:p>
    <w:p w14:paraId="1F20317A" w14:textId="3064AFBF" w:rsidR="007C669A" w:rsidRPr="000056F6" w:rsidRDefault="000056F6" w:rsidP="000056F6">
      <w:pPr>
        <w:pStyle w:val="Heading3"/>
        <w:rPr>
          <w:rFonts w:asciiTheme="minorBidi" w:hAnsiTheme="minorBidi" w:cstheme="minorBidi"/>
          <w:b/>
          <w:bCs/>
          <w:color w:val="auto"/>
          <w:sz w:val="28"/>
          <w:szCs w:val="28"/>
        </w:rPr>
      </w:pPr>
      <w:r w:rsidRPr="000056F6">
        <w:rPr>
          <w:rFonts w:asciiTheme="minorBidi" w:hAnsiTheme="minorBidi" w:cstheme="minorBidi"/>
          <w:b/>
          <w:bCs/>
          <w:color w:val="auto"/>
          <w:sz w:val="28"/>
          <w:szCs w:val="28"/>
        </w:rPr>
        <w:t>Taking time out for other reasons</w:t>
      </w:r>
    </w:p>
    <w:tbl>
      <w:tblPr>
        <w:tblStyle w:val="TableGrid"/>
        <w:tblW w:w="0" w:type="auto"/>
        <w:tblLook w:val="0620" w:firstRow="1" w:lastRow="0" w:firstColumn="0" w:lastColumn="0" w:noHBand="1" w:noVBand="1"/>
      </w:tblPr>
      <w:tblGrid>
        <w:gridCol w:w="1691"/>
        <w:gridCol w:w="8731"/>
      </w:tblGrid>
      <w:tr w:rsidR="007C669A" w:rsidRPr="0077796A" w14:paraId="573885D5" w14:textId="77777777" w:rsidTr="000056F6">
        <w:tc>
          <w:tcPr>
            <w:tcW w:w="1691" w:type="dxa"/>
          </w:tcPr>
          <w:p w14:paraId="1EB11808" w14:textId="77777777" w:rsidR="007C669A" w:rsidRPr="0077796A" w:rsidRDefault="007C669A" w:rsidP="00BA6E69">
            <w:pPr>
              <w:pStyle w:val="UoRSubtitle"/>
              <w:spacing w:before="0" w:after="240"/>
              <w:rPr>
                <w:rFonts w:ascii="Arial" w:hAnsi="Arial" w:cs="Arial"/>
                <w:b w:val="0"/>
                <w:sz w:val="24"/>
                <w:szCs w:val="24"/>
              </w:rPr>
            </w:pPr>
            <w:r w:rsidRPr="0077796A">
              <w:rPr>
                <w:rFonts w:ascii="Arial" w:hAnsi="Arial" w:cs="Arial"/>
                <w:b w:val="0"/>
                <w:sz w:val="24"/>
                <w:szCs w:val="24"/>
              </w:rPr>
              <w:t>1.</w:t>
            </w:r>
          </w:p>
        </w:tc>
        <w:tc>
          <w:tcPr>
            <w:tcW w:w="8731" w:type="dxa"/>
          </w:tcPr>
          <w:p w14:paraId="0AF3B5C3" w14:textId="77777777" w:rsidR="007C669A" w:rsidRPr="0077796A" w:rsidRDefault="007C669A" w:rsidP="00C80883">
            <w:pPr>
              <w:pStyle w:val="UoRSubtitle"/>
              <w:spacing w:before="0" w:after="120" w:line="276" w:lineRule="auto"/>
              <w:jc w:val="both"/>
              <w:rPr>
                <w:rFonts w:ascii="Arial" w:hAnsi="Arial" w:cs="Arial"/>
                <w:b w:val="0"/>
                <w:sz w:val="24"/>
                <w:szCs w:val="24"/>
              </w:rPr>
            </w:pPr>
            <w:r w:rsidRPr="0077796A">
              <w:rPr>
                <w:rFonts w:ascii="Arial" w:hAnsi="Arial" w:cs="Arial"/>
                <w:b w:val="0"/>
                <w:sz w:val="24"/>
                <w:szCs w:val="24"/>
              </w:rPr>
              <w:t xml:space="preserve">What are the advantages of </w:t>
            </w:r>
            <w:r>
              <w:rPr>
                <w:rFonts w:ascii="Arial" w:hAnsi="Arial" w:cs="Arial"/>
                <w:b w:val="0"/>
                <w:sz w:val="24"/>
                <w:szCs w:val="24"/>
              </w:rPr>
              <w:t>this? (e.g. time for self-reflection and making decisions, or it may suit your personal circumstances)</w:t>
            </w:r>
          </w:p>
          <w:p w14:paraId="4290BEED" w14:textId="77777777" w:rsidR="007C669A" w:rsidRDefault="007C669A" w:rsidP="00C80883">
            <w:pPr>
              <w:pStyle w:val="UoRSubtitle"/>
              <w:spacing w:before="0" w:after="120" w:line="276" w:lineRule="auto"/>
              <w:rPr>
                <w:rFonts w:ascii="Arial" w:hAnsi="Arial" w:cs="Arial"/>
                <w:sz w:val="24"/>
                <w:szCs w:val="24"/>
              </w:rPr>
            </w:pPr>
          </w:p>
          <w:p w14:paraId="45F94FB5" w14:textId="77777777" w:rsidR="007C669A" w:rsidRDefault="007C669A" w:rsidP="00C80883">
            <w:pPr>
              <w:pStyle w:val="UoRSubtitle"/>
              <w:spacing w:before="0" w:after="120" w:line="276" w:lineRule="auto"/>
              <w:rPr>
                <w:rFonts w:ascii="Arial" w:hAnsi="Arial" w:cs="Arial"/>
                <w:sz w:val="24"/>
                <w:szCs w:val="24"/>
              </w:rPr>
            </w:pPr>
          </w:p>
          <w:p w14:paraId="41459E4A" w14:textId="741D6570" w:rsidR="1DE81D73" w:rsidRDefault="1DE81D73" w:rsidP="1DE81D73">
            <w:pPr>
              <w:pStyle w:val="UoRSubtitle"/>
              <w:spacing w:before="0" w:after="120" w:line="276" w:lineRule="auto"/>
              <w:rPr>
                <w:rFonts w:ascii="Arial" w:hAnsi="Arial" w:cs="Arial"/>
                <w:sz w:val="24"/>
                <w:szCs w:val="24"/>
              </w:rPr>
            </w:pPr>
          </w:p>
          <w:p w14:paraId="0873A2C8" w14:textId="77777777" w:rsidR="007C669A" w:rsidRPr="0077796A" w:rsidRDefault="007C669A" w:rsidP="00C80883">
            <w:pPr>
              <w:pStyle w:val="UoRSubtitle"/>
              <w:spacing w:before="0" w:after="120" w:line="276" w:lineRule="auto"/>
              <w:rPr>
                <w:rFonts w:ascii="Arial" w:hAnsi="Arial" w:cs="Arial"/>
                <w:sz w:val="24"/>
                <w:szCs w:val="24"/>
              </w:rPr>
            </w:pPr>
          </w:p>
        </w:tc>
      </w:tr>
      <w:tr w:rsidR="007C669A" w:rsidRPr="0077796A" w14:paraId="49BEB83E" w14:textId="77777777" w:rsidTr="000056F6">
        <w:tc>
          <w:tcPr>
            <w:tcW w:w="1691" w:type="dxa"/>
          </w:tcPr>
          <w:p w14:paraId="2E73188B" w14:textId="77777777" w:rsidR="007C669A" w:rsidRPr="0077796A" w:rsidRDefault="007C669A" w:rsidP="00BA6E69">
            <w:pPr>
              <w:pStyle w:val="UoRSubtitle"/>
              <w:spacing w:before="0" w:after="240"/>
              <w:rPr>
                <w:rFonts w:ascii="Arial" w:hAnsi="Arial" w:cs="Arial"/>
                <w:b w:val="0"/>
                <w:sz w:val="24"/>
                <w:szCs w:val="24"/>
              </w:rPr>
            </w:pPr>
            <w:r w:rsidRPr="0077796A">
              <w:rPr>
                <w:rFonts w:ascii="Arial" w:hAnsi="Arial" w:cs="Arial"/>
                <w:b w:val="0"/>
                <w:sz w:val="24"/>
                <w:szCs w:val="24"/>
              </w:rPr>
              <w:t>2.</w:t>
            </w:r>
          </w:p>
        </w:tc>
        <w:tc>
          <w:tcPr>
            <w:tcW w:w="8731" w:type="dxa"/>
          </w:tcPr>
          <w:p w14:paraId="10815002" w14:textId="77777777" w:rsidR="007C669A" w:rsidRDefault="007C669A" w:rsidP="00C80883">
            <w:pPr>
              <w:pStyle w:val="UoRSubtitle"/>
              <w:spacing w:before="0" w:after="120" w:line="276" w:lineRule="auto"/>
              <w:jc w:val="both"/>
              <w:rPr>
                <w:rFonts w:ascii="Arial" w:hAnsi="Arial" w:cs="Arial"/>
                <w:b w:val="0"/>
                <w:sz w:val="24"/>
                <w:szCs w:val="24"/>
              </w:rPr>
            </w:pPr>
            <w:r>
              <w:rPr>
                <w:rFonts w:ascii="Arial" w:hAnsi="Arial" w:cs="Arial"/>
                <w:b w:val="0"/>
                <w:sz w:val="24"/>
                <w:szCs w:val="24"/>
              </w:rPr>
              <w:t>What are the possible disadvantages? (e.g. you may find it hard to keep yourself focused, or you may encounter a lack of financial support)</w:t>
            </w:r>
          </w:p>
          <w:p w14:paraId="4BE72974" w14:textId="77777777" w:rsidR="007C669A" w:rsidRDefault="007C669A" w:rsidP="00C80883">
            <w:pPr>
              <w:pStyle w:val="UoRSubtitle"/>
              <w:spacing w:before="0" w:after="120" w:line="276" w:lineRule="auto"/>
              <w:jc w:val="both"/>
              <w:rPr>
                <w:rFonts w:ascii="Arial" w:hAnsi="Arial" w:cs="Arial"/>
                <w:b w:val="0"/>
                <w:sz w:val="24"/>
                <w:szCs w:val="24"/>
              </w:rPr>
            </w:pPr>
          </w:p>
          <w:p w14:paraId="7E2E20FA" w14:textId="77777777" w:rsidR="007C669A" w:rsidRDefault="007C669A" w:rsidP="00C80883">
            <w:pPr>
              <w:pStyle w:val="UoRSubtitle"/>
              <w:spacing w:before="0" w:after="120" w:line="276" w:lineRule="auto"/>
              <w:jc w:val="both"/>
              <w:rPr>
                <w:rFonts w:ascii="Arial" w:hAnsi="Arial" w:cs="Arial"/>
                <w:b w:val="0"/>
                <w:sz w:val="24"/>
                <w:szCs w:val="24"/>
              </w:rPr>
            </w:pPr>
          </w:p>
          <w:p w14:paraId="4AB40EDB" w14:textId="77777777" w:rsidR="007C669A" w:rsidRDefault="007C669A" w:rsidP="00C80883">
            <w:pPr>
              <w:pStyle w:val="UoRSubtitle"/>
              <w:spacing w:before="0" w:after="120" w:line="276" w:lineRule="auto"/>
              <w:jc w:val="both"/>
              <w:rPr>
                <w:rFonts w:ascii="Arial" w:hAnsi="Arial" w:cs="Arial"/>
                <w:b w:val="0"/>
                <w:sz w:val="24"/>
                <w:szCs w:val="24"/>
              </w:rPr>
            </w:pPr>
          </w:p>
          <w:p w14:paraId="78AAC118" w14:textId="77777777" w:rsidR="007C669A" w:rsidRPr="0077796A" w:rsidRDefault="007C669A" w:rsidP="00C80883">
            <w:pPr>
              <w:pStyle w:val="UoRSubtitle"/>
              <w:spacing w:before="0" w:after="120" w:line="276" w:lineRule="auto"/>
              <w:jc w:val="both"/>
              <w:rPr>
                <w:rFonts w:ascii="Arial" w:hAnsi="Arial" w:cs="Arial"/>
                <w:b w:val="0"/>
                <w:sz w:val="24"/>
                <w:szCs w:val="24"/>
              </w:rPr>
            </w:pPr>
          </w:p>
        </w:tc>
      </w:tr>
    </w:tbl>
    <w:p w14:paraId="34AF0C8C" w14:textId="77777777" w:rsidR="007C669A" w:rsidRDefault="007C669A" w:rsidP="007C669A">
      <w:pPr>
        <w:pStyle w:val="UoRSubtitle"/>
        <w:spacing w:before="0" w:after="240"/>
        <w:rPr>
          <w:rFonts w:ascii="Arial" w:hAnsi="Arial" w:cs="Arial"/>
          <w:sz w:val="36"/>
        </w:rPr>
      </w:pPr>
    </w:p>
    <w:p w14:paraId="3A813186" w14:textId="77777777" w:rsidR="007C669A" w:rsidRDefault="007C669A" w:rsidP="007C669A">
      <w:pPr>
        <w:pStyle w:val="UoRSubtitle"/>
        <w:spacing w:before="0" w:after="240"/>
        <w:rPr>
          <w:rFonts w:ascii="Arial" w:hAnsi="Arial" w:cs="Arial"/>
          <w:sz w:val="36"/>
        </w:rPr>
      </w:pPr>
    </w:p>
    <w:p w14:paraId="0955B348" w14:textId="77777777" w:rsidR="007C669A" w:rsidRDefault="007C669A" w:rsidP="007C669A">
      <w:pPr>
        <w:pStyle w:val="UoRSubtitle"/>
        <w:spacing w:before="0" w:after="240"/>
        <w:rPr>
          <w:rFonts w:ascii="Arial" w:hAnsi="Arial" w:cs="Arial"/>
          <w:sz w:val="36"/>
        </w:rPr>
      </w:pPr>
    </w:p>
    <w:p w14:paraId="37CB7D37" w14:textId="77777777" w:rsidR="007C669A" w:rsidRPr="00C80883" w:rsidRDefault="007C669A" w:rsidP="007C669A">
      <w:pPr>
        <w:pStyle w:val="UoRSubtitle"/>
        <w:spacing w:before="0" w:after="240"/>
        <w:rPr>
          <w:rFonts w:ascii="Arial" w:hAnsi="Arial" w:cs="Arial"/>
          <w:sz w:val="22"/>
          <w:szCs w:val="24"/>
        </w:rPr>
      </w:pPr>
    </w:p>
    <w:p w14:paraId="148F7954" w14:textId="1EBA6CD1" w:rsidR="007C669A" w:rsidRPr="008E52A1" w:rsidRDefault="000963C2" w:rsidP="003240A2">
      <w:pPr>
        <w:pStyle w:val="Heading2"/>
      </w:pPr>
      <w:r w:rsidRPr="008E52A1">
        <w:lastRenderedPageBreak/>
        <w:t>My Action Plan</w:t>
      </w:r>
    </w:p>
    <w:tbl>
      <w:tblPr>
        <w:tblStyle w:val="TableGrid"/>
        <w:tblW w:w="0" w:type="auto"/>
        <w:tblLook w:val="04A0" w:firstRow="1" w:lastRow="0" w:firstColumn="1" w:lastColumn="0" w:noHBand="0" w:noVBand="1"/>
      </w:tblPr>
      <w:tblGrid>
        <w:gridCol w:w="5211"/>
        <w:gridCol w:w="5211"/>
      </w:tblGrid>
      <w:tr w:rsidR="007C669A" w14:paraId="42BCD73E" w14:textId="77777777" w:rsidTr="1DE81D73">
        <w:tc>
          <w:tcPr>
            <w:tcW w:w="5228" w:type="dxa"/>
            <w:tcBorders>
              <w:right w:val="single" w:sz="4" w:space="0" w:color="0D0D0D" w:themeColor="text1" w:themeTint="F2"/>
            </w:tcBorders>
            <w:shd w:val="clear" w:color="auto" w:fill="D0CECE" w:themeFill="background2" w:themeFillShade="E6"/>
          </w:tcPr>
          <w:p w14:paraId="0FC85EB2" w14:textId="77777777" w:rsidR="007C669A" w:rsidRPr="00E41236" w:rsidRDefault="007C669A" w:rsidP="00BA6E69">
            <w:pPr>
              <w:pStyle w:val="UoRSubtitle"/>
              <w:spacing w:before="0" w:after="240"/>
              <w:rPr>
                <w:rFonts w:ascii="Arial" w:hAnsi="Arial" w:cs="Arial"/>
                <w:sz w:val="36"/>
                <w:szCs w:val="36"/>
              </w:rPr>
            </w:pPr>
            <w:r w:rsidRPr="00E41236">
              <w:rPr>
                <w:rFonts w:ascii="Arial" w:hAnsi="Arial" w:cs="Arial"/>
                <w:sz w:val="36"/>
                <w:szCs w:val="36"/>
              </w:rPr>
              <w:t>Option</w:t>
            </w:r>
          </w:p>
        </w:tc>
        <w:tc>
          <w:tcPr>
            <w:tcW w:w="5228" w:type="dxa"/>
            <w:tcBorders>
              <w:left w:val="single" w:sz="4" w:space="0" w:color="0D0D0D" w:themeColor="text1" w:themeTint="F2"/>
            </w:tcBorders>
            <w:shd w:val="clear" w:color="auto" w:fill="D0CECE" w:themeFill="background2" w:themeFillShade="E6"/>
          </w:tcPr>
          <w:p w14:paraId="14E57B6E" w14:textId="77777777" w:rsidR="007C669A" w:rsidRPr="00E41236" w:rsidRDefault="007C669A" w:rsidP="00BA6E69">
            <w:pPr>
              <w:pStyle w:val="UoRSubtitle"/>
              <w:spacing w:before="0" w:after="240"/>
              <w:rPr>
                <w:rFonts w:ascii="Arial" w:hAnsi="Arial" w:cs="Arial"/>
                <w:sz w:val="36"/>
                <w:szCs w:val="36"/>
              </w:rPr>
            </w:pPr>
            <w:r w:rsidRPr="00E41236">
              <w:rPr>
                <w:rFonts w:ascii="Arial" w:hAnsi="Arial" w:cs="Arial"/>
                <w:sz w:val="36"/>
                <w:szCs w:val="36"/>
              </w:rPr>
              <w:t>Actions</w:t>
            </w:r>
          </w:p>
        </w:tc>
      </w:tr>
      <w:tr w:rsidR="007C669A" w14:paraId="23B434B7" w14:textId="77777777" w:rsidTr="1DE81D73">
        <w:tc>
          <w:tcPr>
            <w:tcW w:w="5228" w:type="dxa"/>
          </w:tcPr>
          <w:p w14:paraId="619A4CC6" w14:textId="77777777" w:rsidR="007C669A" w:rsidRPr="00393754" w:rsidRDefault="007C669A" w:rsidP="00BA6E69">
            <w:pPr>
              <w:pStyle w:val="UoRSubtitle"/>
              <w:spacing w:before="0" w:after="240"/>
              <w:jc w:val="both"/>
              <w:rPr>
                <w:rFonts w:ascii="Arial" w:hAnsi="Arial" w:cs="Arial"/>
                <w:b w:val="0"/>
                <w:sz w:val="24"/>
                <w:szCs w:val="24"/>
              </w:rPr>
            </w:pPr>
            <w:r w:rsidRPr="00393754">
              <w:rPr>
                <w:rFonts w:ascii="Arial" w:hAnsi="Arial" w:cs="Arial"/>
                <w:b w:val="0"/>
                <w:sz w:val="24"/>
                <w:szCs w:val="24"/>
              </w:rPr>
              <w:t>e.g. transfer course</w:t>
            </w:r>
          </w:p>
        </w:tc>
        <w:tc>
          <w:tcPr>
            <w:tcW w:w="5228" w:type="dxa"/>
          </w:tcPr>
          <w:p w14:paraId="77802D4E" w14:textId="77777777" w:rsidR="007C669A" w:rsidRPr="00393754" w:rsidRDefault="007C669A" w:rsidP="00BA6E69">
            <w:pPr>
              <w:pStyle w:val="UoRSubtitle"/>
              <w:spacing w:before="0" w:after="240"/>
              <w:jc w:val="both"/>
              <w:rPr>
                <w:rFonts w:ascii="Arial" w:hAnsi="Arial" w:cs="Arial"/>
                <w:b w:val="0"/>
                <w:sz w:val="24"/>
                <w:szCs w:val="24"/>
              </w:rPr>
            </w:pPr>
            <w:r w:rsidRPr="00393754">
              <w:rPr>
                <w:rFonts w:ascii="Arial" w:hAnsi="Arial" w:cs="Arial"/>
                <w:b w:val="0"/>
                <w:sz w:val="24"/>
                <w:szCs w:val="24"/>
              </w:rPr>
              <w:t>Identify alternative courses using UCAS and university websites</w:t>
            </w:r>
          </w:p>
          <w:p w14:paraId="0B570053" w14:textId="77777777" w:rsidR="007C669A" w:rsidRPr="004F27F4" w:rsidRDefault="007C669A" w:rsidP="00BA6E69">
            <w:pPr>
              <w:pStyle w:val="UoRSubtitle"/>
              <w:spacing w:before="0" w:after="240"/>
              <w:jc w:val="both"/>
              <w:rPr>
                <w:rFonts w:ascii="Arial" w:hAnsi="Arial" w:cs="Arial"/>
                <w:b w:val="0"/>
                <w:i/>
                <w:sz w:val="24"/>
                <w:szCs w:val="24"/>
              </w:rPr>
            </w:pPr>
            <w:r w:rsidRPr="00393754">
              <w:rPr>
                <w:rFonts w:ascii="Arial" w:hAnsi="Arial" w:cs="Arial"/>
                <w:b w:val="0"/>
                <w:sz w:val="24"/>
                <w:szCs w:val="24"/>
              </w:rPr>
              <w:t>Contact Student Finance to find out implications of course change</w:t>
            </w:r>
          </w:p>
        </w:tc>
      </w:tr>
      <w:tr w:rsidR="007C669A" w14:paraId="48CCC3B9" w14:textId="77777777" w:rsidTr="1DE81D73">
        <w:tc>
          <w:tcPr>
            <w:tcW w:w="5228" w:type="dxa"/>
          </w:tcPr>
          <w:p w14:paraId="53570BAC" w14:textId="77777777" w:rsidR="007C669A" w:rsidRDefault="007C669A" w:rsidP="00BA6E69">
            <w:pPr>
              <w:pStyle w:val="UoRSubtitle"/>
              <w:spacing w:before="0" w:after="240"/>
              <w:rPr>
                <w:rFonts w:ascii="Arial" w:hAnsi="Arial" w:cs="Arial"/>
                <w:sz w:val="36"/>
              </w:rPr>
            </w:pPr>
          </w:p>
          <w:p w14:paraId="4D67B25B" w14:textId="77777777" w:rsidR="007C669A" w:rsidRDefault="007C669A" w:rsidP="00BA6E69">
            <w:pPr>
              <w:pStyle w:val="UoRSubtitle"/>
              <w:spacing w:before="0" w:after="240"/>
              <w:rPr>
                <w:rFonts w:ascii="Arial" w:hAnsi="Arial" w:cs="Arial"/>
                <w:sz w:val="36"/>
              </w:rPr>
            </w:pPr>
          </w:p>
          <w:p w14:paraId="1E3223FA" w14:textId="77777777" w:rsidR="007C669A" w:rsidRDefault="007C669A" w:rsidP="00BA6E69">
            <w:pPr>
              <w:pStyle w:val="UoRSubtitle"/>
              <w:spacing w:before="0" w:after="240"/>
              <w:rPr>
                <w:rFonts w:ascii="Arial" w:hAnsi="Arial" w:cs="Arial"/>
                <w:sz w:val="36"/>
              </w:rPr>
            </w:pPr>
          </w:p>
        </w:tc>
        <w:tc>
          <w:tcPr>
            <w:tcW w:w="5228" w:type="dxa"/>
          </w:tcPr>
          <w:p w14:paraId="049AFC46" w14:textId="77777777" w:rsidR="007C669A" w:rsidRDefault="007C669A" w:rsidP="00BA6E69">
            <w:pPr>
              <w:pStyle w:val="UoRSubtitle"/>
              <w:spacing w:before="0" w:after="240"/>
              <w:rPr>
                <w:rFonts w:ascii="Arial" w:hAnsi="Arial" w:cs="Arial"/>
                <w:sz w:val="36"/>
              </w:rPr>
            </w:pPr>
          </w:p>
        </w:tc>
      </w:tr>
      <w:tr w:rsidR="007C669A" w14:paraId="27AB006C" w14:textId="77777777" w:rsidTr="1DE81D73">
        <w:tc>
          <w:tcPr>
            <w:tcW w:w="5228" w:type="dxa"/>
          </w:tcPr>
          <w:p w14:paraId="727D762F" w14:textId="77777777" w:rsidR="007C669A" w:rsidRDefault="007C669A" w:rsidP="00BA6E69">
            <w:pPr>
              <w:pStyle w:val="UoRSubtitle"/>
              <w:spacing w:before="0" w:after="240"/>
              <w:rPr>
                <w:rFonts w:ascii="Arial" w:hAnsi="Arial" w:cs="Arial"/>
                <w:sz w:val="36"/>
              </w:rPr>
            </w:pPr>
          </w:p>
          <w:p w14:paraId="522BCB14" w14:textId="77777777" w:rsidR="007C669A" w:rsidRDefault="007C669A" w:rsidP="00BA6E69">
            <w:pPr>
              <w:pStyle w:val="UoRSubtitle"/>
              <w:spacing w:before="0" w:after="240"/>
              <w:rPr>
                <w:rFonts w:ascii="Arial" w:hAnsi="Arial" w:cs="Arial"/>
                <w:sz w:val="36"/>
              </w:rPr>
            </w:pPr>
          </w:p>
          <w:p w14:paraId="751AAE95" w14:textId="77777777" w:rsidR="007C669A" w:rsidRDefault="007C669A" w:rsidP="00BA6E69">
            <w:pPr>
              <w:pStyle w:val="UoRSubtitle"/>
              <w:spacing w:before="0" w:after="240"/>
              <w:rPr>
                <w:rFonts w:ascii="Arial" w:hAnsi="Arial" w:cs="Arial"/>
                <w:sz w:val="36"/>
              </w:rPr>
            </w:pPr>
          </w:p>
        </w:tc>
        <w:tc>
          <w:tcPr>
            <w:tcW w:w="5228" w:type="dxa"/>
          </w:tcPr>
          <w:p w14:paraId="1BA86EAF" w14:textId="77777777" w:rsidR="007C669A" w:rsidRDefault="007C669A" w:rsidP="00BA6E69">
            <w:pPr>
              <w:pStyle w:val="UoRSubtitle"/>
              <w:spacing w:before="0" w:after="240"/>
              <w:rPr>
                <w:rFonts w:ascii="Arial" w:hAnsi="Arial" w:cs="Arial"/>
                <w:sz w:val="36"/>
              </w:rPr>
            </w:pPr>
          </w:p>
        </w:tc>
      </w:tr>
      <w:tr w:rsidR="007C669A" w14:paraId="78980C93" w14:textId="77777777" w:rsidTr="1DE81D73">
        <w:tc>
          <w:tcPr>
            <w:tcW w:w="5228" w:type="dxa"/>
          </w:tcPr>
          <w:p w14:paraId="2D850110" w14:textId="77777777" w:rsidR="007C669A" w:rsidRDefault="007C669A" w:rsidP="00BA6E69">
            <w:pPr>
              <w:pStyle w:val="UoRSubtitle"/>
              <w:spacing w:before="0" w:after="240"/>
              <w:rPr>
                <w:rFonts w:ascii="Arial" w:hAnsi="Arial" w:cs="Arial"/>
                <w:sz w:val="36"/>
              </w:rPr>
            </w:pPr>
          </w:p>
          <w:p w14:paraId="62869A54" w14:textId="77777777" w:rsidR="007C669A" w:rsidRDefault="007C669A" w:rsidP="00BA6E69">
            <w:pPr>
              <w:pStyle w:val="UoRSubtitle"/>
              <w:spacing w:before="0" w:after="240"/>
              <w:rPr>
                <w:rFonts w:ascii="Arial" w:hAnsi="Arial" w:cs="Arial"/>
                <w:sz w:val="36"/>
              </w:rPr>
            </w:pPr>
          </w:p>
          <w:p w14:paraId="60DB6859" w14:textId="77777777" w:rsidR="007C669A" w:rsidRDefault="007C669A" w:rsidP="00BA6E69">
            <w:pPr>
              <w:pStyle w:val="UoRSubtitle"/>
              <w:spacing w:before="0" w:after="240"/>
              <w:rPr>
                <w:rFonts w:ascii="Arial" w:hAnsi="Arial" w:cs="Arial"/>
                <w:sz w:val="36"/>
              </w:rPr>
            </w:pPr>
          </w:p>
        </w:tc>
        <w:tc>
          <w:tcPr>
            <w:tcW w:w="5228" w:type="dxa"/>
          </w:tcPr>
          <w:p w14:paraId="5C3F0462" w14:textId="77777777" w:rsidR="007C669A" w:rsidRDefault="007C669A" w:rsidP="00BA6E69">
            <w:pPr>
              <w:pStyle w:val="UoRSubtitle"/>
              <w:spacing w:before="0" w:after="240"/>
              <w:rPr>
                <w:rFonts w:ascii="Arial" w:hAnsi="Arial" w:cs="Arial"/>
                <w:sz w:val="36"/>
              </w:rPr>
            </w:pPr>
          </w:p>
        </w:tc>
      </w:tr>
      <w:tr w:rsidR="007C669A" w14:paraId="22F5C79D" w14:textId="77777777" w:rsidTr="1DE81D73">
        <w:tc>
          <w:tcPr>
            <w:tcW w:w="5228" w:type="dxa"/>
          </w:tcPr>
          <w:p w14:paraId="7C274F98" w14:textId="77777777" w:rsidR="007C669A" w:rsidRDefault="007C669A" w:rsidP="00BA6E69">
            <w:pPr>
              <w:pStyle w:val="UoRSubtitle"/>
              <w:spacing w:before="0" w:after="240"/>
              <w:rPr>
                <w:rFonts w:ascii="Arial" w:hAnsi="Arial" w:cs="Arial"/>
                <w:sz w:val="36"/>
              </w:rPr>
            </w:pPr>
          </w:p>
          <w:p w14:paraId="0B258584" w14:textId="77777777" w:rsidR="007C669A" w:rsidRDefault="007C669A" w:rsidP="00BA6E69">
            <w:pPr>
              <w:pStyle w:val="UoRSubtitle"/>
              <w:spacing w:before="0" w:after="240"/>
              <w:rPr>
                <w:rFonts w:ascii="Arial" w:hAnsi="Arial" w:cs="Arial"/>
                <w:sz w:val="36"/>
              </w:rPr>
            </w:pPr>
          </w:p>
          <w:p w14:paraId="397FBFD7" w14:textId="77777777" w:rsidR="007C669A" w:rsidRDefault="007C669A" w:rsidP="00BA6E69">
            <w:pPr>
              <w:pStyle w:val="UoRSubtitle"/>
              <w:spacing w:before="0" w:after="240"/>
              <w:rPr>
                <w:rFonts w:ascii="Arial" w:hAnsi="Arial" w:cs="Arial"/>
                <w:sz w:val="36"/>
              </w:rPr>
            </w:pPr>
          </w:p>
        </w:tc>
        <w:tc>
          <w:tcPr>
            <w:tcW w:w="5228" w:type="dxa"/>
          </w:tcPr>
          <w:p w14:paraId="74EF7F5B" w14:textId="77777777" w:rsidR="007C669A" w:rsidRDefault="007C669A" w:rsidP="00BA6E69">
            <w:pPr>
              <w:pStyle w:val="UoRSubtitle"/>
              <w:spacing w:before="0" w:after="240"/>
              <w:rPr>
                <w:rFonts w:ascii="Arial" w:hAnsi="Arial" w:cs="Arial"/>
                <w:sz w:val="36"/>
              </w:rPr>
            </w:pPr>
          </w:p>
        </w:tc>
      </w:tr>
      <w:tr w:rsidR="1DE81D73" w14:paraId="5B092118" w14:textId="77777777" w:rsidTr="1DE81D73">
        <w:trPr>
          <w:trHeight w:val="300"/>
        </w:trPr>
        <w:tc>
          <w:tcPr>
            <w:tcW w:w="5211" w:type="dxa"/>
          </w:tcPr>
          <w:p w14:paraId="3EB2D63C" w14:textId="51377108" w:rsidR="1DE81D73" w:rsidRDefault="1DE81D73" w:rsidP="1DE81D73">
            <w:pPr>
              <w:pStyle w:val="UoRSubtitle"/>
              <w:rPr>
                <w:rFonts w:ascii="Arial" w:hAnsi="Arial" w:cs="Arial"/>
                <w:sz w:val="36"/>
                <w:szCs w:val="36"/>
              </w:rPr>
            </w:pPr>
          </w:p>
          <w:p w14:paraId="77DDFFDF" w14:textId="7F32A4D8" w:rsidR="1DE81D73" w:rsidRDefault="1DE81D73" w:rsidP="1DE81D73">
            <w:pPr>
              <w:pStyle w:val="UoRSubtitle"/>
              <w:rPr>
                <w:rFonts w:ascii="Arial" w:hAnsi="Arial" w:cs="Arial"/>
                <w:sz w:val="36"/>
                <w:szCs w:val="36"/>
              </w:rPr>
            </w:pPr>
          </w:p>
          <w:p w14:paraId="54B13458" w14:textId="2B64AA32" w:rsidR="1DE81D73" w:rsidRDefault="1DE81D73" w:rsidP="1DE81D73">
            <w:pPr>
              <w:pStyle w:val="UoRSubtitle"/>
              <w:rPr>
                <w:rFonts w:ascii="Arial" w:hAnsi="Arial" w:cs="Arial"/>
                <w:sz w:val="36"/>
                <w:szCs w:val="36"/>
              </w:rPr>
            </w:pPr>
          </w:p>
          <w:p w14:paraId="28A55AAF" w14:textId="66C4FB05" w:rsidR="1DE81D73" w:rsidRDefault="1DE81D73" w:rsidP="1DE81D73">
            <w:pPr>
              <w:pStyle w:val="UoRSubtitle"/>
              <w:rPr>
                <w:rFonts w:ascii="Arial" w:hAnsi="Arial" w:cs="Arial"/>
                <w:sz w:val="36"/>
                <w:szCs w:val="36"/>
              </w:rPr>
            </w:pPr>
          </w:p>
        </w:tc>
        <w:tc>
          <w:tcPr>
            <w:tcW w:w="5211" w:type="dxa"/>
          </w:tcPr>
          <w:p w14:paraId="4F32195E" w14:textId="1179FB16" w:rsidR="1DE81D73" w:rsidRDefault="1DE81D73" w:rsidP="1DE81D73">
            <w:pPr>
              <w:pStyle w:val="UoRSubtitle"/>
              <w:rPr>
                <w:rFonts w:ascii="Arial" w:hAnsi="Arial" w:cs="Arial"/>
                <w:sz w:val="36"/>
                <w:szCs w:val="36"/>
              </w:rPr>
            </w:pPr>
          </w:p>
        </w:tc>
      </w:tr>
    </w:tbl>
    <w:p w14:paraId="49F787C2" w14:textId="77777777" w:rsidR="007C669A" w:rsidRDefault="007C669A" w:rsidP="007C669A">
      <w:pPr>
        <w:pStyle w:val="UoRSubtitle"/>
        <w:spacing w:before="0" w:after="240"/>
        <w:rPr>
          <w:rFonts w:ascii="Arial" w:hAnsi="Arial" w:cs="Arial"/>
          <w:sz w:val="36"/>
        </w:rPr>
      </w:pPr>
    </w:p>
    <w:p w14:paraId="36B03969" w14:textId="35DD6120" w:rsidR="001A4F4F" w:rsidRPr="0081036D" w:rsidRDefault="007C669A" w:rsidP="0081036D">
      <w:pPr>
        <w:pStyle w:val="UoRSubtitle"/>
        <w:spacing w:before="0" w:after="240"/>
        <w:rPr>
          <w:rFonts w:ascii="Arial" w:hAnsi="Arial" w:cs="Arial"/>
          <w:sz w:val="24"/>
          <w:szCs w:val="24"/>
        </w:rPr>
      </w:pPr>
      <w:r w:rsidRPr="00393754">
        <w:rPr>
          <w:rFonts w:ascii="Arial" w:hAnsi="Arial" w:cs="Arial"/>
          <w:sz w:val="24"/>
          <w:szCs w:val="24"/>
        </w:rPr>
        <w:t>Going through any transition can be an isolating and uncertain time. You may wish to bring your completed action plan to a confidential careers appointment to discuss your ideas in greater depth</w:t>
      </w:r>
      <w:r>
        <w:rPr>
          <w:rFonts w:ascii="Arial" w:hAnsi="Arial" w:cs="Arial"/>
          <w:sz w:val="24"/>
          <w:szCs w:val="24"/>
        </w:rPr>
        <w:t xml:space="preserve">. </w:t>
      </w:r>
      <w:r w:rsidRPr="00393754">
        <w:rPr>
          <w:rFonts w:ascii="Arial" w:hAnsi="Arial" w:cs="Arial"/>
          <w:sz w:val="24"/>
          <w:szCs w:val="24"/>
        </w:rPr>
        <w:t xml:space="preserve"> We’re here to help and support you</w:t>
      </w:r>
      <w:r>
        <w:rPr>
          <w:rFonts w:ascii="Arial" w:hAnsi="Arial" w:cs="Arial"/>
          <w:sz w:val="24"/>
          <w:szCs w:val="24"/>
        </w:rPr>
        <w:t>.</w:t>
      </w:r>
    </w:p>
    <w:sectPr w:rsidR="001A4F4F" w:rsidRPr="0081036D" w:rsidSect="00783DF2">
      <w:footerReference w:type="default" r:id="rId12"/>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0F740" w14:textId="77777777" w:rsidR="008F2CB5" w:rsidRDefault="008F2CB5" w:rsidP="008E4C77">
      <w:pPr>
        <w:spacing w:after="0" w:line="240" w:lineRule="auto"/>
      </w:pPr>
      <w:r>
        <w:separator/>
      </w:r>
    </w:p>
  </w:endnote>
  <w:endnote w:type="continuationSeparator" w:id="0">
    <w:p w14:paraId="26BB4517" w14:textId="77777777" w:rsidR="008F2CB5" w:rsidRDefault="008F2CB5" w:rsidP="008E4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ffra">
    <w:altName w:val="Trebuchet MS"/>
    <w:charset w:val="00"/>
    <w:family w:val="swiss"/>
    <w:pitch w:val="variable"/>
    <w:sig w:usb0="A00002EF"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41F2A339"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2422A6" w:rsidRPr="00786E01">
      <w:rPr>
        <w:rFonts w:ascii="Arial" w:hAnsi="Arial" w:cs="Arial"/>
        <w:lang w:val="en-US"/>
      </w:rPr>
      <w:tab/>
    </w:r>
    <w:r w:rsidR="001A4F4F">
      <w:rPr>
        <w:rFonts w:ascii="Arial" w:hAnsi="Arial" w:cs="Arial"/>
        <w:lang w:val="en-US"/>
      </w:rPr>
      <w:t>July</w:t>
    </w:r>
    <w:r w:rsidR="002422A6" w:rsidRPr="00786E01">
      <w:rPr>
        <w:rFonts w:ascii="Arial" w:hAnsi="Arial" w:cs="Arial"/>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71D25" w14:textId="77777777" w:rsidR="008F2CB5" w:rsidRDefault="008F2CB5" w:rsidP="008E4C77">
      <w:pPr>
        <w:spacing w:after="0" w:line="240" w:lineRule="auto"/>
      </w:pPr>
      <w:r>
        <w:separator/>
      </w:r>
    </w:p>
  </w:footnote>
  <w:footnote w:type="continuationSeparator" w:id="0">
    <w:p w14:paraId="470C5954" w14:textId="77777777" w:rsidR="008F2CB5" w:rsidRDefault="008F2CB5" w:rsidP="008E4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3"/>
  </w:num>
  <w:num w:numId="2" w16cid:durableId="381943890">
    <w:abstractNumId w:val="4"/>
  </w:num>
  <w:num w:numId="3" w16cid:durableId="2146115379">
    <w:abstractNumId w:val="9"/>
  </w:num>
  <w:num w:numId="4" w16cid:durableId="772822586">
    <w:abstractNumId w:val="0"/>
  </w:num>
  <w:num w:numId="5" w16cid:durableId="923954430">
    <w:abstractNumId w:val="5"/>
  </w:num>
  <w:num w:numId="6" w16cid:durableId="517159472">
    <w:abstractNumId w:val="6"/>
  </w:num>
  <w:num w:numId="7" w16cid:durableId="2055040922">
    <w:abstractNumId w:val="2"/>
  </w:num>
  <w:num w:numId="8" w16cid:durableId="1225722184">
    <w:abstractNumId w:val="8"/>
  </w:num>
  <w:num w:numId="9" w16cid:durableId="2129742458">
    <w:abstractNumId w:val="1"/>
  </w:num>
  <w:num w:numId="10" w16cid:durableId="198162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056F6"/>
    <w:rsid w:val="00043BC5"/>
    <w:rsid w:val="000963C2"/>
    <w:rsid w:val="000D5C12"/>
    <w:rsid w:val="000E35DC"/>
    <w:rsid w:val="00130E3E"/>
    <w:rsid w:val="001A4F4F"/>
    <w:rsid w:val="002018A0"/>
    <w:rsid w:val="00212824"/>
    <w:rsid w:val="002422A6"/>
    <w:rsid w:val="002C697E"/>
    <w:rsid w:val="003159E3"/>
    <w:rsid w:val="003240A2"/>
    <w:rsid w:val="00464DF2"/>
    <w:rsid w:val="004651E5"/>
    <w:rsid w:val="004A1CD1"/>
    <w:rsid w:val="00525346"/>
    <w:rsid w:val="00591AC6"/>
    <w:rsid w:val="0068588F"/>
    <w:rsid w:val="007309DB"/>
    <w:rsid w:val="007344A1"/>
    <w:rsid w:val="00783DF2"/>
    <w:rsid w:val="00786E01"/>
    <w:rsid w:val="007C669A"/>
    <w:rsid w:val="0081036D"/>
    <w:rsid w:val="008D6733"/>
    <w:rsid w:val="008E4C77"/>
    <w:rsid w:val="008E52A1"/>
    <w:rsid w:val="008F2CB5"/>
    <w:rsid w:val="00A84F42"/>
    <w:rsid w:val="00AC6A0A"/>
    <w:rsid w:val="00BB3DD8"/>
    <w:rsid w:val="00BE5A27"/>
    <w:rsid w:val="00C131F5"/>
    <w:rsid w:val="00C80883"/>
    <w:rsid w:val="00D6497E"/>
    <w:rsid w:val="00E33ED6"/>
    <w:rsid w:val="00E77B96"/>
    <w:rsid w:val="00EA06A4"/>
    <w:rsid w:val="00EC6717"/>
    <w:rsid w:val="00ED71AF"/>
    <w:rsid w:val="00F62AB3"/>
    <w:rsid w:val="00F70083"/>
    <w:rsid w:val="00FB72B6"/>
    <w:rsid w:val="00FE6CB3"/>
    <w:rsid w:val="1C6A07FB"/>
    <w:rsid w:val="1CA3F4A1"/>
    <w:rsid w:val="1CE70BD1"/>
    <w:rsid w:val="1DE81D73"/>
    <w:rsid w:val="2C86BE4C"/>
    <w:rsid w:val="39ADE703"/>
    <w:rsid w:val="44177FB2"/>
    <w:rsid w:val="4DC8E81B"/>
    <w:rsid w:val="4FFD78E6"/>
    <w:rsid w:val="6528E7FF"/>
    <w:rsid w:val="710E07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0A2"/>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autoRedefine/>
    <w:uiPriority w:val="9"/>
    <w:unhideWhenUsed/>
    <w:qFormat/>
    <w:rsid w:val="003240A2"/>
    <w:pPr>
      <w:keepNext/>
      <w:keepLines/>
      <w:spacing w:before="40" w:after="0"/>
      <w:outlineLvl w:val="1"/>
    </w:pPr>
    <w:rPr>
      <w:rFonts w:asciiTheme="minorBidi" w:eastAsiaTheme="majorEastAsia" w:hAnsiTheme="minorBidi"/>
      <w:b/>
      <w:color w:val="2F5496" w:themeColor="accent1" w:themeShade="BF"/>
      <w:sz w:val="36"/>
      <w:szCs w:val="36"/>
    </w:rPr>
  </w:style>
  <w:style w:type="paragraph" w:styleId="Heading3">
    <w:name w:val="heading 3"/>
    <w:basedOn w:val="Normal"/>
    <w:next w:val="Normal"/>
    <w:link w:val="Heading3Char"/>
    <w:uiPriority w:val="9"/>
    <w:unhideWhenUsed/>
    <w:qFormat/>
    <w:rsid w:val="000056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3240A2"/>
    <w:rPr>
      <w:rFonts w:asciiTheme="minorBidi" w:eastAsiaTheme="majorEastAsia" w:hAnsiTheme="minorBidi"/>
      <w:b/>
      <w:color w:val="2F5496" w:themeColor="accent1" w:themeShade="BF"/>
      <w:sz w:val="36"/>
      <w:szCs w:val="36"/>
    </w:rPr>
  </w:style>
  <w:style w:type="character" w:customStyle="1" w:styleId="Heading3Char">
    <w:name w:val="Heading 3 Char"/>
    <w:basedOn w:val="DefaultParagraphFont"/>
    <w:link w:val="Heading3"/>
    <w:uiPriority w:val="9"/>
    <w:rsid w:val="000056F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594648-095E-401F-9932-87980C839B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21C474-0ACB-4CDA-A308-0CBC154B0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725B00-B511-488D-A21E-7047517DAF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Direction</dc:title>
  <dc:subject/>
  <dc:creator>Bethan Jones</dc:creator>
  <cp:keywords/>
  <dc:description/>
  <cp:lastModifiedBy>Bethan Jones</cp:lastModifiedBy>
  <cp:revision>23</cp:revision>
  <dcterms:created xsi:type="dcterms:W3CDTF">2023-04-28T11:04:00Z</dcterms:created>
  <dcterms:modified xsi:type="dcterms:W3CDTF">2023-08-23T12:24:00Z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y fmtid="{D5CDD505-2E9C-101B-9397-08002B2CF9AE}" pid="3" name="Order">
    <vt:r8>26400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_ColorTag">
    <vt:lpwstr/>
  </property>
  <property fmtid="{D5CDD505-2E9C-101B-9397-08002B2CF9AE}" pid="13" name="MediaServiceImageTags">
    <vt:lpwstr/>
  </property>
</Properties>
</file>