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AC2E5" w14:textId="77777777" w:rsidR="00F773FF" w:rsidRDefault="00251F1D" w:rsidP="003C2BDC">
      <w:pPr>
        <w:pStyle w:val="UoRTitle"/>
        <w:spacing w:line="276" w:lineRule="auto"/>
        <w:jc w:val="both"/>
        <w:rPr>
          <w:noProof/>
          <w:lang w:val="en-GB" w:eastAsia="en-GB"/>
        </w:rPr>
      </w:pPr>
      <w:r>
        <w:rPr>
          <w:noProof/>
          <w:lang w:val="en-GB" w:eastAsia="en-GB"/>
        </w:rPr>
        <mc:AlternateContent>
          <mc:Choice Requires="wps">
            <w:drawing>
              <wp:inline distT="0" distB="0" distL="0" distR="0" wp14:anchorId="516FBAE3" wp14:editId="4661868F">
                <wp:extent cx="4470400" cy="800100"/>
                <wp:effectExtent l="0" t="0" r="635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CA9ED46" id="Rectangle 2" o:spid="_x0000_s1026" style="width:352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" stroked="f">
                <w10:anchorlock/>
              </v:rect>
            </w:pict>
          </mc:Fallback>
        </mc:AlternateContent>
      </w:r>
    </w:p>
    <w:p w14:paraId="2AA384AA" w14:textId="73BC5605" w:rsidR="00996F63" w:rsidRDefault="00AA47AB" w:rsidP="003C2BDC">
      <w:pPr>
        <w:pStyle w:val="UoRTitle"/>
        <w:spacing w:line="276" w:lineRule="auto"/>
        <w:jc w:val="both"/>
        <w:rPr>
          <w:noProof/>
          <w:sz w:val="48"/>
          <w:szCs w:val="48"/>
          <w:lang w:val="en-GB" w:eastAsia="en-GB"/>
        </w:rPr>
      </w:pPr>
      <w:r w:rsidRPr="00F56FDD">
        <w:rPr>
          <w:noProof/>
          <w:sz w:val="48"/>
          <w:szCs w:val="48"/>
          <w:lang w:val="en-GB" w:eastAsia="en-GB"/>
        </w:rPr>
        <w:drawing>
          <wp:anchor distT="0" distB="0" distL="114300" distR="114300" simplePos="0" relativeHeight="251660288" behindDoc="0" locked="0" layoutInCell="1" allowOverlap="1" wp14:anchorId="2673EB9A" wp14:editId="482229A5">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FDD">
        <w:rPr>
          <w:noProof/>
          <w:sz w:val="48"/>
          <w:szCs w:val="48"/>
          <w:lang w:val="en-GB" w:eastAsia="en-GB"/>
        </w:rPr>
        <mc:AlternateContent>
          <mc:Choice Requires="wps">
            <w:drawing>
              <wp:anchor distT="0" distB="0" distL="114300" distR="114300" simplePos="0" relativeHeight="251659264" behindDoc="0" locked="0" layoutInCell="1" allowOverlap="1" wp14:anchorId="61A46958" wp14:editId="7B6A3CF7">
                <wp:simplePos x="0" y="0"/>
                <wp:positionH relativeFrom="margin">
                  <wp:posOffset>0</wp:posOffset>
                </wp:positionH>
                <wp:positionV relativeFrom="page">
                  <wp:posOffset>478790</wp:posOffset>
                </wp:positionV>
                <wp:extent cx="2761200" cy="666000"/>
                <wp:effectExtent l="0" t="0" r="127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200" cy="6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618C7" w14:textId="77777777" w:rsidR="001D7C51" w:rsidRDefault="001D7C51" w:rsidP="00F773FF">
                            <w:pPr>
                              <w:pStyle w:val="Heading3"/>
                            </w:pPr>
                            <w:r>
                              <w:t>Technical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1A46958" id="_x0000_t202" coordsize="21600,21600" o:spt="202" path="m,l,21600r21600,l21600,xe">
                <v:stroke joinstyle="miter"/>
                <v:path gradientshapeok="t" o:connecttype="rect"/>
              </v:shapetype>
              <v:shape id="Text Box 10" o:spid="_x0000_s1026" type="#_x0000_t202" style="position:absolute;left:0;text-align:left;margin-left:0;margin-top:37.7pt;width:217.4pt;height:5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" stroked="f">
                <v:textbox inset="0,0,0,0">
                  <w:txbxContent>
                    <w:p w14:paraId="242618C7" w14:textId="77777777" w:rsidR="001D7C51" w:rsidRDefault="001D7C51" w:rsidP="00F773FF">
                      <w:pPr>
                        <w:pStyle w:val="Ttulo3"/>
                      </w:pPr>
                      <w:r>
                        <w:t>Technical Services</w:t>
                      </w:r>
                    </w:p>
                  </w:txbxContent>
                </v:textbox>
                <w10:wrap anchorx="margin" anchory="page"/>
              </v:shape>
            </w:pict>
          </mc:Fallback>
        </mc:AlternateContent>
      </w:r>
      <w:r w:rsidR="00A14446" w:rsidRPr="00A14446">
        <w:rPr>
          <w:rFonts w:ascii="Rdg Vesta" w:hAnsi="Rdg Vesta"/>
          <w:sz w:val="24"/>
          <w:szCs w:val="16"/>
        </w:rPr>
        <w:t xml:space="preserve"> </w:t>
      </w:r>
      <w:r w:rsidR="00A14446" w:rsidRPr="007C2A12">
        <w:rPr>
          <w:rFonts w:ascii="Rdg Vesta" w:hAnsi="Rdg Vesta"/>
          <w:sz w:val="24"/>
          <w:szCs w:val="16"/>
        </w:rPr>
        <w:t xml:space="preserve">Chemical Analysis Facility </w:t>
      </w:r>
      <w:r w:rsidR="00D56EE3">
        <w:rPr>
          <w:rFonts w:ascii="Rdg Vesta" w:hAnsi="Rdg Vesta"/>
          <w:sz w:val="24"/>
          <w:szCs w:val="16"/>
        </w:rPr>
        <w:t>OPTICAL</w:t>
      </w:r>
      <w:r w:rsidR="009C5468">
        <w:rPr>
          <w:rFonts w:ascii="Rdg Vesta" w:hAnsi="Rdg Vesta"/>
          <w:sz w:val="24"/>
          <w:szCs w:val="16"/>
        </w:rPr>
        <w:t xml:space="preserve"> </w:t>
      </w:r>
      <w:r w:rsidR="00A14446" w:rsidRPr="007C2A12">
        <w:rPr>
          <w:rFonts w:ascii="Rdg Vesta" w:hAnsi="Rdg Vesta"/>
          <w:sz w:val="24"/>
          <w:szCs w:val="16"/>
        </w:rPr>
        <w:t>Sample Submission Form</w:t>
      </w:r>
      <w:r w:rsidR="00A14446">
        <w:rPr>
          <w:rFonts w:ascii="Rdg Vesta" w:hAnsi="Rdg Vesta"/>
          <w:noProof/>
          <w:sz w:val="24"/>
          <w:szCs w:val="16"/>
          <w:lang w:eastAsia="en-GB"/>
        </w:rPr>
        <w:t xml:space="preserve">. </w:t>
      </w:r>
      <w:r w:rsidR="002328AC">
        <w:rPr>
          <w:noProof/>
          <w:sz w:val="48"/>
          <w:szCs w:val="48"/>
          <w:lang w:val="en-GB" w:eastAsia="en-GB"/>
        </w:rPr>
        <w:t xml:space="preserve"> </w:t>
      </w:r>
      <w:r w:rsidR="00996F63">
        <w:rPr>
          <w:noProof/>
          <w:sz w:val="48"/>
          <w:szCs w:val="48"/>
          <w:lang w:val="en-GB" w:eastAsia="en-GB"/>
        </w:rPr>
        <w:t xml:space="preserve"> </w:t>
      </w:r>
    </w:p>
    <w:p w14:paraId="5E252D72" w14:textId="77B612B1" w:rsidR="00251F1D" w:rsidRDefault="00F26E71" w:rsidP="00F26E71">
      <w:pPr>
        <w:jc w:val="center"/>
      </w:pPr>
      <w:r>
        <w:rPr>
          <w:noProof/>
        </w:rPr>
        <w:t xml:space="preserve">Email: </w:t>
      </w:r>
      <w:hyperlink r:id="rId9" w:history="1">
        <w:r w:rsidR="00D56EE3" w:rsidRPr="00D75BBB">
          <w:rPr>
            <w:rStyle w:val="Hyperlink"/>
          </w:rPr>
          <w:t>caf.optspect@reading.ac.uk</w:t>
        </w:r>
      </w:hyperlink>
    </w:p>
    <w:p w14:paraId="534D5763" w14:textId="77777777" w:rsidR="00790B48" w:rsidRPr="00243BDA" w:rsidRDefault="00790B48" w:rsidP="00790B48">
      <w:pPr>
        <w:spacing w:after="0"/>
        <w:jc w:val="center"/>
        <w:rPr>
          <w:b/>
          <w:noProof/>
        </w:rPr>
      </w:pPr>
      <w:r w:rsidRPr="00243BDA">
        <w:rPr>
          <w:b/>
          <w:noProof/>
          <w:highlight w:val="yellow"/>
        </w:rPr>
        <w:t xml:space="preserve">Please complete all parts and clearly label samples. </w:t>
      </w:r>
    </w:p>
    <w:p w14:paraId="591E5D29" w14:textId="77777777" w:rsidR="00790B48" w:rsidRDefault="00790B48" w:rsidP="00790B48">
      <w:pPr>
        <w:jc w:val="center"/>
        <w:rPr>
          <w:noProof/>
        </w:rPr>
      </w:pPr>
      <w:r w:rsidRPr="00243BDA">
        <w:rPr>
          <w:noProof/>
        </w:rPr>
        <w:t>Forms missing essential information will result in delayed analysis</w:t>
      </w:r>
    </w:p>
    <w:p w14:paraId="7CE8D2D2" w14:textId="77777777" w:rsidR="009C5468" w:rsidRPr="003F275A" w:rsidRDefault="009C5468" w:rsidP="009C5468">
      <w:pPr>
        <w:pStyle w:val="Heading3"/>
        <w:rPr>
          <w:noProof/>
          <w:szCs w:val="22"/>
          <w:u w:val="single"/>
        </w:rPr>
      </w:pPr>
      <w:r w:rsidRPr="003F275A">
        <w:rPr>
          <w:noProof/>
          <w:szCs w:val="22"/>
          <w:u w:val="single"/>
        </w:rPr>
        <w:t xml:space="preserve">Requester’s information. </w:t>
      </w:r>
    </w:p>
    <w:p w14:paraId="0AECB5D5" w14:textId="77777777" w:rsidR="009C5468" w:rsidRPr="003F275A" w:rsidRDefault="009C5468" w:rsidP="003C2BDC">
      <w:pPr>
        <w:jc w:val="both"/>
        <w:rPr>
          <w:noProof/>
        </w:rPr>
      </w:pPr>
    </w:p>
    <w:p w14:paraId="36086374" w14:textId="77777777" w:rsidR="009C5468" w:rsidRPr="003F275A" w:rsidRDefault="00F85F38" w:rsidP="003C2BDC">
      <w:pPr>
        <w:jc w:val="both"/>
        <w:rPr>
          <w:noProof/>
        </w:rPr>
      </w:pPr>
      <w:r w:rsidRPr="003F275A">
        <w:rPr>
          <w:noProof/>
        </w:rPr>
        <w:t>- GIVEN NAMES:</w:t>
      </w:r>
    </w:p>
    <w:p w14:paraId="7ADC2005" w14:textId="77777777" w:rsidR="009C5468" w:rsidRPr="003F275A" w:rsidRDefault="00F85F38" w:rsidP="003C2BDC">
      <w:pPr>
        <w:jc w:val="both"/>
        <w:rPr>
          <w:noProof/>
        </w:rPr>
      </w:pPr>
      <w:r w:rsidRPr="003F275A">
        <w:rPr>
          <w:noProof/>
        </w:rPr>
        <w:t xml:space="preserve">- FAMILY NAME: </w:t>
      </w:r>
    </w:p>
    <w:p w14:paraId="69C55993" w14:textId="77777777" w:rsidR="009C5468" w:rsidRPr="003F275A" w:rsidRDefault="00F85F38" w:rsidP="003C2BDC">
      <w:pPr>
        <w:jc w:val="both"/>
        <w:rPr>
          <w:noProof/>
        </w:rPr>
      </w:pPr>
      <w:r w:rsidRPr="003F275A">
        <w:rPr>
          <w:noProof/>
        </w:rPr>
        <w:t xml:space="preserve">- DATE: </w:t>
      </w:r>
    </w:p>
    <w:p w14:paraId="530A3CAF" w14:textId="77777777" w:rsidR="009C5468" w:rsidRPr="003F275A" w:rsidRDefault="00F85F38" w:rsidP="003C2BDC">
      <w:pPr>
        <w:jc w:val="both"/>
        <w:rPr>
          <w:noProof/>
        </w:rPr>
      </w:pPr>
      <w:r w:rsidRPr="003F275A">
        <w:rPr>
          <w:noProof/>
        </w:rPr>
        <w:t xml:space="preserve">- POSITION: </w:t>
      </w:r>
    </w:p>
    <w:p w14:paraId="4AC6EF13" w14:textId="77777777" w:rsidR="00F85F38" w:rsidRPr="003F275A" w:rsidRDefault="00F85F38" w:rsidP="00F85F38">
      <w:pPr>
        <w:ind w:left="720"/>
        <w:jc w:val="both"/>
        <w:rPr>
          <w:noProof/>
          <w:u w:val="single"/>
        </w:rPr>
      </w:pPr>
      <w:r w:rsidRPr="003F275A">
        <w:rPr>
          <w:noProof/>
          <w:u w:val="single"/>
        </w:rPr>
        <w:t xml:space="preserve">Internal chargeable:  </w:t>
      </w:r>
    </w:p>
    <w:p w14:paraId="4CCE7C26" w14:textId="77777777" w:rsidR="00F85F38" w:rsidRPr="003F275A" w:rsidRDefault="0076662D" w:rsidP="00F85F38">
      <w:pPr>
        <w:ind w:left="720"/>
        <w:jc w:val="both"/>
        <w:rPr>
          <w:noProof/>
        </w:rPr>
      </w:pPr>
      <w:r>
        <w:rPr>
          <w:noProof/>
        </w:rPr>
        <w:t>P</w:t>
      </w:r>
      <w:r w:rsidR="00F85F38" w:rsidRPr="003F275A">
        <w:rPr>
          <w:noProof/>
        </w:rPr>
        <w:t>lease include project code: _____________________</w:t>
      </w:r>
    </w:p>
    <w:p w14:paraId="287DAC40" w14:textId="77777777" w:rsidR="00F85F38" w:rsidRPr="003F275A" w:rsidRDefault="00F85F38" w:rsidP="00F85F38">
      <w:pPr>
        <w:ind w:left="720"/>
        <w:rPr>
          <w:noProof/>
        </w:rPr>
      </w:pPr>
      <w:r w:rsidRPr="003F275A">
        <w:fldChar w:fldCharType="begin">
          <w:ffData>
            <w:name w:val="Check7"/>
            <w:enabled/>
            <w:calcOnExit w:val="0"/>
            <w:checkBox>
              <w:sizeAuto/>
              <w:default w:val="0"/>
            </w:checkBox>
          </w:ffData>
        </w:fldChar>
      </w:r>
      <w:bookmarkStart w:id="0" w:name="Check7"/>
      <w:r w:rsidRPr="003F275A">
        <w:instrText xml:space="preserve"> FORMCHECKBOX </w:instrText>
      </w:r>
      <w:r w:rsidR="00FA4FA3">
        <w:fldChar w:fldCharType="separate"/>
      </w:r>
      <w:r w:rsidRPr="003F275A">
        <w:fldChar w:fldCharType="end"/>
      </w:r>
      <w:bookmarkEnd w:id="0"/>
      <w:r w:rsidRPr="003F275A">
        <w:t xml:space="preserve"> </w:t>
      </w:r>
      <w:r w:rsidR="009C5468" w:rsidRPr="003F275A">
        <w:rPr>
          <w:noProof/>
        </w:rPr>
        <w:t>PhD</w:t>
      </w:r>
      <w:r w:rsidRPr="003F275A">
        <w:rPr>
          <w:noProof/>
        </w:rPr>
        <w:t xml:space="preserve"> student</w:t>
      </w:r>
      <w:r w:rsidR="009C5468" w:rsidRPr="003F275A">
        <w:rPr>
          <w:noProof/>
        </w:rPr>
        <w:t xml:space="preserve"> </w:t>
      </w:r>
    </w:p>
    <w:p w14:paraId="7845E30C" w14:textId="77777777" w:rsidR="00F85F38" w:rsidRPr="003F275A" w:rsidRDefault="00F85F38" w:rsidP="00F85F38">
      <w:pPr>
        <w:ind w:left="720"/>
        <w:rPr>
          <w:noProof/>
        </w:rPr>
      </w:pPr>
      <w:r w:rsidRPr="003F275A">
        <w:fldChar w:fldCharType="begin">
          <w:ffData>
            <w:name w:val="Check7"/>
            <w:enabled/>
            <w:calcOnExit w:val="0"/>
            <w:checkBox>
              <w:sizeAuto/>
              <w:default w:val="0"/>
            </w:checkBox>
          </w:ffData>
        </w:fldChar>
      </w:r>
      <w:r w:rsidRPr="003F275A">
        <w:instrText xml:space="preserve"> FORMCHECKBOX </w:instrText>
      </w:r>
      <w:r w:rsidR="00FA4FA3">
        <w:fldChar w:fldCharType="separate"/>
      </w:r>
      <w:r w:rsidRPr="003F275A">
        <w:fldChar w:fldCharType="end"/>
      </w:r>
      <w:r w:rsidRPr="003F275A">
        <w:t xml:space="preserve"> </w:t>
      </w:r>
      <w:r w:rsidR="009C5468" w:rsidRPr="003F275A">
        <w:rPr>
          <w:noProof/>
        </w:rPr>
        <w:t>MSc</w:t>
      </w:r>
      <w:r w:rsidR="00C21677" w:rsidRPr="003F275A">
        <w:rPr>
          <w:noProof/>
        </w:rPr>
        <w:t xml:space="preserve"> reseacher</w:t>
      </w:r>
      <w:r w:rsidRPr="003F275A">
        <w:rPr>
          <w:noProof/>
        </w:rPr>
        <w:t xml:space="preserve"> </w:t>
      </w:r>
    </w:p>
    <w:p w14:paraId="2C242E5C" w14:textId="77777777" w:rsidR="00F85F38" w:rsidRPr="003F275A" w:rsidRDefault="00F85F38" w:rsidP="00F85F38">
      <w:pPr>
        <w:ind w:left="720"/>
        <w:rPr>
          <w:noProof/>
        </w:rPr>
      </w:pPr>
      <w:r w:rsidRPr="003F275A">
        <w:fldChar w:fldCharType="begin">
          <w:ffData>
            <w:name w:val="Check7"/>
            <w:enabled/>
            <w:calcOnExit w:val="0"/>
            <w:checkBox>
              <w:sizeAuto/>
              <w:default w:val="0"/>
            </w:checkBox>
          </w:ffData>
        </w:fldChar>
      </w:r>
      <w:r w:rsidRPr="003F275A">
        <w:instrText xml:space="preserve"> FORMCHECKBOX </w:instrText>
      </w:r>
      <w:r w:rsidR="00FA4FA3">
        <w:fldChar w:fldCharType="separate"/>
      </w:r>
      <w:r w:rsidRPr="003F275A">
        <w:fldChar w:fldCharType="end"/>
      </w:r>
      <w:r w:rsidRPr="003F275A">
        <w:t xml:space="preserve"> </w:t>
      </w:r>
      <w:r w:rsidR="009C5468" w:rsidRPr="003F275A">
        <w:rPr>
          <w:noProof/>
        </w:rPr>
        <w:t>Post</w:t>
      </w:r>
      <w:r w:rsidR="0076662D">
        <w:rPr>
          <w:noProof/>
        </w:rPr>
        <w:t>doc</w:t>
      </w:r>
      <w:r w:rsidR="009C5468" w:rsidRPr="003F275A">
        <w:rPr>
          <w:noProof/>
        </w:rPr>
        <w:t xml:space="preserve">, </w:t>
      </w:r>
    </w:p>
    <w:p w14:paraId="03134196" w14:textId="77777777" w:rsidR="009C5468" w:rsidRPr="003F275A" w:rsidRDefault="00F85F38" w:rsidP="00F85F38">
      <w:pPr>
        <w:ind w:left="720"/>
        <w:rPr>
          <w:noProof/>
        </w:rPr>
      </w:pPr>
      <w:r w:rsidRPr="003F275A">
        <w:fldChar w:fldCharType="begin">
          <w:ffData>
            <w:name w:val="Check7"/>
            <w:enabled/>
            <w:calcOnExit w:val="0"/>
            <w:checkBox>
              <w:sizeAuto/>
              <w:default w:val="0"/>
            </w:checkBox>
          </w:ffData>
        </w:fldChar>
      </w:r>
      <w:r w:rsidRPr="003F275A">
        <w:instrText xml:space="preserve"> FORMCHECKBOX </w:instrText>
      </w:r>
      <w:r w:rsidR="00FA4FA3">
        <w:fldChar w:fldCharType="separate"/>
      </w:r>
      <w:r w:rsidRPr="003F275A">
        <w:fldChar w:fldCharType="end"/>
      </w:r>
      <w:r w:rsidRPr="003F275A">
        <w:t xml:space="preserve"> S</w:t>
      </w:r>
      <w:r w:rsidR="009C5468" w:rsidRPr="003F275A">
        <w:rPr>
          <w:noProof/>
        </w:rPr>
        <w:t xml:space="preserve">taff,     </w:t>
      </w:r>
    </w:p>
    <w:p w14:paraId="14C7D9E2" w14:textId="77777777" w:rsidR="00F85F38" w:rsidRPr="003F275A" w:rsidRDefault="00F85F38" w:rsidP="00F85F38">
      <w:pPr>
        <w:ind w:left="720"/>
        <w:rPr>
          <w:noProof/>
        </w:rPr>
      </w:pPr>
    </w:p>
    <w:p w14:paraId="51FE6408" w14:textId="77777777" w:rsidR="009C5468" w:rsidRPr="0076662D" w:rsidRDefault="00F85F38" w:rsidP="00F85F38">
      <w:pPr>
        <w:ind w:firstLine="720"/>
        <w:jc w:val="both"/>
        <w:rPr>
          <w:noProof/>
          <w:u w:val="single"/>
        </w:rPr>
      </w:pPr>
      <w:r w:rsidRPr="0076662D">
        <w:rPr>
          <w:noProof/>
          <w:u w:val="single"/>
        </w:rPr>
        <w:t>Internal non-chargeable</w:t>
      </w:r>
      <w:r w:rsidR="0076662D" w:rsidRPr="0076662D">
        <w:rPr>
          <w:noProof/>
          <w:u w:val="single"/>
        </w:rPr>
        <w:t>:</w:t>
      </w:r>
    </w:p>
    <w:bookmarkStart w:id="1" w:name="_Hlk46158712"/>
    <w:p w14:paraId="275068D7" w14:textId="4E8A5E9F" w:rsidR="00F85F38" w:rsidRPr="003F275A" w:rsidRDefault="00D32286" w:rsidP="00F85F38">
      <w:pPr>
        <w:ind w:firstLine="720"/>
        <w:jc w:val="both"/>
      </w:pPr>
      <w:r w:rsidRPr="003F275A">
        <w:fldChar w:fldCharType="begin">
          <w:ffData>
            <w:name w:val=""/>
            <w:enabled/>
            <w:calcOnExit w:val="0"/>
            <w:checkBox>
              <w:sizeAuto/>
              <w:default w:val="0"/>
            </w:checkBox>
          </w:ffData>
        </w:fldChar>
      </w:r>
      <w:r w:rsidRPr="003F275A">
        <w:instrText xml:space="preserve"> FORMCHECKBOX </w:instrText>
      </w:r>
      <w:r w:rsidR="00FA4FA3">
        <w:fldChar w:fldCharType="separate"/>
      </w:r>
      <w:r w:rsidRPr="003F275A">
        <w:fldChar w:fldCharType="end"/>
      </w:r>
      <w:r w:rsidRPr="003F275A">
        <w:t xml:space="preserve"> Undergraduate student </w:t>
      </w:r>
    </w:p>
    <w:bookmarkEnd w:id="1"/>
    <w:p w14:paraId="52D2C317" w14:textId="77777777" w:rsidR="00D32286" w:rsidRPr="003F275A" w:rsidRDefault="00D32286" w:rsidP="00F85F38">
      <w:pPr>
        <w:ind w:firstLine="720"/>
        <w:jc w:val="both"/>
        <w:rPr>
          <w:noProof/>
        </w:rPr>
      </w:pPr>
      <w:r w:rsidRPr="003F275A">
        <w:fldChar w:fldCharType="begin">
          <w:ffData>
            <w:name w:val="Check7"/>
            <w:enabled/>
            <w:calcOnExit w:val="0"/>
            <w:checkBox>
              <w:sizeAuto/>
              <w:default w:val="0"/>
            </w:checkBox>
          </w:ffData>
        </w:fldChar>
      </w:r>
      <w:r w:rsidRPr="003F275A">
        <w:instrText xml:space="preserve"> FORMCHECKBOX </w:instrText>
      </w:r>
      <w:r w:rsidR="00FA4FA3">
        <w:fldChar w:fldCharType="separate"/>
      </w:r>
      <w:r w:rsidRPr="003F275A">
        <w:fldChar w:fldCharType="end"/>
      </w:r>
      <w:r w:rsidRPr="003F275A">
        <w:t xml:space="preserve"> MSc taught  </w:t>
      </w:r>
    </w:p>
    <w:p w14:paraId="7A933207" w14:textId="77777777" w:rsidR="00D32286" w:rsidRPr="003F275A" w:rsidRDefault="00D32286" w:rsidP="003C2BDC">
      <w:pPr>
        <w:jc w:val="both"/>
        <w:rPr>
          <w:noProof/>
        </w:rPr>
      </w:pPr>
    </w:p>
    <w:p w14:paraId="7BF32D3A" w14:textId="77777777" w:rsidR="009C5468" w:rsidRPr="003F275A" w:rsidRDefault="00F85F38" w:rsidP="003C2BDC">
      <w:pPr>
        <w:jc w:val="both"/>
        <w:rPr>
          <w:noProof/>
        </w:rPr>
      </w:pPr>
      <w:r w:rsidRPr="003F275A">
        <w:rPr>
          <w:noProof/>
        </w:rPr>
        <w:t>- DEPARTMENT AND SCHOOL</w:t>
      </w:r>
      <w:r w:rsidR="00D32286" w:rsidRPr="003F275A">
        <w:rPr>
          <w:noProof/>
        </w:rPr>
        <w:t>:</w:t>
      </w:r>
      <w:r w:rsidRPr="003F275A">
        <w:rPr>
          <w:noProof/>
        </w:rPr>
        <w:t xml:space="preserve">  </w:t>
      </w:r>
    </w:p>
    <w:p w14:paraId="3B1AFF7C" w14:textId="77777777" w:rsidR="009C5468" w:rsidRPr="003F275A" w:rsidRDefault="00F85F38" w:rsidP="009C5468">
      <w:pPr>
        <w:jc w:val="both"/>
        <w:rPr>
          <w:noProof/>
        </w:rPr>
      </w:pPr>
      <w:r w:rsidRPr="003F275A">
        <w:rPr>
          <w:noProof/>
        </w:rPr>
        <w:t>-</w:t>
      </w:r>
      <w:r w:rsidRPr="003F275A">
        <w:t xml:space="preserve"> </w:t>
      </w:r>
      <w:r w:rsidRPr="003F275A">
        <w:rPr>
          <w:noProof/>
        </w:rPr>
        <w:t>SUPERVISOR PI</w:t>
      </w:r>
      <w:r w:rsidR="00D32286" w:rsidRPr="003F275A">
        <w:rPr>
          <w:noProof/>
        </w:rPr>
        <w:t>:</w:t>
      </w:r>
    </w:p>
    <w:p w14:paraId="15C803CD" w14:textId="77777777" w:rsidR="00F85F38" w:rsidRPr="003F275A" w:rsidRDefault="00F85F38" w:rsidP="009C5468">
      <w:pPr>
        <w:jc w:val="both"/>
        <w:rPr>
          <w:noProof/>
        </w:rPr>
      </w:pPr>
      <w:r w:rsidRPr="003F275A">
        <w:rPr>
          <w:noProof/>
        </w:rPr>
        <w:t>- EMAIL</w:t>
      </w:r>
      <w:r w:rsidR="00D32286" w:rsidRPr="003F275A">
        <w:rPr>
          <w:noProof/>
        </w:rPr>
        <w:t>:</w:t>
      </w:r>
    </w:p>
    <w:p w14:paraId="35469B73" w14:textId="77777777" w:rsidR="00982094" w:rsidRPr="003F275A" w:rsidRDefault="00982094" w:rsidP="003F275A">
      <w:pPr>
        <w:pStyle w:val="Heading3"/>
        <w:spacing w:before="240" w:after="240" w:line="360" w:lineRule="auto"/>
        <w:rPr>
          <w:noProof/>
          <w:szCs w:val="22"/>
          <w:u w:val="single"/>
        </w:rPr>
      </w:pPr>
      <w:bookmarkStart w:id="2" w:name="_Hlk46158674"/>
      <w:r w:rsidRPr="003F275A">
        <w:rPr>
          <w:noProof/>
          <w:szCs w:val="22"/>
          <w:u w:val="single"/>
        </w:rPr>
        <w:lastRenderedPageBreak/>
        <w:t xml:space="preserve">Sample information. </w:t>
      </w:r>
      <w:bookmarkEnd w:id="2"/>
      <w:r w:rsidR="0076662D" w:rsidRPr="0076662D">
        <w:rPr>
          <w:b w:val="0"/>
          <w:noProof/>
          <w:szCs w:val="22"/>
        </w:rPr>
        <w:t>You can attach a sample table</w:t>
      </w:r>
      <w:r w:rsidR="0076662D">
        <w:rPr>
          <w:b w:val="0"/>
          <w:noProof/>
          <w:szCs w:val="22"/>
        </w:rPr>
        <w:t xml:space="preserve"> </w:t>
      </w:r>
      <w:r w:rsidR="0076662D" w:rsidRPr="0076662D">
        <w:rPr>
          <w:b w:val="0"/>
          <w:noProof/>
          <w:szCs w:val="22"/>
        </w:rPr>
        <w:t xml:space="preserve">if you prefer. </w:t>
      </w:r>
    </w:p>
    <w:p w14:paraId="70C66BA8" w14:textId="77777777" w:rsidR="00391364" w:rsidRPr="003F275A" w:rsidRDefault="00391364" w:rsidP="003F275A">
      <w:pPr>
        <w:spacing w:before="240" w:after="240" w:line="360" w:lineRule="auto"/>
        <w:jc w:val="both"/>
        <w:rPr>
          <w:caps/>
        </w:rPr>
      </w:pPr>
      <w:r w:rsidRPr="003F275A">
        <w:rPr>
          <w:caps/>
        </w:rPr>
        <w:t xml:space="preserve">- Number of samples: </w:t>
      </w:r>
    </w:p>
    <w:p w14:paraId="071D06EB" w14:textId="77777777" w:rsidR="00391364" w:rsidRPr="003F275A" w:rsidRDefault="00391364" w:rsidP="003F275A">
      <w:pPr>
        <w:spacing w:before="240" w:after="240" w:line="360" w:lineRule="auto"/>
        <w:jc w:val="both"/>
        <w:rPr>
          <w:caps/>
        </w:rPr>
      </w:pPr>
      <w:r w:rsidRPr="003F275A">
        <w:rPr>
          <w:caps/>
        </w:rPr>
        <w:t xml:space="preserve">- names: </w:t>
      </w:r>
      <w:r w:rsidR="00F26E71" w:rsidRPr="003F275A">
        <w:t>(please correctly labelled the samples with a printed number or name)</w:t>
      </w:r>
    </w:p>
    <w:p w14:paraId="7F9F14A6" w14:textId="2FF8D78D" w:rsidR="00F26E71" w:rsidRPr="003F275A" w:rsidRDefault="00F26E71" w:rsidP="003F275A">
      <w:pPr>
        <w:spacing w:before="240" w:after="240" w:line="360" w:lineRule="auto"/>
        <w:jc w:val="both"/>
      </w:pPr>
      <w:r w:rsidRPr="003F275A">
        <w:rPr>
          <w:caps/>
        </w:rPr>
        <w:t xml:space="preserve">- </w:t>
      </w:r>
      <w:r w:rsidR="00C6214E">
        <w:rPr>
          <w:caps/>
        </w:rPr>
        <w:t xml:space="preserve">Physical NATURE OF SAMPLE: </w:t>
      </w:r>
      <w:r w:rsidRPr="003F275A">
        <w:rPr>
          <w:caps/>
        </w:rPr>
        <w:t xml:space="preserve"> </w:t>
      </w:r>
      <w:r w:rsidRPr="003F275A">
        <w:t>(solid</w:t>
      </w:r>
      <w:r w:rsidR="003F275A" w:rsidRPr="003F275A">
        <w:t xml:space="preserve"> -powder, dispersion, film…-, </w:t>
      </w:r>
      <w:r w:rsidRPr="003F275A">
        <w:t xml:space="preserve">liquid/solution…) </w:t>
      </w:r>
    </w:p>
    <w:p w14:paraId="14E815C0" w14:textId="569B45B6" w:rsidR="00F26E71" w:rsidRPr="003F275A" w:rsidRDefault="00F26E71" w:rsidP="003F275A">
      <w:pPr>
        <w:spacing w:before="240" w:after="240" w:line="360" w:lineRule="auto"/>
        <w:jc w:val="both"/>
        <w:rPr>
          <w:caps/>
        </w:rPr>
      </w:pPr>
      <w:r w:rsidRPr="003F275A">
        <w:t>- AMOUNT (concentration</w:t>
      </w:r>
      <w:r w:rsidR="003F275A" w:rsidRPr="003F275A">
        <w:t xml:space="preserve"> and </w:t>
      </w:r>
      <w:r w:rsidRPr="003F275A">
        <w:t>solvent</w:t>
      </w:r>
      <w:r w:rsidR="009F5AA8">
        <w:t xml:space="preserve"> if needed</w:t>
      </w:r>
      <w:r w:rsidRPr="003F275A">
        <w:t xml:space="preserve">): </w:t>
      </w:r>
    </w:p>
    <w:p w14:paraId="26971A87" w14:textId="77777777" w:rsidR="00391364" w:rsidRPr="003F275A" w:rsidRDefault="00391364" w:rsidP="003F275A">
      <w:pPr>
        <w:spacing w:before="240" w:after="240" w:line="360" w:lineRule="auto"/>
        <w:jc w:val="both"/>
        <w:rPr>
          <w:caps/>
        </w:rPr>
      </w:pPr>
      <w:r w:rsidRPr="003F275A">
        <w:rPr>
          <w:caps/>
        </w:rPr>
        <w:t xml:space="preserve">- </w:t>
      </w:r>
      <w:r w:rsidR="00BA3649" w:rsidRPr="00BA3649">
        <w:rPr>
          <w:caps/>
        </w:rPr>
        <w:t xml:space="preserve">chemical formula </w:t>
      </w:r>
      <w:r w:rsidR="00F26E71" w:rsidRPr="003F275A">
        <w:t xml:space="preserve">(if known): </w:t>
      </w:r>
    </w:p>
    <w:p w14:paraId="0DE1743A" w14:textId="480DC04B" w:rsidR="00251F1D" w:rsidRPr="003F275A" w:rsidRDefault="00251F1D" w:rsidP="003F275A">
      <w:pPr>
        <w:spacing w:before="240" w:after="240" w:line="360" w:lineRule="auto"/>
        <w:jc w:val="both"/>
        <w:rPr>
          <w:caps/>
        </w:rPr>
      </w:pPr>
      <w:r w:rsidRPr="003F275A">
        <w:rPr>
          <w:noProof/>
        </w:rPr>
        <w:drawing>
          <wp:anchor distT="0" distB="0" distL="114300" distR="114300" simplePos="0" relativeHeight="251664384" behindDoc="0" locked="0" layoutInCell="1" allowOverlap="1" wp14:anchorId="35B1D46E" wp14:editId="022F4DD1">
            <wp:simplePos x="0" y="0"/>
            <wp:positionH relativeFrom="page">
              <wp:posOffset>5581015</wp:posOffset>
            </wp:positionH>
            <wp:positionV relativeFrom="page">
              <wp:posOffset>467995</wp:posOffset>
            </wp:positionV>
            <wp:extent cx="1511935" cy="492760"/>
            <wp:effectExtent l="0" t="0" r="0" b="2540"/>
            <wp:wrapNone/>
            <wp:docPr id="3"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OLE_LINK1"/>
      <w:bookmarkEnd w:id="3"/>
      <w:r w:rsidR="00391364" w:rsidRPr="003F275A">
        <w:t xml:space="preserve"> - Attach a </w:t>
      </w:r>
      <w:r w:rsidR="00391364" w:rsidRPr="003F275A">
        <w:rPr>
          <w:caps/>
        </w:rPr>
        <w:t xml:space="preserve">COSHH Assessment </w:t>
      </w:r>
      <w:r w:rsidR="00391364" w:rsidRPr="003F275A">
        <w:t xml:space="preserve">for the sample analysis.  Please if </w:t>
      </w:r>
      <w:r w:rsidR="009D337B">
        <w:t>required</w:t>
      </w:r>
      <w:r w:rsidR="00391364" w:rsidRPr="003F275A">
        <w:t xml:space="preserve">, take into account the likely degradation products. </w:t>
      </w:r>
    </w:p>
    <w:p w14:paraId="1D349DFA" w14:textId="77777777" w:rsidR="003F275A" w:rsidRDefault="003F275A" w:rsidP="003F275A">
      <w:pPr>
        <w:spacing w:before="240" w:after="240" w:line="360" w:lineRule="auto"/>
        <w:jc w:val="both"/>
        <w:rPr>
          <w:caps/>
        </w:rPr>
      </w:pPr>
      <w:r w:rsidRPr="003F275A">
        <w:rPr>
          <w:caps/>
        </w:rPr>
        <w:t>- Special Instructions:</w:t>
      </w:r>
    </w:p>
    <w:p w14:paraId="069D4F8C" w14:textId="77777777" w:rsidR="00790B48" w:rsidRDefault="00790B48" w:rsidP="00790B48">
      <w:pPr>
        <w:spacing w:before="240" w:after="240" w:line="360" w:lineRule="auto"/>
        <w:jc w:val="both"/>
        <w:rPr>
          <w:caps/>
        </w:rPr>
      </w:pPr>
      <w:r w:rsidRPr="00DC4D0E">
        <w:rPr>
          <w:caps/>
        </w:rPr>
        <w:t xml:space="preserve">- Room T/Fridge/Freezer Location? </w:t>
      </w:r>
    </w:p>
    <w:p w14:paraId="5C016B86" w14:textId="31831AF9" w:rsidR="00790B48" w:rsidRPr="00DC4D0E" w:rsidRDefault="00790B48" w:rsidP="00790B48">
      <w:pPr>
        <w:spacing w:before="240" w:after="240" w:line="360" w:lineRule="auto"/>
        <w:jc w:val="both"/>
        <w:rPr>
          <w:caps/>
        </w:rPr>
      </w:pPr>
      <w:r>
        <w:rPr>
          <w:caps/>
        </w:rPr>
        <w:t xml:space="preserve">- </w:t>
      </w:r>
      <w:r w:rsidR="00C6214E">
        <w:rPr>
          <w:caps/>
        </w:rPr>
        <w:t>I</w:t>
      </w:r>
      <w:r w:rsidR="004443C8" w:rsidRPr="004443C8">
        <w:rPr>
          <w:caps/>
        </w:rPr>
        <w:t>S THE SAMPLE REQUIRE</w:t>
      </w:r>
      <w:r w:rsidR="00C6214E">
        <w:rPr>
          <w:caps/>
        </w:rPr>
        <w:t>D</w:t>
      </w:r>
      <w:r w:rsidR="004443C8" w:rsidRPr="004443C8">
        <w:rPr>
          <w:caps/>
        </w:rPr>
        <w:t xml:space="preserve"> TO BE RETURNED?</w:t>
      </w:r>
      <w:r>
        <w:rPr>
          <w:caps/>
        </w:rPr>
        <w:t>?</w:t>
      </w:r>
    </w:p>
    <w:p w14:paraId="3D86E054" w14:textId="41DCEA31" w:rsidR="003F275A" w:rsidRDefault="003F275A" w:rsidP="003F275A">
      <w:pPr>
        <w:spacing w:before="240" w:after="240" w:line="360" w:lineRule="auto"/>
        <w:jc w:val="both"/>
        <w:rPr>
          <w:caps/>
        </w:rPr>
      </w:pPr>
    </w:p>
    <w:p w14:paraId="53112674" w14:textId="6F162BBD" w:rsidR="00AA659B" w:rsidRDefault="00AA659B" w:rsidP="003F275A">
      <w:pPr>
        <w:spacing w:before="240" w:after="240" w:line="360" w:lineRule="auto"/>
        <w:jc w:val="both"/>
        <w:rPr>
          <w:rFonts w:asciiTheme="minorHAnsi" w:hAnsiTheme="minorHAnsi"/>
          <w:b/>
          <w:bCs/>
          <w:noProof/>
          <w:u w:val="single"/>
        </w:rPr>
      </w:pPr>
      <w:r w:rsidRPr="00AA659B">
        <w:rPr>
          <w:rFonts w:asciiTheme="minorHAnsi" w:hAnsiTheme="minorHAnsi"/>
          <w:b/>
          <w:bCs/>
          <w:noProof/>
          <w:u w:val="single"/>
        </w:rPr>
        <w:t>Instrument</w:t>
      </w:r>
      <w:r w:rsidR="004443C8">
        <w:rPr>
          <w:rFonts w:asciiTheme="minorHAnsi" w:hAnsiTheme="minorHAnsi"/>
          <w:b/>
          <w:bCs/>
          <w:noProof/>
          <w:u w:val="single"/>
        </w:rPr>
        <w:t xml:space="preserve"> selection</w:t>
      </w:r>
      <w:r w:rsidRPr="00AA659B">
        <w:rPr>
          <w:rFonts w:asciiTheme="minorHAnsi" w:hAnsiTheme="minorHAnsi"/>
          <w:b/>
          <w:bCs/>
          <w:noProof/>
          <w:u w:val="single"/>
        </w:rPr>
        <w:t>.</w:t>
      </w:r>
    </w:p>
    <w:bookmarkStart w:id="4" w:name="_Hlk46160241"/>
    <w:p w14:paraId="21B2B1A1" w14:textId="4575F24C" w:rsidR="00AA659B" w:rsidRDefault="00AA659B" w:rsidP="00AA659B">
      <w:pPr>
        <w:ind w:firstLine="720"/>
        <w:jc w:val="both"/>
      </w:pPr>
      <w:r w:rsidRPr="003F275A">
        <w:fldChar w:fldCharType="begin">
          <w:ffData>
            <w:name w:val=""/>
            <w:enabled/>
            <w:calcOnExit w:val="0"/>
            <w:checkBox>
              <w:sizeAuto/>
              <w:default w:val="0"/>
            </w:checkBox>
          </w:ffData>
        </w:fldChar>
      </w:r>
      <w:r w:rsidRPr="003F275A">
        <w:instrText xml:space="preserve"> FORMCHECKBOX </w:instrText>
      </w:r>
      <w:r w:rsidR="00FA4FA3">
        <w:fldChar w:fldCharType="separate"/>
      </w:r>
      <w:r w:rsidRPr="003F275A">
        <w:fldChar w:fldCharType="end"/>
      </w:r>
      <w:r w:rsidRPr="003F275A">
        <w:t xml:space="preserve"> </w:t>
      </w:r>
      <w:bookmarkEnd w:id="4"/>
      <w:r w:rsidR="00D56EE3" w:rsidRPr="00D56EE3">
        <w:t>Perkin-Elmer Spectrum 100 FTIR spectrometer</w:t>
      </w:r>
      <w:r w:rsidR="00D56EE3">
        <w:t xml:space="preserve">. </w:t>
      </w:r>
    </w:p>
    <w:p w14:paraId="63111D80" w14:textId="7ED3CD00" w:rsidR="00AA659B" w:rsidRPr="00AA659B" w:rsidRDefault="00AA659B" w:rsidP="00AA659B">
      <w:pPr>
        <w:ind w:firstLine="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rsidRPr="00AA659B">
        <w:t xml:space="preserve"> </w:t>
      </w:r>
      <w:r w:rsidR="00D56EE3" w:rsidRPr="00D56EE3">
        <w:t>Perkin-Elmer Spotlight 400 Imaging System</w:t>
      </w:r>
      <w:r w:rsidR="00D56EE3">
        <w:t xml:space="preserve">. </w:t>
      </w:r>
    </w:p>
    <w:bookmarkStart w:id="5" w:name="_Hlk46336932"/>
    <w:p w14:paraId="430DE964" w14:textId="4BFD8D45" w:rsidR="00AA659B" w:rsidRPr="00AA659B" w:rsidRDefault="00AA659B" w:rsidP="00AA659B">
      <w:pPr>
        <w:ind w:left="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rsidRPr="00AA659B">
        <w:t xml:space="preserve"> </w:t>
      </w:r>
      <w:bookmarkEnd w:id="5"/>
      <w:r w:rsidR="00D56EE3" w:rsidRPr="00D56EE3">
        <w:t xml:space="preserve">Renishaw </w:t>
      </w:r>
      <w:proofErr w:type="spellStart"/>
      <w:r w:rsidR="00D56EE3" w:rsidRPr="00D56EE3">
        <w:t>inVia</w:t>
      </w:r>
      <w:proofErr w:type="spellEnd"/>
      <w:r w:rsidR="00D56EE3" w:rsidRPr="00D56EE3">
        <w:t xml:space="preserve"> Dispersive Raman Microscope</w:t>
      </w:r>
      <w:r w:rsidR="00D56EE3">
        <w:t xml:space="preserve">. </w:t>
      </w:r>
    </w:p>
    <w:bookmarkStart w:id="6" w:name="_Hlk46418815"/>
    <w:p w14:paraId="396032E2" w14:textId="5E687750" w:rsidR="00AA659B" w:rsidRPr="00AA659B" w:rsidRDefault="00AA659B" w:rsidP="00AA659B">
      <w:pPr>
        <w:ind w:firstLine="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rsidRPr="00AA659B">
        <w:t xml:space="preserve"> </w:t>
      </w:r>
      <w:proofErr w:type="spellStart"/>
      <w:r w:rsidR="00D56EE3" w:rsidRPr="00D56EE3">
        <w:t>Thermonicolet</w:t>
      </w:r>
      <w:proofErr w:type="spellEnd"/>
      <w:r w:rsidR="00D56EE3" w:rsidRPr="00D56EE3">
        <w:t xml:space="preserve"> NXR 9650 </w:t>
      </w:r>
      <w:proofErr w:type="spellStart"/>
      <w:r w:rsidR="00D56EE3" w:rsidRPr="00D56EE3">
        <w:t>FTRaman</w:t>
      </w:r>
      <w:proofErr w:type="spellEnd"/>
      <w:r w:rsidR="00D56EE3" w:rsidRPr="00D56EE3">
        <w:t xml:space="preserve"> spectrometer</w:t>
      </w:r>
      <w:r w:rsidR="00D56EE3">
        <w:t xml:space="preserve">. </w:t>
      </w:r>
    </w:p>
    <w:p w14:paraId="1CA6B499" w14:textId="20BB1046" w:rsidR="00AA659B" w:rsidRPr="00AA659B" w:rsidRDefault="00AA659B" w:rsidP="00AA659B">
      <w:pPr>
        <w:ind w:firstLine="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rsidRPr="00AA659B">
        <w:t xml:space="preserve"> </w:t>
      </w:r>
      <w:r w:rsidR="00D56EE3" w:rsidRPr="00D56EE3">
        <w:t>Varian Cary 300 UV-Visible spectrometer</w:t>
      </w:r>
      <w:r w:rsidR="00D56EE3">
        <w:t xml:space="preserve">. </w:t>
      </w:r>
    </w:p>
    <w:p w14:paraId="41FADEFA" w14:textId="0882B7DA" w:rsidR="00D56EE3" w:rsidRPr="00AA659B" w:rsidRDefault="00D56EE3" w:rsidP="00D56EE3">
      <w:pPr>
        <w:ind w:firstLine="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rsidRPr="00AA659B">
        <w:t xml:space="preserve"> </w:t>
      </w:r>
      <w:r w:rsidRPr="00D56EE3">
        <w:t>Varian Eclipse Fluorescence spectrophotometer</w:t>
      </w:r>
      <w:r>
        <w:t xml:space="preserve">. </w:t>
      </w:r>
    </w:p>
    <w:bookmarkEnd w:id="6"/>
    <w:p w14:paraId="7FBCD264" w14:textId="77777777" w:rsidR="00AA659B" w:rsidRPr="003F275A" w:rsidRDefault="00AA659B" w:rsidP="00AA659B">
      <w:pPr>
        <w:ind w:firstLine="720"/>
        <w:jc w:val="both"/>
      </w:pPr>
    </w:p>
    <w:p w14:paraId="362D5157" w14:textId="33D3DE84" w:rsidR="004443C8" w:rsidRDefault="003F275A" w:rsidP="004443C8">
      <w:pPr>
        <w:pStyle w:val="Heading3"/>
        <w:spacing w:before="240" w:after="240" w:line="360" w:lineRule="auto"/>
        <w:rPr>
          <w:noProof/>
          <w:szCs w:val="22"/>
          <w:u w:val="single"/>
        </w:rPr>
      </w:pPr>
      <w:r w:rsidRPr="003F275A">
        <w:rPr>
          <w:noProof/>
          <w:szCs w:val="22"/>
          <w:u w:val="single"/>
        </w:rPr>
        <w:t xml:space="preserve">Method information. </w:t>
      </w:r>
    </w:p>
    <w:p w14:paraId="620C3DC0" w14:textId="7F737C8D" w:rsidR="004443C8" w:rsidRDefault="004443C8" w:rsidP="004443C8">
      <w:pPr>
        <w:rPr>
          <w:lang w:eastAsia="en-US"/>
        </w:rPr>
      </w:pPr>
      <w:r>
        <w:rPr>
          <w:lang w:eastAsia="en-US"/>
        </w:rPr>
        <w:t xml:space="preserve">PLEASE FILL IN ONLY the method information of the instrument you previously selected. </w:t>
      </w:r>
    </w:p>
    <w:p w14:paraId="0C7E1BD2" w14:textId="5CFDFEA9" w:rsidR="004443C8" w:rsidRDefault="004443C8" w:rsidP="004443C8">
      <w:pPr>
        <w:rPr>
          <w:lang w:eastAsia="en-US"/>
        </w:rPr>
      </w:pPr>
    </w:p>
    <w:p w14:paraId="171F7C27" w14:textId="2DEAA715" w:rsidR="004443C8" w:rsidRDefault="004443C8" w:rsidP="004443C8">
      <w:pPr>
        <w:rPr>
          <w:lang w:eastAsia="en-US"/>
        </w:rPr>
      </w:pPr>
    </w:p>
    <w:p w14:paraId="030D58F0" w14:textId="26F55ABA" w:rsidR="00D56EE3" w:rsidRDefault="002E259C" w:rsidP="004443C8">
      <w:pPr>
        <w:spacing w:before="240" w:after="240" w:line="360" w:lineRule="auto"/>
        <w:ind w:left="720"/>
        <w:jc w:val="both"/>
        <w:rPr>
          <w:u w:val="single"/>
          <w:lang w:eastAsia="en-US"/>
        </w:rPr>
      </w:pPr>
      <w:bookmarkStart w:id="7" w:name="_Hlk46160594"/>
      <w:r w:rsidRPr="00D56EE3">
        <w:rPr>
          <w:u w:val="single"/>
          <w:lang w:eastAsia="en-US"/>
        </w:rPr>
        <w:lastRenderedPageBreak/>
        <w:t>PERKIN-ELMER SPECTRUM 100 FTIR SPECTROMETER</w:t>
      </w:r>
      <w:r>
        <w:rPr>
          <w:u w:val="single"/>
          <w:lang w:eastAsia="en-US"/>
        </w:rPr>
        <w:t>.</w:t>
      </w:r>
      <w:r w:rsidRPr="00D56EE3">
        <w:rPr>
          <w:u w:val="single"/>
          <w:lang w:eastAsia="en-US"/>
        </w:rPr>
        <w:t xml:space="preserve"> </w:t>
      </w:r>
    </w:p>
    <w:p w14:paraId="38ABEDDB" w14:textId="1C0C4ABD" w:rsidR="003F275A" w:rsidRDefault="003F275A" w:rsidP="004443C8">
      <w:pPr>
        <w:spacing w:before="240" w:after="240" w:line="360" w:lineRule="auto"/>
        <w:ind w:left="720"/>
        <w:jc w:val="both"/>
        <w:rPr>
          <w:caps/>
        </w:rPr>
      </w:pPr>
      <w:r w:rsidRPr="003F275A">
        <w:rPr>
          <w:caps/>
        </w:rPr>
        <w:t>- scope of your analysis</w:t>
      </w:r>
      <w:r w:rsidR="004443C8">
        <w:rPr>
          <w:caps/>
        </w:rPr>
        <w:t>:</w:t>
      </w:r>
    </w:p>
    <w:p w14:paraId="1E9BE7D7" w14:textId="2763548E" w:rsidR="00D56EE3" w:rsidRDefault="00D56EE3" w:rsidP="004443C8">
      <w:pPr>
        <w:spacing w:before="240" w:after="240" w:line="360" w:lineRule="auto"/>
        <w:ind w:left="720"/>
        <w:jc w:val="both"/>
      </w:pPr>
      <w:r>
        <w:rPr>
          <w:caps/>
        </w:rPr>
        <w:t xml:space="preserve">- </w:t>
      </w:r>
      <w:r>
        <w:t xml:space="preserve">DESIRED IR TECHNIQUE (ATR, transmission…): </w:t>
      </w:r>
    </w:p>
    <w:p w14:paraId="28AFA341" w14:textId="3E768FBC" w:rsidR="00BA7FE7" w:rsidRPr="003F275A" w:rsidRDefault="00BA7FE7" w:rsidP="004443C8">
      <w:pPr>
        <w:spacing w:before="240" w:after="240" w:line="360" w:lineRule="auto"/>
        <w:ind w:left="720"/>
        <w:jc w:val="both"/>
        <w:rPr>
          <w:caps/>
        </w:rPr>
      </w:pPr>
      <w:r w:rsidRPr="00BA7FE7">
        <w:rPr>
          <w:caps/>
        </w:rPr>
        <w:t>- ACCESSORIES to be used (like the furnace used for variable temperature IR analysis, more information in the appendix of the SOP):</w:t>
      </w:r>
    </w:p>
    <w:p w14:paraId="36D0CA18" w14:textId="37744860" w:rsidR="003F275A" w:rsidRDefault="003F275A" w:rsidP="004443C8">
      <w:pPr>
        <w:spacing w:before="240" w:after="240" w:line="360" w:lineRule="auto"/>
        <w:ind w:left="720"/>
        <w:jc w:val="both"/>
      </w:pPr>
      <w:r w:rsidRPr="003F275A">
        <w:rPr>
          <w:caps/>
        </w:rPr>
        <w:t xml:space="preserve">- Describe the method: </w:t>
      </w:r>
      <w:r w:rsidRPr="003F275A">
        <w:t xml:space="preserve">and the method name in case you want to use a saved one. </w:t>
      </w:r>
      <w:r w:rsidR="00BA7FE7">
        <w:t>If you don´t have any preference the method will be chosen by the technician.</w:t>
      </w:r>
      <w:r w:rsidRPr="003F275A">
        <w:t xml:space="preserve"> </w:t>
      </w:r>
      <w:r w:rsidR="00BA7FE7">
        <w:t xml:space="preserve">For the default values please see the SOP (Appendix, </w:t>
      </w:r>
      <w:r w:rsidR="00BA7FE7" w:rsidRPr="00BA7FE7">
        <w:t>the right default setup</w:t>
      </w:r>
      <w:r w:rsidR="00BA7FE7">
        <w:t xml:space="preserve">). </w:t>
      </w:r>
    </w:p>
    <w:p w14:paraId="5A6AE485" w14:textId="77777777" w:rsidR="00850DC7" w:rsidRDefault="0022389C" w:rsidP="004443C8">
      <w:pPr>
        <w:spacing w:before="240" w:after="240" w:line="360" w:lineRule="auto"/>
        <w:ind w:left="720"/>
        <w:jc w:val="both"/>
      </w:pPr>
      <w:r>
        <w:tab/>
      </w:r>
      <w:r>
        <w:tab/>
      </w:r>
      <w:r w:rsidR="00850DC7">
        <w:t>Foot attachment tip (only for ATR, flat or sharp one):</w:t>
      </w:r>
    </w:p>
    <w:p w14:paraId="02E5C4E7" w14:textId="0472B94F" w:rsidR="0022389C" w:rsidRPr="00850DC7" w:rsidRDefault="00850DC7" w:rsidP="00850DC7">
      <w:pPr>
        <w:spacing w:before="240" w:after="240" w:line="360" w:lineRule="auto"/>
        <w:ind w:left="2160"/>
        <w:jc w:val="both"/>
        <w:rPr>
          <w:sz w:val="18"/>
          <w:szCs w:val="18"/>
        </w:rPr>
      </w:pPr>
      <w:r>
        <w:t>Is there any particular force gauge (arm pressure) you want to use for the analysis? (</w:t>
      </w:r>
      <w:r w:rsidR="008979D1">
        <w:t>Especially</w:t>
      </w:r>
      <w:r>
        <w:t xml:space="preserve"> important for quantifications)</w:t>
      </w:r>
      <w:r w:rsidR="0022389C">
        <w:t xml:space="preserve"> </w:t>
      </w:r>
      <w:r w:rsidRPr="00850DC7">
        <w:rPr>
          <w:sz w:val="18"/>
          <w:szCs w:val="18"/>
        </w:rPr>
        <w:t>If you do not have a preference this will be selected by the technician</w:t>
      </w:r>
      <w:r>
        <w:rPr>
          <w:sz w:val="18"/>
          <w:szCs w:val="18"/>
        </w:rPr>
        <w:t xml:space="preserve">. </w:t>
      </w:r>
    </w:p>
    <w:p w14:paraId="2749B705" w14:textId="22AED689" w:rsidR="003F275A" w:rsidRDefault="003F275A" w:rsidP="00D56EE3">
      <w:pPr>
        <w:spacing w:before="240" w:after="240" w:line="360" w:lineRule="auto"/>
        <w:ind w:left="720"/>
        <w:jc w:val="both"/>
      </w:pPr>
      <w:r w:rsidRPr="003F275A">
        <w:tab/>
      </w:r>
      <w:r w:rsidRPr="003F275A">
        <w:tab/>
      </w:r>
      <w:r w:rsidR="00BA7FE7">
        <w:t>Wavelength range:</w:t>
      </w:r>
    </w:p>
    <w:p w14:paraId="28691485" w14:textId="6820096C" w:rsidR="00BA7FE7" w:rsidRDefault="00BA7FE7" w:rsidP="00BA7FE7">
      <w:pPr>
        <w:spacing w:before="240" w:after="240" w:line="360" w:lineRule="auto"/>
        <w:ind w:left="1440" w:firstLine="720"/>
        <w:jc w:val="both"/>
      </w:pPr>
      <w:r>
        <w:t xml:space="preserve">Resolution: </w:t>
      </w:r>
    </w:p>
    <w:p w14:paraId="301673EA" w14:textId="0309495F" w:rsidR="00BA7FE7" w:rsidRDefault="00BA7FE7" w:rsidP="00BA7FE7">
      <w:pPr>
        <w:spacing w:before="240" w:after="240" w:line="360" w:lineRule="auto"/>
        <w:ind w:left="1440" w:firstLine="720"/>
        <w:jc w:val="both"/>
      </w:pPr>
      <w:r>
        <w:t>Number of scans:</w:t>
      </w:r>
    </w:p>
    <w:p w14:paraId="0BD7482F" w14:textId="77777777" w:rsidR="0022389C" w:rsidRPr="003F275A" w:rsidRDefault="0022389C" w:rsidP="004443C8">
      <w:pPr>
        <w:spacing w:before="240" w:after="240" w:line="360" w:lineRule="auto"/>
        <w:ind w:left="720"/>
        <w:jc w:val="both"/>
      </w:pPr>
      <w:r>
        <w:t xml:space="preserve">- </w:t>
      </w:r>
      <w:r w:rsidR="00BA3649">
        <w:t>NUMBER OF REPLICATES PER SAMPLE</w:t>
      </w:r>
      <w:r>
        <w:t>:</w:t>
      </w:r>
    </w:p>
    <w:p w14:paraId="5CF8D77D" w14:textId="23624DD9" w:rsidR="003F275A" w:rsidRDefault="003F275A" w:rsidP="004443C8">
      <w:pPr>
        <w:spacing w:before="240" w:after="240" w:line="360" w:lineRule="auto"/>
        <w:ind w:left="720"/>
        <w:jc w:val="both"/>
      </w:pPr>
      <w:r w:rsidRPr="003F275A">
        <w:t>-</w:t>
      </w:r>
      <w:r w:rsidR="00BA7FE7">
        <w:t xml:space="preserve"> </w:t>
      </w:r>
      <w:r w:rsidRPr="003F275A">
        <w:t xml:space="preserve">SAMPLE PREPARATION: sample </w:t>
      </w:r>
      <w:r w:rsidR="00BA3649">
        <w:t>preparation</w:t>
      </w:r>
      <w:r w:rsidRPr="003F275A">
        <w:t xml:space="preserve"> is the responsibility of the user. </w:t>
      </w:r>
      <w:r w:rsidR="00BA3649">
        <w:t>For more information please check the instrument SOP</w:t>
      </w:r>
      <w:r w:rsidR="00790B48">
        <w:t>, sections “</w:t>
      </w:r>
      <w:r w:rsidR="00790B48" w:rsidRPr="00790B48">
        <w:rPr>
          <w:i/>
        </w:rPr>
        <w:t>What is the best way to prepare a</w:t>
      </w:r>
      <w:r w:rsidR="00850DC7">
        <w:rPr>
          <w:i/>
        </w:rPr>
        <w:t xml:space="preserve">nd analyse your </w:t>
      </w:r>
      <w:r w:rsidR="00790B48" w:rsidRPr="00790B48">
        <w:rPr>
          <w:i/>
        </w:rPr>
        <w:t>sample?”</w:t>
      </w:r>
      <w:r w:rsidR="00790B48">
        <w:rPr>
          <w:i/>
        </w:rPr>
        <w:t xml:space="preserve"> </w:t>
      </w:r>
      <w:r w:rsidR="00BA3649">
        <w:t xml:space="preserve">  </w:t>
      </w:r>
    </w:p>
    <w:bookmarkEnd w:id="7"/>
    <w:p w14:paraId="0FA3A0B9" w14:textId="15A5510A" w:rsidR="004443C8" w:rsidRDefault="004443C8" w:rsidP="004443C8">
      <w:pPr>
        <w:spacing w:before="240" w:after="240" w:line="360" w:lineRule="auto"/>
        <w:ind w:left="720"/>
        <w:jc w:val="both"/>
      </w:pPr>
    </w:p>
    <w:p w14:paraId="0222B28C" w14:textId="49CB01CB" w:rsidR="003E3A76" w:rsidRDefault="002E259C" w:rsidP="004443C8">
      <w:pPr>
        <w:spacing w:before="240" w:after="240" w:line="360" w:lineRule="auto"/>
        <w:ind w:left="720"/>
        <w:jc w:val="both"/>
        <w:rPr>
          <w:u w:val="single"/>
        </w:rPr>
      </w:pPr>
      <w:r w:rsidRPr="003E3A76">
        <w:rPr>
          <w:u w:val="single"/>
        </w:rPr>
        <w:t>PERKIN-ELMER SPOTLIGHT 400 IMAGING SYSTEM.</w:t>
      </w:r>
    </w:p>
    <w:p w14:paraId="4E140F65" w14:textId="77777777" w:rsidR="003E3A76" w:rsidRDefault="003E3A76" w:rsidP="003E3A76">
      <w:pPr>
        <w:spacing w:before="240" w:after="240" w:line="360" w:lineRule="auto"/>
        <w:ind w:left="720"/>
        <w:jc w:val="both"/>
        <w:rPr>
          <w:caps/>
        </w:rPr>
      </w:pPr>
      <w:r w:rsidRPr="003F275A">
        <w:rPr>
          <w:caps/>
        </w:rPr>
        <w:t>- scope of your analysis</w:t>
      </w:r>
      <w:r>
        <w:rPr>
          <w:caps/>
        </w:rPr>
        <w:t>:</w:t>
      </w:r>
    </w:p>
    <w:p w14:paraId="729F6497" w14:textId="6177D0D8" w:rsidR="003E3A76" w:rsidRDefault="003E3A76" w:rsidP="003E3A76">
      <w:pPr>
        <w:spacing w:before="240" w:after="240" w:line="360" w:lineRule="auto"/>
        <w:ind w:left="720"/>
        <w:jc w:val="both"/>
      </w:pPr>
      <w:r>
        <w:rPr>
          <w:caps/>
        </w:rPr>
        <w:t xml:space="preserve">- </w:t>
      </w:r>
      <w:r>
        <w:t xml:space="preserve">DESIRED IR TECHNIQUE: </w:t>
      </w:r>
      <w:r w:rsidR="00FF5456">
        <w:t xml:space="preserve">(form more information please see the User´s Guide). </w:t>
      </w:r>
    </w:p>
    <w:p w14:paraId="10346DC4" w14:textId="2F096118" w:rsidR="003E3A76" w:rsidRDefault="003E3A76" w:rsidP="003E3A76">
      <w:pPr>
        <w:spacing w:before="240" w:after="240" w:line="360" w:lineRule="auto"/>
        <w:ind w:left="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t xml:space="preserve"> </w:t>
      </w:r>
      <w:r w:rsidR="0085111F">
        <w:t xml:space="preserve"> Image mode </w:t>
      </w:r>
      <w:r>
        <w:t>Transmission</w:t>
      </w:r>
      <w:r w:rsidR="0085111F">
        <w:t>.</w:t>
      </w:r>
    </w:p>
    <w:p w14:paraId="37FA4735" w14:textId="09A2364A" w:rsidR="003E3A76" w:rsidRDefault="003E3A76" w:rsidP="003E3A76">
      <w:pPr>
        <w:spacing w:before="240" w:after="240" w:line="360" w:lineRule="auto"/>
        <w:ind w:left="720"/>
        <w:jc w:val="both"/>
      </w:pPr>
      <w:r w:rsidRPr="00AA659B">
        <w:lastRenderedPageBreak/>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t xml:space="preserve"> </w:t>
      </w:r>
      <w:r w:rsidR="0085111F" w:rsidRPr="0085111F">
        <w:t xml:space="preserve">Image mode </w:t>
      </w:r>
      <w:r>
        <w:t>Reflectance</w:t>
      </w:r>
      <w:r w:rsidR="0085111F">
        <w:t>.</w:t>
      </w:r>
    </w:p>
    <w:p w14:paraId="031EF37A" w14:textId="36587F99" w:rsidR="0085111F" w:rsidRDefault="0085111F" w:rsidP="0085111F">
      <w:pPr>
        <w:spacing w:before="240" w:after="240" w:line="360" w:lineRule="auto"/>
        <w:ind w:left="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t xml:space="preserve">  Point mode Transmission.</w:t>
      </w:r>
    </w:p>
    <w:p w14:paraId="556F5201" w14:textId="518D573C" w:rsidR="0085111F" w:rsidRDefault="0085111F" w:rsidP="0085111F">
      <w:pPr>
        <w:spacing w:before="240" w:after="240" w:line="360" w:lineRule="auto"/>
        <w:ind w:left="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t xml:space="preserve"> </w:t>
      </w:r>
      <w:r w:rsidRPr="0085111F">
        <w:t xml:space="preserve">Point mode </w:t>
      </w:r>
      <w:r>
        <w:t>Reflectance</w:t>
      </w:r>
    </w:p>
    <w:p w14:paraId="73BA8F71" w14:textId="7D2B158A" w:rsidR="0085111F" w:rsidRDefault="0085111F" w:rsidP="0085111F">
      <w:pPr>
        <w:spacing w:before="240" w:after="240" w:line="360" w:lineRule="auto"/>
        <w:ind w:left="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t xml:space="preserve"> Point mode with ATR objective.</w:t>
      </w:r>
    </w:p>
    <w:p w14:paraId="487ECA95" w14:textId="63799A60" w:rsidR="0085111F" w:rsidRDefault="0085111F" w:rsidP="0085111F">
      <w:pPr>
        <w:spacing w:before="240" w:after="240" w:line="360" w:lineRule="auto"/>
        <w:ind w:left="720"/>
        <w:jc w:val="both"/>
      </w:pPr>
      <w:r w:rsidRPr="00AA659B">
        <w:fldChar w:fldCharType="begin">
          <w:ffData>
            <w:name w:val=""/>
            <w:enabled/>
            <w:calcOnExit w:val="0"/>
            <w:checkBox>
              <w:sizeAuto/>
              <w:default w:val="0"/>
            </w:checkBox>
          </w:ffData>
        </w:fldChar>
      </w:r>
      <w:r w:rsidRPr="00AA659B">
        <w:instrText xml:space="preserve"> FORMCHECKBOX </w:instrText>
      </w:r>
      <w:r w:rsidR="00FA4FA3">
        <w:fldChar w:fldCharType="separate"/>
      </w:r>
      <w:r w:rsidRPr="00AA659B">
        <w:fldChar w:fldCharType="end"/>
      </w:r>
      <w:r>
        <w:t xml:space="preserve"> ATR imaging mode.  </w:t>
      </w:r>
    </w:p>
    <w:p w14:paraId="440222BD" w14:textId="3D61EA68" w:rsidR="003E3A76" w:rsidRDefault="003E3A76" w:rsidP="003E3A76">
      <w:pPr>
        <w:spacing w:before="240" w:after="240" w:line="360" w:lineRule="auto"/>
        <w:ind w:left="720"/>
        <w:jc w:val="both"/>
      </w:pPr>
      <w:r>
        <w:t xml:space="preserve">- </w:t>
      </w:r>
      <w:r w:rsidR="0085111F">
        <w:t>P</w:t>
      </w:r>
      <w:r>
        <w:t>lease indicate the area</w:t>
      </w:r>
      <w:r w:rsidR="002E259C">
        <w:t xml:space="preserve"> of interest/or special feature and approximate size</w:t>
      </w:r>
      <w:r w:rsidR="0085111F">
        <w:t>:</w:t>
      </w:r>
    </w:p>
    <w:p w14:paraId="04AA229F" w14:textId="4C93D74B" w:rsidR="003E3A76" w:rsidRDefault="003E3A76" w:rsidP="003E3A76">
      <w:pPr>
        <w:spacing w:before="240" w:after="240" w:line="360" w:lineRule="auto"/>
        <w:ind w:left="720"/>
        <w:jc w:val="both"/>
      </w:pPr>
      <w:r w:rsidRPr="003F275A">
        <w:rPr>
          <w:caps/>
        </w:rPr>
        <w:t xml:space="preserve">- Describe the method: </w:t>
      </w:r>
      <w:r w:rsidRPr="003F275A">
        <w:t xml:space="preserve">and the method name in case you want to use a saved one. </w:t>
      </w:r>
      <w:r>
        <w:t>If you don´t have any preference the method will be chosen by the technician.</w:t>
      </w:r>
      <w:r w:rsidRPr="003F275A">
        <w:t xml:space="preserve"> </w:t>
      </w:r>
      <w:r>
        <w:t xml:space="preserve">For </w:t>
      </w:r>
      <w:r w:rsidR="002E259C">
        <w:t>more information please see</w:t>
      </w:r>
      <w:r>
        <w:t xml:space="preserve"> the SOP. </w:t>
      </w:r>
    </w:p>
    <w:p w14:paraId="5EB73681" w14:textId="7B190415" w:rsidR="00FF5456" w:rsidRDefault="00FF5456" w:rsidP="003E3A76">
      <w:pPr>
        <w:spacing w:before="240" w:after="240" w:line="360" w:lineRule="auto"/>
        <w:ind w:left="720"/>
        <w:jc w:val="both"/>
      </w:pPr>
      <w:r>
        <w:tab/>
      </w:r>
      <w:r>
        <w:tab/>
        <w:t xml:space="preserve">Aperture size: </w:t>
      </w:r>
    </w:p>
    <w:p w14:paraId="1CFBED93" w14:textId="62670C4A" w:rsidR="003E3A76" w:rsidRDefault="003E3A76" w:rsidP="003E3A76">
      <w:pPr>
        <w:spacing w:before="240" w:after="240" w:line="360" w:lineRule="auto"/>
        <w:ind w:left="720"/>
        <w:jc w:val="both"/>
      </w:pPr>
      <w:r>
        <w:tab/>
      </w:r>
      <w:r>
        <w:tab/>
        <w:t>Wavelength range:</w:t>
      </w:r>
    </w:p>
    <w:p w14:paraId="07D5D5FB" w14:textId="3462B265" w:rsidR="003E3A76" w:rsidRDefault="00FF5456" w:rsidP="003E3A76">
      <w:pPr>
        <w:spacing w:before="240" w:after="240" w:line="360" w:lineRule="auto"/>
        <w:ind w:left="1440" w:firstLine="720"/>
        <w:jc w:val="both"/>
      </w:pPr>
      <w:r>
        <w:t>Interval</w:t>
      </w:r>
      <w:r w:rsidR="003E3A76">
        <w:t xml:space="preserve">: </w:t>
      </w:r>
    </w:p>
    <w:p w14:paraId="317EACCA" w14:textId="49629C44" w:rsidR="003E3A76" w:rsidRDefault="003E3A76" w:rsidP="003E3A76">
      <w:pPr>
        <w:spacing w:before="240" w:after="240" w:line="360" w:lineRule="auto"/>
        <w:ind w:left="1440" w:firstLine="720"/>
        <w:jc w:val="both"/>
      </w:pPr>
      <w:r>
        <w:t>Number of scans:</w:t>
      </w:r>
    </w:p>
    <w:p w14:paraId="6711B2CB" w14:textId="640AC36E" w:rsidR="00FF5456" w:rsidRPr="00FF5456" w:rsidRDefault="00FF5456" w:rsidP="003E3A76">
      <w:pPr>
        <w:spacing w:before="240" w:after="240" w:line="360" w:lineRule="auto"/>
        <w:ind w:left="1440" w:firstLine="720"/>
        <w:jc w:val="both"/>
        <w:rPr>
          <w:u w:val="single"/>
        </w:rPr>
      </w:pPr>
      <w:r w:rsidRPr="00FF5456">
        <w:rPr>
          <w:u w:val="single"/>
        </w:rPr>
        <w:t>Image mode additional parameters:</w:t>
      </w:r>
    </w:p>
    <w:p w14:paraId="0BF8393E" w14:textId="502E80BC" w:rsidR="00FF5456" w:rsidRDefault="00FF5456" w:rsidP="00FF5456">
      <w:pPr>
        <w:spacing w:before="240" w:after="240" w:line="360" w:lineRule="auto"/>
        <w:ind w:left="2160" w:firstLine="720"/>
        <w:jc w:val="both"/>
      </w:pPr>
      <w:r>
        <w:t xml:space="preserve">Pixel size: </w:t>
      </w:r>
      <w:r w:rsidR="00C53E6A">
        <w:t>(</w:t>
      </w:r>
      <w:r>
        <w:t>µm</w:t>
      </w:r>
      <w:r w:rsidR="00C53E6A">
        <w:t>)</w:t>
      </w:r>
      <w:r>
        <w:t xml:space="preserve">. </w:t>
      </w:r>
    </w:p>
    <w:p w14:paraId="77CD2DE1" w14:textId="0DE8AAE3" w:rsidR="00FF5456" w:rsidRDefault="00FF5456" w:rsidP="00FF5456">
      <w:pPr>
        <w:spacing w:before="240" w:after="240" w:line="360" w:lineRule="auto"/>
        <w:ind w:left="2160" w:firstLine="720"/>
        <w:jc w:val="both"/>
      </w:pPr>
      <w:r w:rsidRPr="00FF5456">
        <w:fldChar w:fldCharType="begin">
          <w:ffData>
            <w:name w:val=""/>
            <w:enabled/>
            <w:calcOnExit w:val="0"/>
            <w:checkBox>
              <w:sizeAuto/>
              <w:default w:val="0"/>
            </w:checkBox>
          </w:ffData>
        </w:fldChar>
      </w:r>
      <w:r w:rsidRPr="00FF5456">
        <w:instrText xml:space="preserve"> FORMCHECKBOX </w:instrText>
      </w:r>
      <w:r w:rsidR="00FA4FA3">
        <w:fldChar w:fldCharType="separate"/>
      </w:r>
      <w:r w:rsidRPr="00FF5456">
        <w:fldChar w:fldCharType="end"/>
      </w:r>
      <w:r w:rsidRPr="00FF5456">
        <w:t xml:space="preserve"> </w:t>
      </w:r>
      <w:r>
        <w:t xml:space="preserve">6.25  </w:t>
      </w:r>
      <w:r>
        <w:tab/>
      </w:r>
      <w:r w:rsidRPr="00FF5456">
        <w:fldChar w:fldCharType="begin">
          <w:ffData>
            <w:name w:val=""/>
            <w:enabled/>
            <w:calcOnExit w:val="0"/>
            <w:checkBox>
              <w:sizeAuto/>
              <w:default w:val="0"/>
            </w:checkBox>
          </w:ffData>
        </w:fldChar>
      </w:r>
      <w:r w:rsidRPr="00FF5456">
        <w:instrText xml:space="preserve"> FORMCHECKBOX </w:instrText>
      </w:r>
      <w:r w:rsidR="00FA4FA3">
        <w:fldChar w:fldCharType="separate"/>
      </w:r>
      <w:r w:rsidRPr="00FF5456">
        <w:fldChar w:fldCharType="end"/>
      </w:r>
      <w:r w:rsidRPr="00FF5456">
        <w:t xml:space="preserve"> </w:t>
      </w:r>
      <w:r>
        <w:t>25</w:t>
      </w:r>
      <w:r>
        <w:tab/>
      </w:r>
      <w:r>
        <w:tab/>
        <w:t xml:space="preserve"> </w:t>
      </w:r>
      <w:r w:rsidRPr="00FF5456">
        <w:fldChar w:fldCharType="begin">
          <w:ffData>
            <w:name w:val=""/>
            <w:enabled/>
            <w:calcOnExit w:val="0"/>
            <w:checkBox>
              <w:sizeAuto/>
              <w:default w:val="0"/>
            </w:checkBox>
          </w:ffData>
        </w:fldChar>
      </w:r>
      <w:r w:rsidRPr="00FF5456">
        <w:instrText xml:space="preserve"> FORMCHECKBOX </w:instrText>
      </w:r>
      <w:r w:rsidR="00FA4FA3">
        <w:fldChar w:fldCharType="separate"/>
      </w:r>
      <w:r w:rsidRPr="00FF5456">
        <w:fldChar w:fldCharType="end"/>
      </w:r>
      <w:r w:rsidRPr="00FF5456">
        <w:t xml:space="preserve"> </w:t>
      </w:r>
      <w:r>
        <w:t xml:space="preserve">50 </w:t>
      </w:r>
    </w:p>
    <w:p w14:paraId="31F07A2B" w14:textId="3CA3CD0B" w:rsidR="00FF5456" w:rsidRDefault="00FF5456" w:rsidP="00FF5456">
      <w:pPr>
        <w:spacing w:before="240" w:after="240" w:line="360" w:lineRule="auto"/>
        <w:ind w:left="2160" w:firstLine="720"/>
        <w:jc w:val="both"/>
      </w:pPr>
      <w:r>
        <w:t>Resolution (cm</w:t>
      </w:r>
      <w:r w:rsidRPr="00FF5456">
        <w:rPr>
          <w:vertAlign w:val="superscript"/>
        </w:rPr>
        <w:t>-1</w:t>
      </w:r>
      <w:r>
        <w:t>)</w:t>
      </w:r>
    </w:p>
    <w:p w14:paraId="7B8CD4E5" w14:textId="487B1CC6" w:rsidR="00FF5456" w:rsidRPr="00FF5456" w:rsidRDefault="00FF5456" w:rsidP="00FF5456">
      <w:pPr>
        <w:spacing w:before="240" w:after="240" w:line="360" w:lineRule="auto"/>
        <w:ind w:left="2160" w:firstLine="720"/>
        <w:jc w:val="both"/>
      </w:pPr>
      <w:r>
        <w:t>Scan speed (cm</w:t>
      </w:r>
      <w:r w:rsidRPr="00FF5456">
        <w:rPr>
          <w:vertAlign w:val="superscript"/>
        </w:rPr>
        <w:t>-1</w:t>
      </w:r>
      <w:r>
        <w:t>):</w:t>
      </w:r>
    </w:p>
    <w:p w14:paraId="63B79A78" w14:textId="77777777" w:rsidR="003E3A76" w:rsidRPr="003F275A" w:rsidRDefault="003E3A76" w:rsidP="003E3A76">
      <w:pPr>
        <w:spacing w:before="240" w:after="240" w:line="360" w:lineRule="auto"/>
        <w:ind w:left="720"/>
        <w:jc w:val="both"/>
      </w:pPr>
      <w:r>
        <w:t>- NUMBER OF REPLICATES PER SAMPLE:</w:t>
      </w:r>
    </w:p>
    <w:p w14:paraId="15ADECAD" w14:textId="33425844" w:rsidR="003E3A76" w:rsidRDefault="003E3A76" w:rsidP="003E3A76">
      <w:pPr>
        <w:spacing w:before="240" w:after="240" w:line="360" w:lineRule="auto"/>
        <w:ind w:left="720"/>
        <w:jc w:val="both"/>
      </w:pPr>
      <w:r w:rsidRPr="003F275A">
        <w:t>-</w:t>
      </w:r>
      <w:r w:rsidR="002E259C">
        <w:t xml:space="preserve"> </w:t>
      </w:r>
      <w:r w:rsidRPr="003F275A">
        <w:t xml:space="preserve">SAMPLE PREPARATION: sample </w:t>
      </w:r>
      <w:r>
        <w:t>preparation</w:t>
      </w:r>
      <w:r w:rsidRPr="003F275A">
        <w:t xml:space="preserve"> is the responsibility of the user. </w:t>
      </w:r>
      <w:r>
        <w:t xml:space="preserve">For more information please check </w:t>
      </w:r>
      <w:r w:rsidR="00FF5456">
        <w:t>the user´s guide</w:t>
      </w:r>
      <w:r w:rsidR="002E259C">
        <w:t xml:space="preserve">. </w:t>
      </w:r>
    </w:p>
    <w:p w14:paraId="36F97B7B" w14:textId="1C02F8CD" w:rsidR="00DD45AF" w:rsidRDefault="00DD45AF" w:rsidP="004443C8">
      <w:pPr>
        <w:spacing w:before="240" w:after="240" w:line="360" w:lineRule="auto"/>
        <w:ind w:left="720"/>
        <w:jc w:val="both"/>
        <w:rPr>
          <w:color w:val="FF0000"/>
          <w:u w:val="single"/>
        </w:rPr>
      </w:pPr>
    </w:p>
    <w:p w14:paraId="390F7F27" w14:textId="77777777" w:rsidR="00DD45AF" w:rsidRDefault="00DD45AF" w:rsidP="004443C8">
      <w:pPr>
        <w:spacing w:before="240" w:after="240" w:line="360" w:lineRule="auto"/>
        <w:ind w:left="720"/>
        <w:jc w:val="both"/>
        <w:rPr>
          <w:color w:val="FF0000"/>
          <w:u w:val="single"/>
        </w:rPr>
      </w:pPr>
    </w:p>
    <w:p w14:paraId="0A5C00D8" w14:textId="75CC197E" w:rsidR="00DD45AF" w:rsidRDefault="00DD45AF" w:rsidP="00F70B6C">
      <w:pPr>
        <w:spacing w:before="240" w:after="240" w:line="360" w:lineRule="auto"/>
        <w:ind w:left="720"/>
        <w:jc w:val="both"/>
        <w:rPr>
          <w:i/>
          <w:iCs/>
          <w:lang w:eastAsia="en-US"/>
        </w:rPr>
      </w:pPr>
      <w:r w:rsidRPr="00DD45AF">
        <w:rPr>
          <w:b/>
          <w:bCs/>
          <w:lang w:eastAsia="en-US"/>
        </w:rPr>
        <w:lastRenderedPageBreak/>
        <w:t>RAMAN ANALYSIS:</w:t>
      </w:r>
      <w:r>
        <w:rPr>
          <w:i/>
          <w:iCs/>
          <w:lang w:eastAsia="en-US"/>
        </w:rPr>
        <w:t xml:space="preserve"> </w:t>
      </w:r>
      <w:r w:rsidR="002E259C" w:rsidRPr="00F70B6C">
        <w:rPr>
          <w:iCs/>
          <w:lang w:eastAsia="en-US"/>
        </w:rPr>
        <w:t xml:space="preserve">We have two different instruments: a </w:t>
      </w:r>
      <w:proofErr w:type="spellStart"/>
      <w:r w:rsidR="002E259C" w:rsidRPr="00F70B6C">
        <w:rPr>
          <w:iCs/>
          <w:lang w:eastAsia="en-US"/>
        </w:rPr>
        <w:t>Thermonicolet</w:t>
      </w:r>
      <w:proofErr w:type="spellEnd"/>
      <w:r w:rsidR="002E259C" w:rsidRPr="00F70B6C">
        <w:rPr>
          <w:iCs/>
          <w:lang w:eastAsia="en-US"/>
        </w:rPr>
        <w:t xml:space="preserve"> NXR 9650 </w:t>
      </w:r>
      <w:proofErr w:type="spellStart"/>
      <w:r w:rsidR="002E259C" w:rsidRPr="00F70B6C">
        <w:rPr>
          <w:iCs/>
          <w:lang w:eastAsia="en-US"/>
        </w:rPr>
        <w:t>FTRaman</w:t>
      </w:r>
      <w:proofErr w:type="spellEnd"/>
      <w:r w:rsidR="002E259C" w:rsidRPr="00F70B6C">
        <w:rPr>
          <w:iCs/>
          <w:lang w:eastAsia="en-US"/>
        </w:rPr>
        <w:t xml:space="preserve"> spectrometer and a Renishaw </w:t>
      </w:r>
      <w:proofErr w:type="spellStart"/>
      <w:r w:rsidR="002E259C" w:rsidRPr="00F70B6C">
        <w:rPr>
          <w:iCs/>
          <w:lang w:eastAsia="en-US"/>
        </w:rPr>
        <w:t>inVia</w:t>
      </w:r>
      <w:proofErr w:type="spellEnd"/>
      <w:r w:rsidR="002E259C" w:rsidRPr="00F70B6C">
        <w:rPr>
          <w:iCs/>
          <w:lang w:eastAsia="en-US"/>
        </w:rPr>
        <w:t xml:space="preserve"> Dispersive Raman Microscope</w:t>
      </w:r>
      <w:r w:rsidRPr="00F70B6C">
        <w:rPr>
          <w:iCs/>
          <w:lang w:eastAsia="en-US"/>
        </w:rPr>
        <w:t xml:space="preserve">. The Renishaw has more flexibility </w:t>
      </w:r>
      <w:r w:rsidR="00213DB7" w:rsidRPr="00F70B6C">
        <w:rPr>
          <w:iCs/>
          <w:lang w:eastAsia="en-US"/>
        </w:rPr>
        <w:t xml:space="preserve">(three lasers: 785nm, 532nm and 633nm) </w:t>
      </w:r>
      <w:r w:rsidRPr="00F70B6C">
        <w:rPr>
          <w:iCs/>
          <w:lang w:eastAsia="en-US"/>
        </w:rPr>
        <w:t>and it also has mapping capabilities</w:t>
      </w:r>
      <w:r w:rsidR="00213DB7" w:rsidRPr="00F70B6C">
        <w:rPr>
          <w:iCs/>
          <w:lang w:eastAsia="en-US"/>
        </w:rPr>
        <w:t xml:space="preserve">, the </w:t>
      </w:r>
      <w:proofErr w:type="spellStart"/>
      <w:r w:rsidR="00213DB7" w:rsidRPr="00F70B6C">
        <w:rPr>
          <w:iCs/>
          <w:lang w:eastAsia="en-US"/>
        </w:rPr>
        <w:t>FTRaman</w:t>
      </w:r>
      <w:proofErr w:type="spellEnd"/>
      <w:r w:rsidR="00213DB7" w:rsidRPr="00F70B6C">
        <w:rPr>
          <w:iCs/>
          <w:lang w:eastAsia="en-US"/>
        </w:rPr>
        <w:t xml:space="preserve"> is used only for bulk analysis and it has only one </w:t>
      </w:r>
      <w:r w:rsidR="008979D1">
        <w:rPr>
          <w:iCs/>
          <w:lang w:eastAsia="en-US"/>
        </w:rPr>
        <w:t>laser</w:t>
      </w:r>
      <w:r w:rsidR="00213DB7" w:rsidRPr="00F70B6C">
        <w:rPr>
          <w:iCs/>
          <w:lang w:eastAsia="en-US"/>
        </w:rPr>
        <w:t xml:space="preserve"> (1064nm)</w:t>
      </w:r>
      <w:r w:rsidR="002E259C" w:rsidRPr="00F70B6C">
        <w:rPr>
          <w:iCs/>
          <w:lang w:eastAsia="en-US"/>
        </w:rPr>
        <w:t>.</w:t>
      </w:r>
      <w:r w:rsidRPr="00F70B6C">
        <w:rPr>
          <w:iCs/>
          <w:lang w:eastAsia="en-US"/>
        </w:rPr>
        <w:t xml:space="preserve"> If you </w:t>
      </w:r>
      <w:r w:rsidRPr="00F70B6C">
        <w:rPr>
          <w:iCs/>
          <w:color w:val="FF0000"/>
          <w:lang w:eastAsia="en-US"/>
        </w:rPr>
        <w:t xml:space="preserve">have doubts on which instrument </w:t>
      </w:r>
      <w:r w:rsidRPr="00F70B6C">
        <w:rPr>
          <w:iCs/>
          <w:lang w:eastAsia="en-US"/>
        </w:rPr>
        <w:t>you need to</w:t>
      </w:r>
      <w:r w:rsidR="00C53E6A" w:rsidRPr="00F70B6C">
        <w:rPr>
          <w:iCs/>
          <w:lang w:eastAsia="en-US"/>
        </w:rPr>
        <w:t xml:space="preserve"> </w:t>
      </w:r>
      <w:r w:rsidRPr="00F70B6C">
        <w:rPr>
          <w:iCs/>
          <w:lang w:eastAsia="en-US"/>
        </w:rPr>
        <w:t xml:space="preserve">use, please select the Renishaw. </w:t>
      </w:r>
      <w:r w:rsidR="002E259C" w:rsidRPr="00F70B6C">
        <w:rPr>
          <w:iCs/>
          <w:lang w:eastAsia="en-US"/>
        </w:rPr>
        <w:t xml:space="preserve"> It could be difficult to get good analysis with a Raman spectrophotometer. Therefore, to save time and effort, it is </w:t>
      </w:r>
      <w:r w:rsidRPr="00F70B6C">
        <w:rPr>
          <w:iCs/>
          <w:lang w:eastAsia="en-US"/>
        </w:rPr>
        <w:t>extremely useful</w:t>
      </w:r>
      <w:r w:rsidR="002E259C" w:rsidRPr="00F70B6C">
        <w:rPr>
          <w:iCs/>
          <w:lang w:eastAsia="en-US"/>
        </w:rPr>
        <w:t xml:space="preserve"> to know the methodology applied for a similar sample before running your samples. Please look for an article where a similar sample has been analysed and check the method </w:t>
      </w:r>
      <w:r w:rsidR="008979D1">
        <w:rPr>
          <w:iCs/>
          <w:lang w:eastAsia="en-US"/>
        </w:rPr>
        <w:t>that was</w:t>
      </w:r>
      <w:r w:rsidR="002E259C" w:rsidRPr="00F70B6C">
        <w:rPr>
          <w:iCs/>
          <w:lang w:eastAsia="en-US"/>
        </w:rPr>
        <w:t xml:space="preserve"> </w:t>
      </w:r>
      <w:proofErr w:type="gramStart"/>
      <w:r w:rsidR="002E259C" w:rsidRPr="00F70B6C">
        <w:rPr>
          <w:iCs/>
          <w:lang w:eastAsia="en-US"/>
        </w:rPr>
        <w:t>used</w:t>
      </w:r>
      <w:r w:rsidRPr="00F70B6C">
        <w:rPr>
          <w:iCs/>
          <w:lang w:eastAsia="en-US"/>
        </w:rPr>
        <w:t>.,</w:t>
      </w:r>
      <w:proofErr w:type="gramEnd"/>
      <w:r w:rsidRPr="00F70B6C">
        <w:rPr>
          <w:iCs/>
          <w:lang w:eastAsia="en-US"/>
        </w:rPr>
        <w:t xml:space="preserve"> this could be a very good starting point.</w:t>
      </w:r>
      <w:r>
        <w:rPr>
          <w:i/>
          <w:iCs/>
          <w:lang w:eastAsia="en-US"/>
        </w:rPr>
        <w:t xml:space="preserve">  </w:t>
      </w:r>
      <w:r w:rsidRPr="00DD45AF">
        <w:rPr>
          <w:b/>
          <w:bCs/>
          <w:i/>
          <w:iCs/>
          <w:lang w:eastAsia="en-US"/>
        </w:rPr>
        <w:t>Please if you find an article send it with the submission form.</w:t>
      </w:r>
      <w:r>
        <w:rPr>
          <w:i/>
          <w:iCs/>
          <w:lang w:eastAsia="en-US"/>
        </w:rPr>
        <w:t xml:space="preserve"> </w:t>
      </w:r>
    </w:p>
    <w:p w14:paraId="31FADD34" w14:textId="77777777" w:rsidR="008979D1" w:rsidRPr="00F70B6C" w:rsidRDefault="008979D1" w:rsidP="00F70B6C">
      <w:pPr>
        <w:spacing w:before="240" w:after="240" w:line="360" w:lineRule="auto"/>
        <w:ind w:left="720"/>
        <w:jc w:val="both"/>
        <w:rPr>
          <w:i/>
          <w:iCs/>
          <w:lang w:eastAsia="en-US"/>
        </w:rPr>
      </w:pPr>
    </w:p>
    <w:p w14:paraId="0699086F" w14:textId="77777777" w:rsidR="00DD45AF" w:rsidRDefault="00DD45AF" w:rsidP="00DD45AF">
      <w:pPr>
        <w:spacing w:before="240" w:after="240" w:line="360" w:lineRule="auto"/>
        <w:ind w:left="720"/>
        <w:jc w:val="both"/>
        <w:rPr>
          <w:u w:val="single"/>
          <w:lang w:eastAsia="en-US"/>
        </w:rPr>
      </w:pPr>
      <w:bookmarkStart w:id="8" w:name="_Hlk46418835"/>
      <w:r w:rsidRPr="002E259C">
        <w:rPr>
          <w:u w:val="single"/>
          <w:lang w:eastAsia="en-US"/>
        </w:rPr>
        <w:t>RENISHAW INVIA DISPERSIVE RAMAN MICROSCOPE</w:t>
      </w:r>
      <w:r>
        <w:rPr>
          <w:u w:val="single"/>
          <w:lang w:eastAsia="en-US"/>
        </w:rPr>
        <w:t>.</w:t>
      </w:r>
      <w:r w:rsidRPr="00D56EE3">
        <w:rPr>
          <w:u w:val="single"/>
          <w:lang w:eastAsia="en-US"/>
        </w:rPr>
        <w:t xml:space="preserve"> </w:t>
      </w:r>
    </w:p>
    <w:p w14:paraId="2E9240DB" w14:textId="77777777" w:rsidR="002E259C" w:rsidRDefault="002E259C" w:rsidP="002E259C">
      <w:pPr>
        <w:spacing w:before="240" w:after="240" w:line="360" w:lineRule="auto"/>
        <w:ind w:left="720"/>
        <w:jc w:val="both"/>
        <w:rPr>
          <w:caps/>
        </w:rPr>
      </w:pPr>
      <w:bookmarkStart w:id="9" w:name="_Hlk46418877"/>
      <w:bookmarkEnd w:id="8"/>
      <w:r w:rsidRPr="003F275A">
        <w:rPr>
          <w:caps/>
        </w:rPr>
        <w:t>- scope of your analysis</w:t>
      </w:r>
      <w:r>
        <w:rPr>
          <w:caps/>
        </w:rPr>
        <w:t>:</w:t>
      </w:r>
    </w:p>
    <w:p w14:paraId="3BCEE2EE" w14:textId="086790CC" w:rsidR="002E259C" w:rsidRDefault="002E259C" w:rsidP="002E259C">
      <w:pPr>
        <w:spacing w:before="240" w:after="240" w:line="360" w:lineRule="auto"/>
        <w:ind w:left="720"/>
        <w:jc w:val="both"/>
      </w:pPr>
      <w:r>
        <w:rPr>
          <w:caps/>
        </w:rPr>
        <w:t xml:space="preserve">- </w:t>
      </w:r>
      <w:r w:rsidRPr="002E259C">
        <w:t>MAPPING (please indicate the area of interest/or special feature and approximate size) or SINGLE ANALYSIS:</w:t>
      </w:r>
    </w:p>
    <w:p w14:paraId="011AF052" w14:textId="5A074B64" w:rsidR="002E259C" w:rsidRDefault="002E259C" w:rsidP="002E259C">
      <w:pPr>
        <w:spacing w:before="240" w:after="240" w:line="360" w:lineRule="auto"/>
        <w:ind w:left="720"/>
        <w:jc w:val="both"/>
      </w:pPr>
      <w:r w:rsidRPr="003F275A">
        <w:rPr>
          <w:caps/>
        </w:rPr>
        <w:t xml:space="preserve">- Describe the method: </w:t>
      </w:r>
      <w:r w:rsidRPr="003F275A">
        <w:t>and the method name in case you want to use a saved one.</w:t>
      </w:r>
      <w:r>
        <w:t xml:space="preserve"> </w:t>
      </w:r>
      <w:r w:rsidR="00DD45AF">
        <w:t xml:space="preserve">Please fill in the maximum information available in the article or in your previous method. </w:t>
      </w:r>
      <w:r>
        <w:t xml:space="preserve"> </w:t>
      </w:r>
    </w:p>
    <w:p w14:paraId="4EE44372" w14:textId="1B933A68" w:rsidR="00DD45AF" w:rsidRPr="00E07A9E" w:rsidRDefault="00DD45AF" w:rsidP="002E259C">
      <w:pPr>
        <w:spacing w:before="240" w:after="240" w:line="360" w:lineRule="auto"/>
        <w:ind w:left="720"/>
        <w:jc w:val="both"/>
      </w:pPr>
      <w:r>
        <w:tab/>
      </w:r>
      <w:r>
        <w:tab/>
      </w:r>
      <w:r w:rsidRPr="00E07A9E">
        <w:t>Laser wavelength</w:t>
      </w:r>
      <w:r w:rsidR="00E07A9E">
        <w:t>:</w:t>
      </w:r>
      <w:r w:rsidRPr="00E07A9E">
        <w:t xml:space="preserve"> </w:t>
      </w:r>
    </w:p>
    <w:p w14:paraId="5CCC1E81" w14:textId="77335094" w:rsidR="00DD45AF" w:rsidRDefault="00DD45AF" w:rsidP="00DD45AF">
      <w:pPr>
        <w:spacing w:before="240" w:after="240" w:line="360" w:lineRule="auto"/>
        <w:ind w:left="1440" w:firstLine="720"/>
        <w:jc w:val="both"/>
      </w:pPr>
      <w:r w:rsidRPr="00E07A9E">
        <w:t>Power</w:t>
      </w:r>
      <w:r w:rsidR="00E07A9E">
        <w:t>:</w:t>
      </w:r>
    </w:p>
    <w:p w14:paraId="04C30D45" w14:textId="06A733DB" w:rsidR="00E07A9E" w:rsidRDefault="00E07A9E" w:rsidP="00E07A9E">
      <w:pPr>
        <w:spacing w:before="240" w:after="240" w:line="360" w:lineRule="auto"/>
        <w:ind w:left="1440" w:firstLine="720"/>
        <w:jc w:val="both"/>
      </w:pPr>
      <w:r>
        <w:t>Grating:</w:t>
      </w:r>
    </w:p>
    <w:p w14:paraId="65DC31EC" w14:textId="74CA755A" w:rsidR="00E07A9E" w:rsidRDefault="00E07A9E" w:rsidP="00E07A9E">
      <w:pPr>
        <w:spacing w:before="240" w:after="240" w:line="360" w:lineRule="auto"/>
        <w:ind w:left="1440" w:firstLine="720"/>
        <w:jc w:val="both"/>
      </w:pPr>
      <w:r>
        <w:t>Objective:</w:t>
      </w:r>
    </w:p>
    <w:p w14:paraId="1604E613" w14:textId="22578095" w:rsidR="00E07A9E" w:rsidRPr="00E07A9E" w:rsidRDefault="00E07A9E" w:rsidP="00E07A9E">
      <w:pPr>
        <w:spacing w:before="240" w:after="240" w:line="360" w:lineRule="auto"/>
        <w:ind w:left="1440" w:firstLine="720"/>
        <w:jc w:val="both"/>
      </w:pPr>
      <w:r>
        <w:t>Spectrum range (Raman shift cm</w:t>
      </w:r>
      <w:r w:rsidRPr="00E07A9E">
        <w:rPr>
          <w:vertAlign w:val="superscript"/>
        </w:rPr>
        <w:t>-1</w:t>
      </w:r>
      <w:r>
        <w:t xml:space="preserve">): </w:t>
      </w:r>
    </w:p>
    <w:p w14:paraId="46BF7EEC" w14:textId="2F63290C" w:rsidR="00DD45AF" w:rsidRDefault="00E07A9E" w:rsidP="00DD45AF">
      <w:pPr>
        <w:spacing w:before="240" w:after="240" w:line="360" w:lineRule="auto"/>
        <w:ind w:left="2160"/>
        <w:jc w:val="both"/>
      </w:pPr>
      <w:r>
        <w:t>Exposure time/s:</w:t>
      </w:r>
    </w:p>
    <w:p w14:paraId="0A2A7459" w14:textId="44FF01B5" w:rsidR="00E07A9E" w:rsidRPr="00E07A9E" w:rsidRDefault="00E07A9E" w:rsidP="00DD45AF">
      <w:pPr>
        <w:spacing w:before="240" w:after="240" w:line="360" w:lineRule="auto"/>
        <w:ind w:left="2160"/>
        <w:jc w:val="both"/>
      </w:pPr>
      <w:r>
        <w:t>Accumulations:</w:t>
      </w:r>
    </w:p>
    <w:p w14:paraId="1D0164D0" w14:textId="69D34580" w:rsidR="00DD45AF" w:rsidRPr="00E07A9E" w:rsidRDefault="00DD45AF" w:rsidP="00DD45AF">
      <w:pPr>
        <w:spacing w:before="240" w:after="240" w:line="360" w:lineRule="auto"/>
        <w:ind w:left="2160"/>
        <w:jc w:val="both"/>
      </w:pPr>
      <w:r w:rsidRPr="00E07A9E">
        <w:t>Any additional information (</w:t>
      </w:r>
      <w:r w:rsidR="00E07A9E">
        <w:t xml:space="preserve">timing, laser focus, bleaching time </w:t>
      </w:r>
      <w:r w:rsidRPr="00E07A9E">
        <w:t>to reduce fluorescence</w:t>
      </w:r>
      <w:proofErr w:type="gramStart"/>
      <w:r w:rsidRPr="00E07A9E">
        <w:t xml:space="preserve">, </w:t>
      </w:r>
      <w:r w:rsidR="00E07A9E">
        <w:t>,</w:t>
      </w:r>
      <w:proofErr w:type="gramEnd"/>
      <w:r w:rsidR="00E07A9E">
        <w:t xml:space="preserve"> </w:t>
      </w:r>
      <w:proofErr w:type="spellStart"/>
      <w:r w:rsidR="00E07A9E">
        <w:t>confocality</w:t>
      </w:r>
      <w:proofErr w:type="spellEnd"/>
      <w:r w:rsidR="00E07A9E">
        <w:t xml:space="preserve">, </w:t>
      </w:r>
      <w:proofErr w:type="spellStart"/>
      <w:r w:rsidR="00E07A9E">
        <w:t>etc</w:t>
      </w:r>
      <w:proofErr w:type="spellEnd"/>
      <w:r w:rsidR="00E07A9E">
        <w:t xml:space="preserve"> </w:t>
      </w:r>
      <w:r w:rsidRPr="00E07A9E">
        <w:t xml:space="preserve">). </w:t>
      </w:r>
    </w:p>
    <w:p w14:paraId="01821DAF" w14:textId="3D57F949" w:rsidR="002E259C" w:rsidRPr="00E07A9E" w:rsidRDefault="00DD45AF" w:rsidP="00DD45AF">
      <w:pPr>
        <w:spacing w:before="240" w:after="240" w:line="360" w:lineRule="auto"/>
        <w:ind w:left="2160"/>
        <w:jc w:val="both"/>
      </w:pPr>
      <w:r w:rsidRPr="00E07A9E">
        <w:lastRenderedPageBreak/>
        <w:t>It is also important to know the thermal behaviour of your samples, since they could be damaged by the intense power/heat of the laser.</w:t>
      </w:r>
      <w:r w:rsidR="00E07A9E">
        <w:t xml:space="preserve"> Please describe how sensitive your sample</w:t>
      </w:r>
      <w:r w:rsidR="00F70B6C">
        <w:t xml:space="preserve"> is</w:t>
      </w:r>
      <w:r w:rsidR="00E07A9E">
        <w:t xml:space="preserve"> to heat (lase</w:t>
      </w:r>
      <w:r w:rsidR="00F70B6C">
        <w:t xml:space="preserve">r </w:t>
      </w:r>
      <w:r w:rsidR="00E07A9E">
        <w:t xml:space="preserve">power): </w:t>
      </w:r>
    </w:p>
    <w:p w14:paraId="4433C00E" w14:textId="77777777" w:rsidR="002E259C" w:rsidRPr="003F275A" w:rsidRDefault="002E259C" w:rsidP="002E259C">
      <w:pPr>
        <w:spacing w:before="240" w:after="240" w:line="360" w:lineRule="auto"/>
        <w:ind w:left="720"/>
        <w:jc w:val="both"/>
      </w:pPr>
      <w:r>
        <w:t>- NUMBER OF REPLICATES PER SAMPLE:</w:t>
      </w:r>
    </w:p>
    <w:p w14:paraId="5276FCE0" w14:textId="7303468D" w:rsidR="002E259C" w:rsidRDefault="002E259C" w:rsidP="00F70B6C">
      <w:pPr>
        <w:spacing w:before="240" w:after="240" w:line="360" w:lineRule="auto"/>
        <w:ind w:left="720"/>
        <w:jc w:val="both"/>
      </w:pPr>
      <w:r w:rsidRPr="003F275A">
        <w:t>-</w:t>
      </w:r>
      <w:r>
        <w:t xml:space="preserve"> </w:t>
      </w:r>
      <w:r w:rsidRPr="003F275A">
        <w:t xml:space="preserve">SAMPLE PREPARATION: sample </w:t>
      </w:r>
      <w:r>
        <w:t>preparation</w:t>
      </w:r>
      <w:r w:rsidRPr="003F275A">
        <w:t xml:space="preserve"> is the responsibility of the user. </w:t>
      </w:r>
      <w:r>
        <w:t xml:space="preserve">For more information please check the instrument SOP, </w:t>
      </w:r>
      <w:bookmarkEnd w:id="9"/>
    </w:p>
    <w:p w14:paraId="0004D30F" w14:textId="77777777" w:rsidR="008979D1" w:rsidRPr="00F70B6C" w:rsidRDefault="008979D1" w:rsidP="00F70B6C">
      <w:pPr>
        <w:spacing w:before="240" w:after="240" w:line="360" w:lineRule="auto"/>
        <w:ind w:left="720"/>
        <w:jc w:val="both"/>
      </w:pPr>
    </w:p>
    <w:p w14:paraId="6D483443" w14:textId="4781EF3A" w:rsidR="00213DB7" w:rsidRDefault="00213DB7" w:rsidP="00213DB7">
      <w:pPr>
        <w:spacing w:before="240" w:after="240" w:line="360" w:lineRule="auto"/>
        <w:ind w:left="720"/>
        <w:jc w:val="both"/>
        <w:rPr>
          <w:u w:val="single"/>
          <w:lang w:eastAsia="en-US"/>
        </w:rPr>
      </w:pPr>
      <w:bookmarkStart w:id="10" w:name="_Hlk46419538"/>
      <w:r w:rsidRPr="00213DB7">
        <w:rPr>
          <w:u w:val="single"/>
          <w:lang w:eastAsia="en-US"/>
        </w:rPr>
        <w:t>THERMONICOLET NXR 9650 FTRAMAN SPECTROMETER</w:t>
      </w:r>
      <w:r>
        <w:rPr>
          <w:u w:val="single"/>
          <w:lang w:eastAsia="en-US"/>
        </w:rPr>
        <w:t>.</w:t>
      </w:r>
      <w:r w:rsidRPr="00D56EE3">
        <w:rPr>
          <w:u w:val="single"/>
          <w:lang w:eastAsia="en-US"/>
        </w:rPr>
        <w:t xml:space="preserve"> </w:t>
      </w:r>
    </w:p>
    <w:bookmarkEnd w:id="10"/>
    <w:p w14:paraId="001E530F" w14:textId="77777777" w:rsidR="00213DB7" w:rsidRDefault="00213DB7" w:rsidP="00213DB7">
      <w:pPr>
        <w:spacing w:before="240" w:after="240" w:line="360" w:lineRule="auto"/>
        <w:ind w:left="720"/>
        <w:jc w:val="both"/>
        <w:rPr>
          <w:caps/>
        </w:rPr>
      </w:pPr>
      <w:r w:rsidRPr="003F275A">
        <w:rPr>
          <w:caps/>
        </w:rPr>
        <w:t>- scope of your analysis</w:t>
      </w:r>
      <w:r>
        <w:rPr>
          <w:caps/>
        </w:rPr>
        <w:t>:</w:t>
      </w:r>
    </w:p>
    <w:p w14:paraId="0FD70851" w14:textId="77777777" w:rsidR="00213DB7" w:rsidRDefault="00213DB7" w:rsidP="00213DB7">
      <w:pPr>
        <w:spacing w:before="240" w:after="240" w:line="360" w:lineRule="auto"/>
        <w:ind w:left="720"/>
        <w:jc w:val="both"/>
      </w:pPr>
      <w:r w:rsidRPr="003F275A">
        <w:rPr>
          <w:caps/>
        </w:rPr>
        <w:t xml:space="preserve">- Describe the method: </w:t>
      </w:r>
      <w:r w:rsidRPr="003F275A">
        <w:t>and the method name in case you want to use a saved one.</w:t>
      </w:r>
      <w:r>
        <w:t xml:space="preserve"> Please fill in the maximum information available in the article or in your previous method.  </w:t>
      </w:r>
    </w:p>
    <w:p w14:paraId="4D90C040" w14:textId="431B9DC0" w:rsidR="00213DB7" w:rsidRDefault="00213DB7" w:rsidP="00213DB7">
      <w:pPr>
        <w:spacing w:before="240" w:after="240" w:line="360" w:lineRule="auto"/>
        <w:ind w:left="720"/>
        <w:jc w:val="both"/>
      </w:pPr>
      <w:r>
        <w:tab/>
      </w:r>
      <w:r>
        <w:tab/>
      </w:r>
      <w:r w:rsidRPr="00E07A9E">
        <w:t>Power</w:t>
      </w:r>
      <w:r>
        <w:t>:</w:t>
      </w:r>
    </w:p>
    <w:p w14:paraId="000FEA2D" w14:textId="77777777" w:rsidR="00213DB7" w:rsidRPr="00E07A9E" w:rsidRDefault="00213DB7" w:rsidP="00213DB7">
      <w:pPr>
        <w:spacing w:before="240" w:after="240" w:line="360" w:lineRule="auto"/>
        <w:ind w:left="1440" w:firstLine="720"/>
        <w:jc w:val="both"/>
      </w:pPr>
      <w:r>
        <w:t>Spectrum range (Raman shift cm</w:t>
      </w:r>
      <w:r w:rsidRPr="00E07A9E">
        <w:rPr>
          <w:vertAlign w:val="superscript"/>
        </w:rPr>
        <w:t>-1</w:t>
      </w:r>
      <w:r>
        <w:t xml:space="preserve">): </w:t>
      </w:r>
    </w:p>
    <w:p w14:paraId="7D97746B" w14:textId="62A5E2F9" w:rsidR="00213DB7" w:rsidRDefault="00213DB7" w:rsidP="00213DB7">
      <w:pPr>
        <w:spacing w:before="240" w:after="240" w:line="360" w:lineRule="auto"/>
        <w:ind w:left="2160"/>
        <w:jc w:val="both"/>
      </w:pPr>
      <w:r>
        <w:t>Number of scans:</w:t>
      </w:r>
    </w:p>
    <w:p w14:paraId="365A364B" w14:textId="21ACD7A9" w:rsidR="00213DB7" w:rsidRPr="00E07A9E" w:rsidRDefault="00213DB7" w:rsidP="00213DB7">
      <w:pPr>
        <w:spacing w:before="240" w:after="240" w:line="360" w:lineRule="auto"/>
        <w:ind w:left="2160"/>
        <w:jc w:val="both"/>
      </w:pPr>
      <w:r>
        <w:t>Resolution:</w:t>
      </w:r>
    </w:p>
    <w:p w14:paraId="3DE1A174" w14:textId="1348DA35" w:rsidR="00213DB7" w:rsidRPr="00E07A9E" w:rsidRDefault="00213DB7" w:rsidP="00213DB7">
      <w:pPr>
        <w:spacing w:before="240" w:after="240" w:line="360" w:lineRule="auto"/>
        <w:ind w:left="2160"/>
        <w:jc w:val="both"/>
      </w:pPr>
      <w:r w:rsidRPr="00E07A9E">
        <w:t>Any additional information (</w:t>
      </w:r>
      <w:r>
        <w:t>aperture for example</w:t>
      </w:r>
      <w:r w:rsidR="00F25CCB">
        <w:t xml:space="preserve"> or </w:t>
      </w:r>
      <w:r w:rsidR="008979D1">
        <w:t>accessories</w:t>
      </w:r>
      <w:r w:rsidRPr="00E07A9E">
        <w:t>)</w:t>
      </w:r>
      <w:r>
        <w:t>:</w:t>
      </w:r>
    </w:p>
    <w:p w14:paraId="13FBC08D" w14:textId="18A38D63" w:rsidR="00213DB7" w:rsidRPr="00E07A9E" w:rsidRDefault="00213DB7" w:rsidP="00213DB7">
      <w:pPr>
        <w:spacing w:before="240" w:after="240" w:line="360" w:lineRule="auto"/>
        <w:ind w:left="2160"/>
        <w:jc w:val="both"/>
      </w:pPr>
      <w:r w:rsidRPr="00E07A9E">
        <w:t>It is also important to know the thermal behaviour of your samples, since they could be damaged by the intense power/heat of the laser.</w:t>
      </w:r>
      <w:r>
        <w:t xml:space="preserve"> Pl</w:t>
      </w:r>
      <w:r w:rsidR="008979D1">
        <w:t xml:space="preserve">ease describe how sensitive is </w:t>
      </w:r>
      <w:r>
        <w:t xml:space="preserve">your sample to heat (lase power): </w:t>
      </w:r>
    </w:p>
    <w:p w14:paraId="3C1699CB" w14:textId="77777777" w:rsidR="00213DB7" w:rsidRPr="003F275A" w:rsidRDefault="00213DB7" w:rsidP="00213DB7">
      <w:pPr>
        <w:spacing w:before="240" w:after="240" w:line="360" w:lineRule="auto"/>
        <w:ind w:left="720"/>
        <w:jc w:val="both"/>
      </w:pPr>
      <w:r>
        <w:t>- NUMBER OF REPLICATES PER SAMPLE:</w:t>
      </w:r>
    </w:p>
    <w:p w14:paraId="128A4F51" w14:textId="66D6A429" w:rsidR="00213DB7" w:rsidRDefault="00213DB7" w:rsidP="00F70B6C">
      <w:pPr>
        <w:spacing w:before="240" w:after="240" w:line="360" w:lineRule="auto"/>
        <w:ind w:left="720"/>
        <w:jc w:val="both"/>
      </w:pPr>
      <w:r w:rsidRPr="003F275A">
        <w:t>-</w:t>
      </w:r>
      <w:r>
        <w:t xml:space="preserve"> </w:t>
      </w:r>
      <w:r w:rsidRPr="003F275A">
        <w:t xml:space="preserve">SAMPLE PREPARATION: sample </w:t>
      </w:r>
      <w:r>
        <w:t>preparation</w:t>
      </w:r>
      <w:r w:rsidRPr="003F275A">
        <w:t xml:space="preserve"> is the responsibility of the user. </w:t>
      </w:r>
      <w:r>
        <w:t>For more information please check the instrument SOP (</w:t>
      </w:r>
      <w:r w:rsidR="00F25CCB">
        <w:t>section “S</w:t>
      </w:r>
      <w:r w:rsidR="00F25CCB" w:rsidRPr="00F25CCB">
        <w:t>ample preparation and sample loading</w:t>
      </w:r>
      <w:r w:rsidR="00F25CCB">
        <w:t xml:space="preserve">” and </w:t>
      </w:r>
      <w:r>
        <w:t>Appendix</w:t>
      </w:r>
      <w:r w:rsidR="00F25CCB">
        <w:t>)</w:t>
      </w:r>
      <w:r>
        <w:t xml:space="preserve">, </w:t>
      </w:r>
    </w:p>
    <w:p w14:paraId="5573D8C5" w14:textId="77777777" w:rsidR="008979D1" w:rsidRDefault="008979D1" w:rsidP="00F70B6C">
      <w:pPr>
        <w:spacing w:before="240" w:after="240" w:line="360" w:lineRule="auto"/>
        <w:ind w:left="720"/>
        <w:jc w:val="both"/>
      </w:pPr>
    </w:p>
    <w:p w14:paraId="584FD42F" w14:textId="77777777" w:rsidR="008979D1" w:rsidRPr="00F70B6C" w:rsidRDefault="008979D1" w:rsidP="00F70B6C">
      <w:pPr>
        <w:spacing w:before="240" w:after="240" w:line="360" w:lineRule="auto"/>
        <w:ind w:left="720"/>
        <w:jc w:val="both"/>
      </w:pPr>
    </w:p>
    <w:p w14:paraId="690D8A3C" w14:textId="2DDF8D89" w:rsidR="00882BC1" w:rsidRDefault="00882BC1" w:rsidP="00882BC1">
      <w:pPr>
        <w:spacing w:before="240" w:after="240" w:line="360" w:lineRule="auto"/>
        <w:ind w:left="720"/>
        <w:jc w:val="both"/>
        <w:rPr>
          <w:u w:val="single"/>
          <w:lang w:eastAsia="en-US"/>
        </w:rPr>
      </w:pPr>
      <w:r w:rsidRPr="00882BC1">
        <w:rPr>
          <w:u w:val="single"/>
          <w:lang w:eastAsia="en-US"/>
        </w:rPr>
        <w:lastRenderedPageBreak/>
        <w:t>VARIAN CARY 300 UV-VISIBLE SPECTROMETER.</w:t>
      </w:r>
    </w:p>
    <w:p w14:paraId="09CDB8F6" w14:textId="77777777" w:rsidR="00882BC1" w:rsidRDefault="00882BC1" w:rsidP="00882BC1">
      <w:pPr>
        <w:spacing w:before="240" w:after="240" w:line="360" w:lineRule="auto"/>
        <w:ind w:left="720"/>
        <w:jc w:val="both"/>
        <w:rPr>
          <w:caps/>
        </w:rPr>
      </w:pPr>
      <w:r w:rsidRPr="003F275A">
        <w:rPr>
          <w:caps/>
        </w:rPr>
        <w:t>- scope of your analysis</w:t>
      </w:r>
      <w:r>
        <w:rPr>
          <w:caps/>
        </w:rPr>
        <w:t>:</w:t>
      </w:r>
    </w:p>
    <w:p w14:paraId="343D7282" w14:textId="003D37A5" w:rsidR="00882BC1" w:rsidRDefault="00882BC1" w:rsidP="00882BC1">
      <w:pPr>
        <w:spacing w:before="240" w:after="240" w:line="360" w:lineRule="auto"/>
        <w:ind w:left="720"/>
        <w:jc w:val="both"/>
      </w:pPr>
      <w:r w:rsidRPr="003F275A">
        <w:rPr>
          <w:caps/>
        </w:rPr>
        <w:t xml:space="preserve">- Describe the method: </w:t>
      </w:r>
      <w:r w:rsidRPr="003F275A">
        <w:t>and the method name in case you want to use a saved one.</w:t>
      </w:r>
      <w:r>
        <w:t xml:space="preserve"> Please provide as much information as possible.  The following sections are the basic ones used in the Scan application, but for other applications more information may be needed. The CAF technician may contact you for additional information needed for more complex applications </w:t>
      </w:r>
      <w:r w:rsidR="00F70B6C">
        <w:t>such as</w:t>
      </w:r>
      <w:r>
        <w:t xml:space="preserve"> </w:t>
      </w:r>
      <w:r w:rsidR="00F70B6C">
        <w:t>t</w:t>
      </w:r>
      <w:r>
        <w:t xml:space="preserve">hermal, </w:t>
      </w:r>
      <w:r w:rsidR="00F70B6C">
        <w:t>k</w:t>
      </w:r>
      <w:r>
        <w:t>inetic</w:t>
      </w:r>
      <w:r w:rsidR="00F70B6C">
        <w:t xml:space="preserve"> studie</w:t>
      </w:r>
      <w:r>
        <w:t xml:space="preserve">s etc. </w:t>
      </w:r>
      <w:r w:rsidR="00F960AD" w:rsidRPr="00F960AD">
        <w:t>If you do</w:t>
      </w:r>
      <w:r w:rsidR="00F70B6C">
        <w:t xml:space="preserve"> not</w:t>
      </w:r>
      <w:r w:rsidR="00F960AD" w:rsidRPr="00F960AD">
        <w:t xml:space="preserve"> have any preference the method will be chosen by the technician. For more information please see the SOP</w:t>
      </w:r>
      <w:r w:rsidR="00F960AD">
        <w:t>.</w:t>
      </w:r>
    </w:p>
    <w:p w14:paraId="4757DF2B" w14:textId="41F9BE4E" w:rsidR="00882BC1" w:rsidRDefault="00882BC1" w:rsidP="00882BC1">
      <w:pPr>
        <w:spacing w:before="240" w:after="240" w:line="360" w:lineRule="auto"/>
        <w:ind w:left="720"/>
        <w:jc w:val="both"/>
      </w:pPr>
      <w:r>
        <w:tab/>
      </w:r>
      <w:r>
        <w:tab/>
        <w:t xml:space="preserve">Application: </w:t>
      </w:r>
      <w:r>
        <w:tab/>
      </w:r>
      <w:r>
        <w:tab/>
      </w:r>
    </w:p>
    <w:p w14:paraId="345EC775" w14:textId="41DC9BF5" w:rsidR="00882BC1" w:rsidRDefault="00882BC1" w:rsidP="00882BC1">
      <w:pPr>
        <w:spacing w:before="240" w:after="240" w:line="360" w:lineRule="auto"/>
        <w:ind w:left="1440" w:firstLine="720"/>
        <w:jc w:val="both"/>
      </w:pPr>
      <w:r>
        <w:t>Wavelength range (nm):</w:t>
      </w:r>
    </w:p>
    <w:p w14:paraId="3316B25D" w14:textId="5001DDE9" w:rsidR="00882BC1" w:rsidRDefault="00F960AD" w:rsidP="00882BC1">
      <w:pPr>
        <w:spacing w:before="240" w:after="240" w:line="360" w:lineRule="auto"/>
        <w:ind w:left="1440" w:firstLine="720"/>
        <w:jc w:val="both"/>
      </w:pPr>
      <w:r>
        <w:t xml:space="preserve">Average (Ave) </w:t>
      </w:r>
      <w:proofErr w:type="gramStart"/>
      <w:r>
        <w:t>time :</w:t>
      </w:r>
      <w:proofErr w:type="gramEnd"/>
    </w:p>
    <w:p w14:paraId="72AB223C" w14:textId="36836E00" w:rsidR="00F960AD" w:rsidRDefault="00F960AD" w:rsidP="00882BC1">
      <w:pPr>
        <w:spacing w:before="240" w:after="240" w:line="360" w:lineRule="auto"/>
        <w:ind w:left="1440" w:firstLine="720"/>
        <w:jc w:val="both"/>
      </w:pPr>
      <w:r>
        <w:t xml:space="preserve">Data interval: </w:t>
      </w:r>
    </w:p>
    <w:p w14:paraId="6B1FBA42" w14:textId="5F6C665D" w:rsidR="00F960AD" w:rsidRDefault="00F960AD" w:rsidP="00882BC1">
      <w:pPr>
        <w:spacing w:before="240" w:after="240" w:line="360" w:lineRule="auto"/>
        <w:ind w:left="1440" w:firstLine="720"/>
        <w:jc w:val="both"/>
      </w:pPr>
      <w:r>
        <w:t xml:space="preserve">SBW: </w:t>
      </w:r>
    </w:p>
    <w:p w14:paraId="5C9FF8E4" w14:textId="5E8A54AA" w:rsidR="00F960AD" w:rsidRDefault="00F960AD" w:rsidP="00882BC1">
      <w:pPr>
        <w:spacing w:before="240" w:after="240" w:line="360" w:lineRule="auto"/>
        <w:ind w:left="1440" w:firstLine="720"/>
        <w:jc w:val="both"/>
      </w:pPr>
      <w:r>
        <w:t xml:space="preserve">Beam mode: </w:t>
      </w:r>
    </w:p>
    <w:p w14:paraId="7BDED63F" w14:textId="6792F8A8" w:rsidR="00F960AD" w:rsidRDefault="00F960AD" w:rsidP="00882BC1">
      <w:pPr>
        <w:spacing w:before="240" w:after="240" w:line="360" w:lineRule="auto"/>
        <w:ind w:left="1440" w:firstLine="720"/>
        <w:jc w:val="both"/>
      </w:pPr>
      <w:r>
        <w:t xml:space="preserve">Baseline correction: </w:t>
      </w:r>
    </w:p>
    <w:p w14:paraId="0C5A25EB" w14:textId="0E69CC1A" w:rsidR="00F545DE" w:rsidRPr="00E07A9E" w:rsidRDefault="00F545DE" w:rsidP="00882BC1">
      <w:pPr>
        <w:spacing w:before="240" w:after="240" w:line="360" w:lineRule="auto"/>
        <w:ind w:left="1440" w:firstLine="720"/>
        <w:jc w:val="both"/>
      </w:pPr>
      <w:r>
        <w:t xml:space="preserve">Temperature value: </w:t>
      </w:r>
    </w:p>
    <w:p w14:paraId="698C5BE7" w14:textId="78D7AD55" w:rsidR="00882BC1" w:rsidRPr="00E07A9E" w:rsidRDefault="00882BC1" w:rsidP="00882BC1">
      <w:pPr>
        <w:spacing w:before="240" w:after="240" w:line="360" w:lineRule="auto"/>
        <w:ind w:left="2160"/>
        <w:jc w:val="both"/>
      </w:pPr>
      <w:r w:rsidRPr="00E07A9E">
        <w:t>Any additional information</w:t>
      </w:r>
      <w:r>
        <w:t>:</w:t>
      </w:r>
    </w:p>
    <w:p w14:paraId="749B948B" w14:textId="471C5F4B" w:rsidR="00F960AD" w:rsidRDefault="00F960AD" w:rsidP="00F960AD">
      <w:pPr>
        <w:spacing w:after="0" w:line="360" w:lineRule="auto"/>
        <w:ind w:left="2160"/>
        <w:jc w:val="both"/>
        <w:rPr>
          <w:sz w:val="20"/>
          <w:szCs w:val="20"/>
        </w:rPr>
      </w:pPr>
      <w:r>
        <w:t xml:space="preserve">Cuvettes used: (Please provide a blank and a standard if needed) </w:t>
      </w:r>
      <w:r w:rsidRPr="00F960AD">
        <w:rPr>
          <w:sz w:val="20"/>
          <w:szCs w:val="20"/>
        </w:rPr>
        <w:t xml:space="preserve">(For more information </w:t>
      </w:r>
      <w:r>
        <w:rPr>
          <w:sz w:val="20"/>
          <w:szCs w:val="20"/>
        </w:rPr>
        <w:t xml:space="preserve">of the possible cuvettes </w:t>
      </w:r>
      <w:r w:rsidRPr="00F960AD">
        <w:rPr>
          <w:sz w:val="20"/>
          <w:szCs w:val="20"/>
        </w:rPr>
        <w:t>please check the instrument SOP Appendix),</w:t>
      </w:r>
    </w:p>
    <w:p w14:paraId="098BE805" w14:textId="77777777" w:rsidR="008979D1" w:rsidRDefault="008979D1" w:rsidP="00F960AD">
      <w:pPr>
        <w:spacing w:after="0" w:line="360" w:lineRule="auto"/>
        <w:ind w:left="2160"/>
        <w:jc w:val="both"/>
        <w:rPr>
          <w:sz w:val="20"/>
          <w:szCs w:val="20"/>
        </w:rPr>
      </w:pPr>
    </w:p>
    <w:p w14:paraId="6D3A9234" w14:textId="0521969C" w:rsidR="00882BC1" w:rsidRPr="003F275A" w:rsidRDefault="00882BC1" w:rsidP="00F70B6C">
      <w:pPr>
        <w:spacing w:before="240" w:after="240" w:line="360" w:lineRule="auto"/>
        <w:ind w:firstLine="720"/>
        <w:jc w:val="both"/>
      </w:pPr>
      <w:r>
        <w:t>- NUMBER OF REPLICATES PER SAMPLE:</w:t>
      </w:r>
    </w:p>
    <w:p w14:paraId="477872EB" w14:textId="478C7109" w:rsidR="00213DB7" w:rsidRDefault="00882BC1" w:rsidP="00F70B6C">
      <w:pPr>
        <w:spacing w:before="240" w:after="240" w:line="360" w:lineRule="auto"/>
        <w:ind w:left="720"/>
        <w:jc w:val="both"/>
      </w:pPr>
      <w:r w:rsidRPr="003F275A">
        <w:t>-</w:t>
      </w:r>
      <w:r>
        <w:t xml:space="preserve"> </w:t>
      </w:r>
      <w:r w:rsidRPr="003F275A">
        <w:t xml:space="preserve">SAMPLE PREPARATION: sample </w:t>
      </w:r>
      <w:r>
        <w:t>preparation</w:t>
      </w:r>
      <w:r w:rsidRPr="003F275A">
        <w:t xml:space="preserve"> is the responsibility of the user. </w:t>
      </w:r>
    </w:p>
    <w:p w14:paraId="5750AC3B" w14:textId="77777777" w:rsidR="008979D1" w:rsidRDefault="008979D1" w:rsidP="00F70B6C">
      <w:pPr>
        <w:spacing w:before="240" w:after="240" w:line="360" w:lineRule="auto"/>
        <w:ind w:left="720"/>
        <w:jc w:val="both"/>
      </w:pPr>
    </w:p>
    <w:p w14:paraId="4CEC37E9" w14:textId="77777777" w:rsidR="008979D1" w:rsidRPr="00F70B6C" w:rsidRDefault="008979D1" w:rsidP="00F70B6C">
      <w:pPr>
        <w:spacing w:before="240" w:after="240" w:line="360" w:lineRule="auto"/>
        <w:ind w:left="720"/>
        <w:jc w:val="both"/>
      </w:pPr>
    </w:p>
    <w:p w14:paraId="039E0236" w14:textId="4FE57B35" w:rsidR="00F545DE" w:rsidRDefault="00F545DE" w:rsidP="00F545DE">
      <w:pPr>
        <w:spacing w:before="240" w:after="240" w:line="360" w:lineRule="auto"/>
        <w:ind w:left="720"/>
        <w:jc w:val="both"/>
        <w:rPr>
          <w:u w:val="single"/>
          <w:lang w:eastAsia="en-US"/>
        </w:rPr>
      </w:pPr>
      <w:r w:rsidRPr="00F545DE">
        <w:rPr>
          <w:u w:val="single"/>
          <w:lang w:eastAsia="en-US"/>
        </w:rPr>
        <w:lastRenderedPageBreak/>
        <w:t>VARIAN ECLIPSE FLUORESCENCE SPECTROPHOTOMETER</w:t>
      </w:r>
      <w:proofErr w:type="gramStart"/>
      <w:r w:rsidRPr="00F545DE">
        <w:rPr>
          <w:u w:val="single"/>
          <w:lang w:eastAsia="en-US"/>
        </w:rPr>
        <w:t>.</w:t>
      </w:r>
      <w:r w:rsidRPr="00882BC1">
        <w:rPr>
          <w:u w:val="single"/>
          <w:lang w:eastAsia="en-US"/>
        </w:rPr>
        <w:t>.</w:t>
      </w:r>
      <w:proofErr w:type="gramEnd"/>
    </w:p>
    <w:p w14:paraId="5FC778F4" w14:textId="77777777" w:rsidR="00F545DE" w:rsidRDefault="00F545DE" w:rsidP="00F545DE">
      <w:pPr>
        <w:spacing w:before="240" w:after="240" w:line="360" w:lineRule="auto"/>
        <w:ind w:left="720"/>
        <w:jc w:val="both"/>
        <w:rPr>
          <w:caps/>
        </w:rPr>
      </w:pPr>
      <w:r w:rsidRPr="003F275A">
        <w:rPr>
          <w:caps/>
        </w:rPr>
        <w:t>- scope of your analysis</w:t>
      </w:r>
      <w:r>
        <w:rPr>
          <w:caps/>
        </w:rPr>
        <w:t>:</w:t>
      </w:r>
    </w:p>
    <w:p w14:paraId="02781058" w14:textId="1D29D5BD" w:rsidR="00F545DE" w:rsidRDefault="00F545DE" w:rsidP="00F545DE">
      <w:pPr>
        <w:spacing w:before="240" w:after="240" w:line="360" w:lineRule="auto"/>
        <w:ind w:left="720"/>
        <w:jc w:val="both"/>
      </w:pPr>
      <w:r w:rsidRPr="003F275A">
        <w:rPr>
          <w:caps/>
        </w:rPr>
        <w:t xml:space="preserve">- Describe the method: </w:t>
      </w:r>
      <w:r w:rsidRPr="003F275A">
        <w:t>and the method name in case you want to use a saved one.</w:t>
      </w:r>
      <w:r>
        <w:t xml:space="preserve"> Please provide as much information as possible.  The following sections are the basic ones used in the Scan application, but for other applications more information may be needed. The CAF technician may contact you for additional information needed for more complex applications </w:t>
      </w:r>
      <w:r w:rsidR="00F70B6C">
        <w:t>such as</w:t>
      </w:r>
      <w:r>
        <w:t xml:space="preserve"> </w:t>
      </w:r>
      <w:r w:rsidR="00F70B6C">
        <w:t>t</w:t>
      </w:r>
      <w:r>
        <w:t xml:space="preserve">hermal, </w:t>
      </w:r>
      <w:r w:rsidR="00F70B6C">
        <w:t>k</w:t>
      </w:r>
      <w:r>
        <w:t>inetic</w:t>
      </w:r>
      <w:r w:rsidR="00F70B6C">
        <w:t xml:space="preserve"> studie</w:t>
      </w:r>
      <w:r>
        <w:t xml:space="preserve">s etc. </w:t>
      </w:r>
      <w:r w:rsidRPr="00F960AD">
        <w:t>If you do</w:t>
      </w:r>
      <w:r w:rsidR="00F70B6C">
        <w:t xml:space="preserve"> no</w:t>
      </w:r>
      <w:r w:rsidRPr="00F960AD">
        <w:t>t have any preference the method will be chosen by the technician. For more information please see the SOP</w:t>
      </w:r>
      <w:r>
        <w:t>.</w:t>
      </w:r>
    </w:p>
    <w:p w14:paraId="77743195" w14:textId="77777777" w:rsidR="00F545DE" w:rsidRDefault="00F545DE" w:rsidP="00F545DE">
      <w:pPr>
        <w:spacing w:before="240" w:after="240" w:line="360" w:lineRule="auto"/>
        <w:ind w:left="720"/>
        <w:jc w:val="both"/>
      </w:pPr>
      <w:r>
        <w:tab/>
      </w:r>
      <w:r>
        <w:tab/>
        <w:t xml:space="preserve">Application: </w:t>
      </w:r>
      <w:r>
        <w:tab/>
      </w:r>
    </w:p>
    <w:p w14:paraId="5317C26E" w14:textId="19593B34" w:rsidR="00F545DE" w:rsidRDefault="00F545DE" w:rsidP="00C53E6A">
      <w:pPr>
        <w:spacing w:before="240" w:after="240" w:line="360" w:lineRule="auto"/>
        <w:ind w:left="2160"/>
        <w:jc w:val="both"/>
      </w:pPr>
      <w:r>
        <w:t>Set up mode</w:t>
      </w:r>
      <w:r w:rsidR="00C53E6A">
        <w:t xml:space="preserve"> (</w:t>
      </w:r>
      <w:r w:rsidR="00C53E6A" w:rsidRPr="00C53E6A">
        <w:t xml:space="preserve">Fluorescence, Phosphorescence </w:t>
      </w:r>
      <w:r w:rsidR="00C53E6A">
        <w:t>or</w:t>
      </w:r>
      <w:r w:rsidR="00C53E6A" w:rsidRPr="00C53E6A">
        <w:t xml:space="preserve"> bio/</w:t>
      </w:r>
      <w:proofErr w:type="spellStart"/>
      <w:r w:rsidR="00C53E6A" w:rsidRPr="00C53E6A">
        <w:t>chemiluminescence</w:t>
      </w:r>
      <w:proofErr w:type="spellEnd"/>
      <w:r w:rsidR="00C53E6A">
        <w:t xml:space="preserve">, for more information </w:t>
      </w:r>
      <w:r w:rsidR="00C53E6A" w:rsidRPr="00C53E6A">
        <w:t>please see the Appendix F in the SOP</w:t>
      </w:r>
      <w:r w:rsidR="00C53E6A">
        <w:t>)</w:t>
      </w:r>
      <w:r>
        <w:t xml:space="preserve">: </w:t>
      </w:r>
      <w:r>
        <w:tab/>
      </w:r>
    </w:p>
    <w:p w14:paraId="0E62354E" w14:textId="6D3C5BB5" w:rsidR="00C53E6A" w:rsidRPr="00C53E6A" w:rsidRDefault="00C53E6A" w:rsidP="00C53E6A">
      <w:pPr>
        <w:spacing w:before="240" w:after="240" w:line="360" w:lineRule="auto"/>
        <w:ind w:left="2160"/>
        <w:jc w:val="both"/>
        <w:rPr>
          <w:sz w:val="20"/>
          <w:szCs w:val="20"/>
        </w:rPr>
      </w:pPr>
      <w:r>
        <w:t xml:space="preserve">For fluorescence emission spectrum: </w:t>
      </w:r>
      <w:r w:rsidRPr="00C53E6A">
        <w:rPr>
          <w:sz w:val="20"/>
          <w:szCs w:val="20"/>
        </w:rPr>
        <w:t>(for excitation spectrum, an emission fix value, emission slit and excitation range is needed)</w:t>
      </w:r>
    </w:p>
    <w:p w14:paraId="518AD439" w14:textId="433AFDD7" w:rsidR="00F545DE" w:rsidRPr="00C53E6A" w:rsidRDefault="00F545DE" w:rsidP="00C53E6A">
      <w:pPr>
        <w:spacing w:before="240" w:after="240" w:line="360" w:lineRule="auto"/>
        <w:ind w:left="2160" w:firstLine="720"/>
        <w:jc w:val="both"/>
        <w:rPr>
          <w:sz w:val="20"/>
          <w:szCs w:val="20"/>
        </w:rPr>
      </w:pPr>
      <w:r w:rsidRPr="00C53E6A">
        <w:rPr>
          <w:sz w:val="20"/>
          <w:szCs w:val="20"/>
        </w:rPr>
        <w:t>Excitation wavelength (nm):</w:t>
      </w:r>
    </w:p>
    <w:p w14:paraId="19520AED" w14:textId="2A099270" w:rsidR="00F545DE" w:rsidRPr="00C53E6A" w:rsidRDefault="00F545DE" w:rsidP="00C53E6A">
      <w:pPr>
        <w:spacing w:before="240" w:after="240" w:line="360" w:lineRule="auto"/>
        <w:ind w:left="2160" w:firstLine="720"/>
        <w:jc w:val="both"/>
        <w:rPr>
          <w:sz w:val="20"/>
          <w:szCs w:val="20"/>
        </w:rPr>
      </w:pPr>
      <w:r w:rsidRPr="00C53E6A">
        <w:rPr>
          <w:sz w:val="20"/>
          <w:szCs w:val="20"/>
        </w:rPr>
        <w:t xml:space="preserve">Excitation slit (nm): </w:t>
      </w:r>
    </w:p>
    <w:p w14:paraId="4C439779" w14:textId="702973BB" w:rsidR="00F545DE" w:rsidRPr="00C53E6A" w:rsidRDefault="00C53E6A" w:rsidP="00C53E6A">
      <w:pPr>
        <w:spacing w:before="240" w:after="240" w:line="360" w:lineRule="auto"/>
        <w:ind w:left="2160" w:firstLine="720"/>
        <w:jc w:val="both"/>
        <w:rPr>
          <w:sz w:val="20"/>
          <w:szCs w:val="20"/>
        </w:rPr>
      </w:pPr>
      <w:r w:rsidRPr="00C53E6A">
        <w:rPr>
          <w:sz w:val="20"/>
          <w:szCs w:val="20"/>
        </w:rPr>
        <w:t xml:space="preserve">Emission </w:t>
      </w:r>
      <w:r w:rsidR="00F545DE" w:rsidRPr="00C53E6A">
        <w:rPr>
          <w:sz w:val="20"/>
          <w:szCs w:val="20"/>
        </w:rPr>
        <w:t xml:space="preserve">Start and Stop values (nm): </w:t>
      </w:r>
    </w:p>
    <w:p w14:paraId="48385B5B" w14:textId="77206DD0" w:rsidR="00F545DE" w:rsidRDefault="00F545DE" w:rsidP="00F545DE">
      <w:pPr>
        <w:spacing w:before="240" w:after="240" w:line="360" w:lineRule="auto"/>
        <w:ind w:left="1440" w:firstLine="720"/>
        <w:jc w:val="both"/>
      </w:pPr>
      <w:r>
        <w:t>Scan control (</w:t>
      </w:r>
      <w:r w:rsidRPr="00F545DE">
        <w:t>Ave Time and Data Interval</w:t>
      </w:r>
      <w:r>
        <w:t>):</w:t>
      </w:r>
    </w:p>
    <w:p w14:paraId="3221AF7D" w14:textId="64AF6DBA" w:rsidR="00F545DE" w:rsidRDefault="00F545DE" w:rsidP="00F545DE">
      <w:pPr>
        <w:spacing w:before="240" w:after="240" w:line="360" w:lineRule="auto"/>
        <w:ind w:left="1440" w:firstLine="720"/>
        <w:jc w:val="both"/>
      </w:pPr>
      <w:r>
        <w:t xml:space="preserve">Excitation filter: </w:t>
      </w:r>
    </w:p>
    <w:p w14:paraId="3911678A" w14:textId="66E1D5E3" w:rsidR="00F545DE" w:rsidRDefault="00F545DE" w:rsidP="00F545DE">
      <w:pPr>
        <w:spacing w:before="240" w:after="240" w:line="360" w:lineRule="auto"/>
        <w:ind w:left="1440" w:firstLine="720"/>
        <w:jc w:val="both"/>
      </w:pPr>
      <w:r>
        <w:t xml:space="preserve">Emission filter: </w:t>
      </w:r>
    </w:p>
    <w:p w14:paraId="00D754BD" w14:textId="0BC7B680" w:rsidR="00F545DE" w:rsidRDefault="00F545DE" w:rsidP="00F545DE">
      <w:pPr>
        <w:spacing w:before="240" w:after="240" w:line="360" w:lineRule="auto"/>
        <w:ind w:left="1440" w:firstLine="720"/>
        <w:jc w:val="both"/>
      </w:pPr>
      <w:r w:rsidRPr="00F545DE">
        <w:t>PMT Detector Voltage</w:t>
      </w:r>
      <w:r>
        <w:t xml:space="preserve">: </w:t>
      </w:r>
    </w:p>
    <w:p w14:paraId="07B0F0B2" w14:textId="36C83D22" w:rsidR="00F545DE" w:rsidRDefault="00F545DE" w:rsidP="00F545DE">
      <w:pPr>
        <w:spacing w:before="240" w:after="240" w:line="360" w:lineRule="auto"/>
        <w:ind w:left="1440" w:firstLine="720"/>
        <w:jc w:val="both"/>
      </w:pPr>
      <w:r>
        <w:t xml:space="preserve">Temperature value: </w:t>
      </w:r>
    </w:p>
    <w:p w14:paraId="6D2368A7" w14:textId="3FE8F886" w:rsidR="00F545DE" w:rsidRPr="00E07A9E" w:rsidRDefault="00F545DE" w:rsidP="00F545DE">
      <w:pPr>
        <w:spacing w:before="240" w:after="240" w:line="360" w:lineRule="auto"/>
        <w:ind w:left="2160"/>
        <w:jc w:val="both"/>
      </w:pPr>
      <w:r w:rsidRPr="00E07A9E">
        <w:t>Any additional information</w:t>
      </w:r>
      <w:r>
        <w:t xml:space="preserve"> (</w:t>
      </w:r>
      <w:r w:rsidRPr="00F545DE">
        <w:t>3-D Mode</w:t>
      </w:r>
      <w:r>
        <w:t>, accessories…):</w:t>
      </w:r>
    </w:p>
    <w:p w14:paraId="0826C1F8" w14:textId="72341C06" w:rsidR="00F545DE" w:rsidRDefault="00F545DE" w:rsidP="00F70B6C">
      <w:pPr>
        <w:spacing w:after="0" w:line="360" w:lineRule="auto"/>
        <w:ind w:left="2160"/>
        <w:jc w:val="both"/>
        <w:rPr>
          <w:sz w:val="20"/>
          <w:szCs w:val="20"/>
        </w:rPr>
      </w:pPr>
      <w:r>
        <w:t xml:space="preserve">Cuvettes used: (Please provide a blank and a standard if needed) </w:t>
      </w:r>
      <w:r w:rsidRPr="00F960AD">
        <w:rPr>
          <w:sz w:val="20"/>
          <w:szCs w:val="20"/>
        </w:rPr>
        <w:t xml:space="preserve">(For more information </w:t>
      </w:r>
      <w:r>
        <w:rPr>
          <w:sz w:val="20"/>
          <w:szCs w:val="20"/>
        </w:rPr>
        <w:t xml:space="preserve">of the possible cuvettes </w:t>
      </w:r>
      <w:r w:rsidRPr="00F960AD">
        <w:rPr>
          <w:sz w:val="20"/>
          <w:szCs w:val="20"/>
        </w:rPr>
        <w:t>please check the instrument SOP Appendix),</w:t>
      </w:r>
    </w:p>
    <w:p w14:paraId="68F9834F" w14:textId="77777777" w:rsidR="008979D1" w:rsidRPr="00F960AD" w:rsidRDefault="008979D1" w:rsidP="00F70B6C">
      <w:pPr>
        <w:spacing w:after="0" w:line="360" w:lineRule="auto"/>
        <w:ind w:left="2160"/>
        <w:jc w:val="both"/>
        <w:rPr>
          <w:sz w:val="20"/>
          <w:szCs w:val="20"/>
        </w:rPr>
      </w:pPr>
      <w:bookmarkStart w:id="11" w:name="_GoBack"/>
      <w:bookmarkEnd w:id="11"/>
    </w:p>
    <w:p w14:paraId="51EBF780" w14:textId="77777777" w:rsidR="00F545DE" w:rsidRPr="003F275A" w:rsidRDefault="00F545DE" w:rsidP="00F545DE">
      <w:pPr>
        <w:spacing w:before="240" w:after="240" w:line="360" w:lineRule="auto"/>
        <w:ind w:left="720"/>
        <w:jc w:val="both"/>
      </w:pPr>
      <w:r>
        <w:lastRenderedPageBreak/>
        <w:t>- NUMBER OF REPLICATES PER SAMPLE:</w:t>
      </w:r>
    </w:p>
    <w:p w14:paraId="6482C101" w14:textId="77777777" w:rsidR="00F545DE" w:rsidRDefault="00F545DE" w:rsidP="00F545DE">
      <w:pPr>
        <w:spacing w:before="240" w:after="240" w:line="360" w:lineRule="auto"/>
        <w:ind w:left="720"/>
        <w:jc w:val="both"/>
      </w:pPr>
      <w:r w:rsidRPr="003F275A">
        <w:t>-</w:t>
      </w:r>
      <w:r>
        <w:t xml:space="preserve"> </w:t>
      </w:r>
      <w:r w:rsidRPr="003F275A">
        <w:t xml:space="preserve">SAMPLE PREPARATION: sample </w:t>
      </w:r>
      <w:r>
        <w:t>preparation</w:t>
      </w:r>
      <w:r w:rsidRPr="003F275A">
        <w:t xml:space="preserve"> is the responsibility of the user. </w:t>
      </w:r>
    </w:p>
    <w:p w14:paraId="68CC9CC6" w14:textId="0CA7428F" w:rsidR="00882BC1" w:rsidRDefault="00882BC1" w:rsidP="004443C8">
      <w:pPr>
        <w:spacing w:before="240" w:after="240" w:line="360" w:lineRule="auto"/>
        <w:ind w:left="720"/>
        <w:jc w:val="both"/>
        <w:rPr>
          <w:color w:val="FF0000"/>
          <w:u w:val="single"/>
        </w:rPr>
      </w:pPr>
    </w:p>
    <w:p w14:paraId="07B11E47" w14:textId="30E3315B" w:rsidR="00882BC1" w:rsidRDefault="00882BC1" w:rsidP="004443C8">
      <w:pPr>
        <w:spacing w:before="240" w:after="240" w:line="360" w:lineRule="auto"/>
        <w:ind w:left="720"/>
        <w:jc w:val="both"/>
        <w:rPr>
          <w:color w:val="FF0000"/>
          <w:u w:val="single"/>
        </w:rPr>
      </w:pPr>
    </w:p>
    <w:p w14:paraId="16E9464E" w14:textId="77777777" w:rsidR="00882BC1" w:rsidRDefault="00882BC1" w:rsidP="004443C8">
      <w:pPr>
        <w:spacing w:before="240" w:after="240" w:line="360" w:lineRule="auto"/>
        <w:ind w:left="720"/>
        <w:jc w:val="both"/>
        <w:rPr>
          <w:color w:val="FF0000"/>
          <w:u w:val="single"/>
        </w:rPr>
      </w:pPr>
    </w:p>
    <w:p w14:paraId="743C8F2B" w14:textId="597595D8" w:rsidR="00213DB7" w:rsidRPr="00AA659B" w:rsidRDefault="00213DB7" w:rsidP="00213DB7">
      <w:pPr>
        <w:ind w:firstLine="720"/>
        <w:jc w:val="both"/>
      </w:pPr>
    </w:p>
    <w:p w14:paraId="3698AF1C" w14:textId="77777777" w:rsidR="00213DB7" w:rsidRPr="002E259C" w:rsidRDefault="00213DB7" w:rsidP="004443C8">
      <w:pPr>
        <w:spacing w:before="240" w:after="240" w:line="360" w:lineRule="auto"/>
        <w:ind w:left="720"/>
        <w:jc w:val="both"/>
        <w:rPr>
          <w:color w:val="FF0000"/>
          <w:u w:val="single"/>
        </w:rPr>
      </w:pPr>
    </w:p>
    <w:sectPr w:rsidR="00213DB7" w:rsidRPr="002E259C" w:rsidSect="003846AA">
      <w:footerReference w:type="default" r:id="rId11"/>
      <w:headerReference w:type="first" r:id="rId12"/>
      <w:footerReference w:type="first" r:id="rId13"/>
      <w:pgSz w:w="11901" w:h="16838"/>
      <w:pgMar w:top="1134" w:right="1134" w:bottom="1134" w:left="1134" w:header="0" w:footer="567" w:gutter="0"/>
      <w:cols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F93B4" w14:textId="77777777" w:rsidR="00FA4FA3" w:rsidRDefault="00FA4FA3">
      <w:pPr>
        <w:spacing w:line="240" w:lineRule="auto"/>
      </w:pPr>
      <w:r>
        <w:separator/>
      </w:r>
    </w:p>
  </w:endnote>
  <w:endnote w:type="continuationSeparator" w:id="0">
    <w:p w14:paraId="2E2C4B25" w14:textId="77777777" w:rsidR="00FA4FA3" w:rsidRDefault="00FA4F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Arial"/>
    <w:charset w:val="00"/>
    <w:family w:val="swiss"/>
    <w:pitch w:val="variable"/>
    <w:sig w:usb0="A00000AF" w:usb1="5000205B" w:usb2="00000000" w:usb3="00000000" w:csb0="00000093" w:csb1="00000000"/>
    <w:embedRegular r:id="rId1" w:fontKey="{44CD8926-E4EF-4FA7-B60B-5599E04206F8}"/>
    <w:embedBold r:id="rId2" w:fontKey="{4079C46C-286C-4ADD-98C3-4068E8FD41F0}"/>
    <w:embedItalic r:id="rId3" w:fontKey="{6E1CACF0-6762-433B-BA9A-03B27A1C3B21}"/>
    <w:embedBoldItalic r:id="rId4" w:fontKey="{B5536008-38E7-4AEF-9DBD-B454D726B588}"/>
  </w:font>
  <w:font w:name="Effra">
    <w:altName w:val="Arial"/>
    <w:charset w:val="00"/>
    <w:family w:val="swiss"/>
    <w:pitch w:val="variable"/>
    <w:sig w:usb0="00000003" w:usb1="5000205B" w:usb2="00000000" w:usb3="00000000" w:csb0="00000093" w:csb1="00000000"/>
    <w:embedRegular r:id="rId5" w:fontKey="{0E0D2413-6515-4405-BD17-DD88C89A649F}"/>
    <w:embedBold r:id="rId6" w:fontKey="{D6D53C81-3131-4359-A6DF-D29D75CBF754}"/>
  </w:font>
  <w:font w:name="Arial">
    <w:panose1 w:val="020B0604020202020204"/>
    <w:charset w:val="00"/>
    <w:family w:val="swiss"/>
    <w:pitch w:val="variable"/>
    <w:sig w:usb0="E0002EFF" w:usb1="C000785B" w:usb2="00000009" w:usb3="00000000" w:csb0="000001FF" w:csb1="00000000"/>
  </w:font>
  <w:font w:name="Effra Bold">
    <w:altName w:val="Arial"/>
    <w:charset w:val="00"/>
    <w:family w:val="swiss"/>
    <w:pitch w:val="variable"/>
    <w:embedRegular r:id="rId7" w:fontKey="{7EE67B49-AB76-4425-93CC-03D24C1639A3}"/>
    <w:embedBold r:id="rId8" w:fontKey="{178C0B7E-0A0F-4B22-9E0C-C5043064498B}"/>
    <w:embedItalic r:id="rId9" w:fontKey="{8D8DC532-8F75-4D21-A3AD-6156B44667E9}"/>
  </w:font>
  <w:font w:name="Tahoma">
    <w:panose1 w:val="020B0604030504040204"/>
    <w:charset w:val="00"/>
    <w:family w:val="swiss"/>
    <w:pitch w:val="variable"/>
    <w:sig w:usb0="E1002EFF" w:usb1="C000605B" w:usb2="00000029" w:usb3="00000000" w:csb0="000101FF" w:csb1="00000000"/>
    <w:embedRegular r:id="rId10" w:fontKey="{7BDF60A7-B10B-4ECE-AFFB-1501B0D6B5CE}"/>
  </w:font>
  <w:font w:name="Rdg Swift">
    <w:altName w:val="Times New Roman"/>
    <w:charset w:val="00"/>
    <w:family w:val="auto"/>
    <w:pitch w:val="variable"/>
    <w:sig w:usb0="A00000EF" w:usb1="4000204A" w:usb2="00000000" w:usb3="00000000" w:csb0="0000009B" w:csb1="00000000"/>
  </w:font>
  <w:font w:name="Rdg Vesta">
    <w:altName w:val="Times New Roman"/>
    <w:charset w:val="00"/>
    <w:family w:val="auto"/>
    <w:pitch w:val="variable"/>
    <w:sig w:usb0="A00000EF" w:usb1="4000204A" w:usb2="00000000" w:usb3="00000000" w:csb0="0000009B" w:csb1="00000000"/>
  </w:font>
  <w:font w:name="Frutiger LT Com 65 Bold">
    <w:altName w:val="Frutiger LT Com 65 Bold"/>
    <w:panose1 w:val="00000000000000000000"/>
    <w:charset w:val="00"/>
    <w:family w:val="swiss"/>
    <w:notTrueType/>
    <w:pitch w:val="default"/>
    <w:sig w:usb0="00000003" w:usb1="00000000" w:usb2="00000000" w:usb3="00000000" w:csb0="00000001"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237DC" w14:textId="7DAF06CF" w:rsidR="001D7C51" w:rsidRDefault="001D7C51" w:rsidP="001D7C51">
    <w:pPr>
      <w:pStyle w:val="Header"/>
    </w:pPr>
    <w:r>
      <w:t xml:space="preserve">©University of Reading </w:t>
    </w:r>
    <w:r>
      <w:fldChar w:fldCharType="begin"/>
    </w:r>
    <w:r>
      <w:instrText xml:space="preserve"> DATE  \@ "YYYY"  \* MERGEFORMAT </w:instrText>
    </w:r>
    <w:r>
      <w:fldChar w:fldCharType="separate"/>
    </w:r>
    <w:r w:rsidR="008979D1">
      <w:rPr>
        <w:noProof/>
      </w:rPr>
      <w:t>2020</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8979D1">
      <w:rPr>
        <w:b/>
        <w:noProof/>
      </w:rPr>
      <w:t>9</w:t>
    </w:r>
    <w:r w:rsidRPr="007A6817">
      <w:rPr>
        <w:b/>
      </w:rPr>
      <w:fldChar w:fldCharType="end"/>
    </w:r>
  </w:p>
  <w:p w14:paraId="2585FB38" w14:textId="77777777" w:rsidR="001D7C51" w:rsidRDefault="001D7C51"/>
  <w:p w14:paraId="20035668" w14:textId="77777777" w:rsidR="001D7C51" w:rsidRDefault="001D7C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5537" w14:textId="1BE0F263" w:rsidR="001D7C51" w:rsidRDefault="001D7C51" w:rsidP="001D7C51">
    <w:pPr>
      <w:pStyle w:val="Header"/>
    </w:pPr>
    <w:r>
      <w:t xml:space="preserve">©University of Reading </w:t>
    </w:r>
    <w:r>
      <w:fldChar w:fldCharType="begin"/>
    </w:r>
    <w:r>
      <w:instrText xml:space="preserve"> DATE  \@ "YYYY"  \* MERGEFORMAT </w:instrText>
    </w:r>
    <w:r>
      <w:fldChar w:fldCharType="separate"/>
    </w:r>
    <w:r w:rsidR="008979D1">
      <w:rPr>
        <w:noProof/>
      </w:rPr>
      <w:t>2020</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Pr>
        <w:b/>
        <w:noProof/>
      </w:rPr>
      <w:t>3</w:t>
    </w:r>
    <w:r w:rsidRPr="007A6817">
      <w:rPr>
        <w:b/>
      </w:rPr>
      <w:fldChar w:fldCharType="end"/>
    </w:r>
  </w:p>
  <w:p w14:paraId="1B5BF8BF" w14:textId="77777777" w:rsidR="001D7C51" w:rsidRDefault="001D7C51"/>
  <w:p w14:paraId="32628217" w14:textId="77777777" w:rsidR="001D7C51" w:rsidRDefault="001D7C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F6B5D" w14:textId="77777777" w:rsidR="00FA4FA3" w:rsidRDefault="00FA4FA3">
      <w:pPr>
        <w:spacing w:line="240" w:lineRule="auto"/>
      </w:pPr>
      <w:r>
        <w:separator/>
      </w:r>
    </w:p>
  </w:footnote>
  <w:footnote w:type="continuationSeparator" w:id="0">
    <w:p w14:paraId="43B7CB85" w14:textId="77777777" w:rsidR="00FA4FA3" w:rsidRDefault="00FA4F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43B03" w14:textId="77777777" w:rsidR="001D7C51" w:rsidRDefault="001D7C51" w:rsidP="001D7C51">
    <w:pPr>
      <w:pStyle w:val="Header"/>
    </w:pPr>
  </w:p>
  <w:p w14:paraId="6AA8D7E0" w14:textId="77777777" w:rsidR="001D7C51" w:rsidRDefault="001D7C51">
    <w:pPr>
      <w:pStyle w:val="Header"/>
    </w:pPr>
  </w:p>
  <w:p w14:paraId="6A6E9AE4" w14:textId="77777777" w:rsidR="001D7C51" w:rsidRDefault="001D7C51">
    <w:pPr>
      <w:pStyle w:val="Header"/>
    </w:pPr>
  </w:p>
  <w:p w14:paraId="303919F6" w14:textId="77777777" w:rsidR="001D7C51" w:rsidRDefault="001D7C51">
    <w:pPr>
      <w:pStyle w:val="Header"/>
    </w:pPr>
  </w:p>
  <w:p w14:paraId="19A5B2E2" w14:textId="77777777" w:rsidR="001D7C51" w:rsidRDefault="001D7C51">
    <w:pPr>
      <w:pStyle w:val="Header"/>
    </w:pPr>
  </w:p>
  <w:p w14:paraId="04CC4AA4" w14:textId="77777777" w:rsidR="001D7C51" w:rsidRDefault="001D7C51">
    <w:pPr>
      <w:pStyle w:val="Header"/>
    </w:pPr>
  </w:p>
  <w:p w14:paraId="2C583472" w14:textId="77777777" w:rsidR="001D7C51" w:rsidRDefault="001D7C51">
    <w:pPr>
      <w:pStyle w:val="Header"/>
    </w:pPr>
  </w:p>
  <w:p w14:paraId="4EE0BC1A" w14:textId="77777777" w:rsidR="001D7C51" w:rsidRDefault="001D7C51">
    <w:pPr>
      <w:pStyle w:val="Header"/>
    </w:pPr>
  </w:p>
  <w:p w14:paraId="1E9CFE40" w14:textId="77777777" w:rsidR="001D7C51" w:rsidRDefault="001D7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840"/>
    <w:multiLevelType w:val="hybridMultilevel"/>
    <w:tmpl w:val="AC26AC14"/>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1" w15:restartNumberingAfterBreak="0">
    <w:nsid w:val="04B657F3"/>
    <w:multiLevelType w:val="hybridMultilevel"/>
    <w:tmpl w:val="B55631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0AFD40AA"/>
    <w:multiLevelType w:val="hybridMultilevel"/>
    <w:tmpl w:val="EA5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862C2"/>
    <w:multiLevelType w:val="hybridMultilevel"/>
    <w:tmpl w:val="F07A2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24F"/>
    <w:multiLevelType w:val="hybridMultilevel"/>
    <w:tmpl w:val="AFE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338A3"/>
    <w:multiLevelType w:val="hybridMultilevel"/>
    <w:tmpl w:val="0368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4F3B5D"/>
    <w:multiLevelType w:val="hybridMultilevel"/>
    <w:tmpl w:val="230CCF4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18BE77DC"/>
    <w:multiLevelType w:val="hybridMultilevel"/>
    <w:tmpl w:val="1BD2D1CC"/>
    <w:lvl w:ilvl="0" w:tplc="D2465FFE">
      <w:start w:val="1"/>
      <w:numFmt w:val="decimal"/>
      <w:lvlText w:val="%1."/>
      <w:lvlJc w:val="left"/>
      <w:pPr>
        <w:ind w:left="51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75112B"/>
    <w:multiLevelType w:val="hybridMultilevel"/>
    <w:tmpl w:val="E2FEB8D2"/>
    <w:lvl w:ilvl="0" w:tplc="0974E5A4">
      <w:numFmt w:val="bullet"/>
      <w:lvlText w:val="-"/>
      <w:lvlJc w:val="left"/>
      <w:pPr>
        <w:ind w:left="720" w:hanging="360"/>
      </w:pPr>
      <w:rPr>
        <w:rFonts w:ascii="Effra Light" w:eastAsia="Times New Roman" w:hAnsi="Effr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7747B7"/>
    <w:multiLevelType w:val="hybridMultilevel"/>
    <w:tmpl w:val="DF14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06F1E"/>
    <w:multiLevelType w:val="hybridMultilevel"/>
    <w:tmpl w:val="1E12E8F8"/>
    <w:lvl w:ilvl="0" w:tplc="0974E5A4">
      <w:numFmt w:val="bullet"/>
      <w:lvlText w:val="-"/>
      <w:lvlJc w:val="left"/>
      <w:pPr>
        <w:ind w:left="720" w:hanging="360"/>
      </w:pPr>
      <w:rPr>
        <w:rFonts w:ascii="Effra Light" w:eastAsia="Times New Roman" w:hAnsi="Effr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E3695C"/>
    <w:multiLevelType w:val="hybridMultilevel"/>
    <w:tmpl w:val="8FF8A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C7BF8"/>
    <w:multiLevelType w:val="hybridMultilevel"/>
    <w:tmpl w:val="5EBE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E3472"/>
    <w:multiLevelType w:val="hybridMultilevel"/>
    <w:tmpl w:val="47308E58"/>
    <w:lvl w:ilvl="0" w:tplc="0974E5A4">
      <w:numFmt w:val="bullet"/>
      <w:lvlText w:val="-"/>
      <w:lvlJc w:val="left"/>
      <w:pPr>
        <w:ind w:left="720" w:hanging="360"/>
      </w:pPr>
      <w:rPr>
        <w:rFonts w:ascii="Effra Light" w:eastAsia="Times New Roman" w:hAnsi="Effra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625C4D"/>
    <w:multiLevelType w:val="hybridMultilevel"/>
    <w:tmpl w:val="9DC8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07A33"/>
    <w:multiLevelType w:val="hybridMultilevel"/>
    <w:tmpl w:val="767255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A9739B2"/>
    <w:multiLevelType w:val="hybridMultilevel"/>
    <w:tmpl w:val="8842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EF46AA"/>
    <w:multiLevelType w:val="hybridMultilevel"/>
    <w:tmpl w:val="E05CB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F2FC5"/>
    <w:multiLevelType w:val="hybridMultilevel"/>
    <w:tmpl w:val="A612B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3F592B"/>
    <w:multiLevelType w:val="hybridMultilevel"/>
    <w:tmpl w:val="3AF08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D17961"/>
    <w:multiLevelType w:val="hybridMultilevel"/>
    <w:tmpl w:val="87E26E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B272D5D"/>
    <w:multiLevelType w:val="hybridMultilevel"/>
    <w:tmpl w:val="0C22EA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12509"/>
    <w:multiLevelType w:val="hybridMultilevel"/>
    <w:tmpl w:val="2C0C42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E360EC"/>
    <w:multiLevelType w:val="hybridMultilevel"/>
    <w:tmpl w:val="241A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4C2D1F"/>
    <w:multiLevelType w:val="hybridMultilevel"/>
    <w:tmpl w:val="681A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D74AA"/>
    <w:multiLevelType w:val="hybridMultilevel"/>
    <w:tmpl w:val="D50E3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C12329B"/>
    <w:multiLevelType w:val="hybridMultilevel"/>
    <w:tmpl w:val="5D20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0791D"/>
    <w:multiLevelType w:val="hybridMultilevel"/>
    <w:tmpl w:val="43601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60566BC"/>
    <w:multiLevelType w:val="hybridMultilevel"/>
    <w:tmpl w:val="EADA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600E89"/>
    <w:multiLevelType w:val="hybridMultilevel"/>
    <w:tmpl w:val="28B4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8C4701"/>
    <w:multiLevelType w:val="hybridMultilevel"/>
    <w:tmpl w:val="65D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9"/>
  </w:num>
  <w:num w:numId="15">
    <w:abstractNumId w:val="37"/>
  </w:num>
  <w:num w:numId="16">
    <w:abstractNumId w:val="32"/>
  </w:num>
  <w:num w:numId="17">
    <w:abstractNumId w:val="34"/>
  </w:num>
  <w:num w:numId="18">
    <w:abstractNumId w:val="27"/>
  </w:num>
  <w:num w:numId="19">
    <w:abstractNumId w:val="30"/>
  </w:num>
  <w:num w:numId="20">
    <w:abstractNumId w:val="28"/>
  </w:num>
  <w:num w:numId="21">
    <w:abstractNumId w:val="29"/>
  </w:num>
  <w:num w:numId="22">
    <w:abstractNumId w:val="23"/>
  </w:num>
  <w:num w:numId="23">
    <w:abstractNumId w:val="17"/>
  </w:num>
  <w:num w:numId="24">
    <w:abstractNumId w:val="13"/>
  </w:num>
  <w:num w:numId="25">
    <w:abstractNumId w:val="33"/>
  </w:num>
  <w:num w:numId="26">
    <w:abstractNumId w:val="40"/>
  </w:num>
  <w:num w:numId="27">
    <w:abstractNumId w:val="24"/>
  </w:num>
  <w:num w:numId="28">
    <w:abstractNumId w:val="10"/>
  </w:num>
  <w:num w:numId="29">
    <w:abstractNumId w:val="14"/>
  </w:num>
  <w:num w:numId="30">
    <w:abstractNumId w:val="15"/>
  </w:num>
  <w:num w:numId="31">
    <w:abstractNumId w:val="12"/>
  </w:num>
  <w:num w:numId="32">
    <w:abstractNumId w:val="36"/>
  </w:num>
  <w:num w:numId="33">
    <w:abstractNumId w:val="31"/>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8"/>
  </w:num>
  <w:num w:numId="38">
    <w:abstractNumId w:val="43"/>
  </w:num>
  <w:num w:numId="39">
    <w:abstractNumId w:val="42"/>
  </w:num>
  <w:num w:numId="40">
    <w:abstractNumId w:val="21"/>
  </w:num>
  <w:num w:numId="41">
    <w:abstractNumId w:val="35"/>
  </w:num>
  <w:num w:numId="42">
    <w:abstractNumId w:val="25"/>
  </w:num>
  <w:num w:numId="43">
    <w:abstractNumId w:val="22"/>
  </w:num>
  <w:num w:numId="44">
    <w:abstractNumId w:val="19"/>
  </w:num>
  <w:num w:numId="45">
    <w:abstractNumId w:val="2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033B0"/>
    <w:rsid w:val="00012392"/>
    <w:rsid w:val="000215FE"/>
    <w:rsid w:val="0002240B"/>
    <w:rsid w:val="00033117"/>
    <w:rsid w:val="00037874"/>
    <w:rsid w:val="000463DE"/>
    <w:rsid w:val="00061D84"/>
    <w:rsid w:val="00063C47"/>
    <w:rsid w:val="000876AF"/>
    <w:rsid w:val="00091A3E"/>
    <w:rsid w:val="000C46B5"/>
    <w:rsid w:val="000D0B5F"/>
    <w:rsid w:val="000D6421"/>
    <w:rsid w:val="000E1538"/>
    <w:rsid w:val="000E17C3"/>
    <w:rsid w:val="000F5CD1"/>
    <w:rsid w:val="000F7D30"/>
    <w:rsid w:val="00104B78"/>
    <w:rsid w:val="001154F9"/>
    <w:rsid w:val="00125BCA"/>
    <w:rsid w:val="001414B2"/>
    <w:rsid w:val="00166B10"/>
    <w:rsid w:val="001706DB"/>
    <w:rsid w:val="00196101"/>
    <w:rsid w:val="001A176F"/>
    <w:rsid w:val="001B5162"/>
    <w:rsid w:val="001C30E9"/>
    <w:rsid w:val="001D7C51"/>
    <w:rsid w:val="001F43D6"/>
    <w:rsid w:val="00213DB7"/>
    <w:rsid w:val="00220BD0"/>
    <w:rsid w:val="0022389C"/>
    <w:rsid w:val="002266FE"/>
    <w:rsid w:val="00226B0F"/>
    <w:rsid w:val="0023047D"/>
    <w:rsid w:val="002328AC"/>
    <w:rsid w:val="00251F1D"/>
    <w:rsid w:val="0026274C"/>
    <w:rsid w:val="00280C24"/>
    <w:rsid w:val="00284193"/>
    <w:rsid w:val="002A1B6B"/>
    <w:rsid w:val="002B70BE"/>
    <w:rsid w:val="002D07D2"/>
    <w:rsid w:val="002D7872"/>
    <w:rsid w:val="002D7F73"/>
    <w:rsid w:val="002E259C"/>
    <w:rsid w:val="002F286A"/>
    <w:rsid w:val="002F2A56"/>
    <w:rsid w:val="00303FA9"/>
    <w:rsid w:val="00336398"/>
    <w:rsid w:val="0034268C"/>
    <w:rsid w:val="00352B51"/>
    <w:rsid w:val="0036078A"/>
    <w:rsid w:val="00361C39"/>
    <w:rsid w:val="003846AA"/>
    <w:rsid w:val="00391364"/>
    <w:rsid w:val="00395CDC"/>
    <w:rsid w:val="003A2978"/>
    <w:rsid w:val="003A6A79"/>
    <w:rsid w:val="003B44C7"/>
    <w:rsid w:val="003C2BDC"/>
    <w:rsid w:val="003E3A76"/>
    <w:rsid w:val="003F275A"/>
    <w:rsid w:val="004212D9"/>
    <w:rsid w:val="0043225E"/>
    <w:rsid w:val="004345EE"/>
    <w:rsid w:val="00440DC7"/>
    <w:rsid w:val="004443C8"/>
    <w:rsid w:val="0046240E"/>
    <w:rsid w:val="004865B8"/>
    <w:rsid w:val="004A061C"/>
    <w:rsid w:val="004A1555"/>
    <w:rsid w:val="004B392F"/>
    <w:rsid w:val="004B4F9B"/>
    <w:rsid w:val="004C2048"/>
    <w:rsid w:val="004D64C7"/>
    <w:rsid w:val="004E1D87"/>
    <w:rsid w:val="004E42AD"/>
    <w:rsid w:val="005022AC"/>
    <w:rsid w:val="0051065F"/>
    <w:rsid w:val="00511D63"/>
    <w:rsid w:val="00521825"/>
    <w:rsid w:val="005403C6"/>
    <w:rsid w:val="00542315"/>
    <w:rsid w:val="00546FE9"/>
    <w:rsid w:val="00547FE9"/>
    <w:rsid w:val="00557173"/>
    <w:rsid w:val="00570423"/>
    <w:rsid w:val="00591C35"/>
    <w:rsid w:val="00596AEC"/>
    <w:rsid w:val="005A3854"/>
    <w:rsid w:val="005B71DA"/>
    <w:rsid w:val="005C762F"/>
    <w:rsid w:val="006013ED"/>
    <w:rsid w:val="006027EA"/>
    <w:rsid w:val="00607591"/>
    <w:rsid w:val="006129C2"/>
    <w:rsid w:val="00612A94"/>
    <w:rsid w:val="00625A18"/>
    <w:rsid w:val="00636F9C"/>
    <w:rsid w:val="00641B5C"/>
    <w:rsid w:val="0064709B"/>
    <w:rsid w:val="00656561"/>
    <w:rsid w:val="00692A89"/>
    <w:rsid w:val="006936E7"/>
    <w:rsid w:val="006940AE"/>
    <w:rsid w:val="006A6930"/>
    <w:rsid w:val="006C59E5"/>
    <w:rsid w:val="006D70AB"/>
    <w:rsid w:val="006E444B"/>
    <w:rsid w:val="006F01C2"/>
    <w:rsid w:val="006F1EEB"/>
    <w:rsid w:val="00711782"/>
    <w:rsid w:val="007652BF"/>
    <w:rsid w:val="0076662D"/>
    <w:rsid w:val="00790B48"/>
    <w:rsid w:val="00793F75"/>
    <w:rsid w:val="007C23E7"/>
    <w:rsid w:val="007C7A74"/>
    <w:rsid w:val="007E06D0"/>
    <w:rsid w:val="007E4425"/>
    <w:rsid w:val="007F159B"/>
    <w:rsid w:val="007F1DA2"/>
    <w:rsid w:val="00801C5D"/>
    <w:rsid w:val="0080422D"/>
    <w:rsid w:val="00806300"/>
    <w:rsid w:val="00815E7B"/>
    <w:rsid w:val="008177CD"/>
    <w:rsid w:val="008217CF"/>
    <w:rsid w:val="00832BEB"/>
    <w:rsid w:val="008347DD"/>
    <w:rsid w:val="00841B35"/>
    <w:rsid w:val="00850DC7"/>
    <w:rsid w:val="0085111F"/>
    <w:rsid w:val="00853463"/>
    <w:rsid w:val="00860EDC"/>
    <w:rsid w:val="00882BC1"/>
    <w:rsid w:val="00890CF6"/>
    <w:rsid w:val="00892C5A"/>
    <w:rsid w:val="00894885"/>
    <w:rsid w:val="008979D1"/>
    <w:rsid w:val="00897F24"/>
    <w:rsid w:val="008C2D86"/>
    <w:rsid w:val="008C6268"/>
    <w:rsid w:val="008D5535"/>
    <w:rsid w:val="008E222D"/>
    <w:rsid w:val="008F7568"/>
    <w:rsid w:val="00907C9E"/>
    <w:rsid w:val="00911EF5"/>
    <w:rsid w:val="00936FA3"/>
    <w:rsid w:val="0094100D"/>
    <w:rsid w:val="009461FE"/>
    <w:rsid w:val="00955EC3"/>
    <w:rsid w:val="00982094"/>
    <w:rsid w:val="00992C89"/>
    <w:rsid w:val="00996F63"/>
    <w:rsid w:val="009B002C"/>
    <w:rsid w:val="009C095E"/>
    <w:rsid w:val="009C2CED"/>
    <w:rsid w:val="009C5468"/>
    <w:rsid w:val="009C7575"/>
    <w:rsid w:val="009D337B"/>
    <w:rsid w:val="009D4D4F"/>
    <w:rsid w:val="009E0DA2"/>
    <w:rsid w:val="009E5A3D"/>
    <w:rsid w:val="009E61E4"/>
    <w:rsid w:val="009F2D9B"/>
    <w:rsid w:val="009F4237"/>
    <w:rsid w:val="009F5AA8"/>
    <w:rsid w:val="009F7A51"/>
    <w:rsid w:val="00A01B77"/>
    <w:rsid w:val="00A135F2"/>
    <w:rsid w:val="00A14446"/>
    <w:rsid w:val="00A14800"/>
    <w:rsid w:val="00A17795"/>
    <w:rsid w:val="00A311FC"/>
    <w:rsid w:val="00A40516"/>
    <w:rsid w:val="00A42137"/>
    <w:rsid w:val="00A42390"/>
    <w:rsid w:val="00A70B23"/>
    <w:rsid w:val="00A70CFC"/>
    <w:rsid w:val="00A77F9B"/>
    <w:rsid w:val="00A84BF0"/>
    <w:rsid w:val="00AA3B25"/>
    <w:rsid w:val="00AA47AB"/>
    <w:rsid w:val="00AA659B"/>
    <w:rsid w:val="00AB2D75"/>
    <w:rsid w:val="00AC00E7"/>
    <w:rsid w:val="00AC1C08"/>
    <w:rsid w:val="00AE3E9C"/>
    <w:rsid w:val="00AF5764"/>
    <w:rsid w:val="00B01DFF"/>
    <w:rsid w:val="00B36350"/>
    <w:rsid w:val="00B60CFC"/>
    <w:rsid w:val="00B85872"/>
    <w:rsid w:val="00BA3649"/>
    <w:rsid w:val="00BA7FE7"/>
    <w:rsid w:val="00BC1AE7"/>
    <w:rsid w:val="00BE233B"/>
    <w:rsid w:val="00BE2E31"/>
    <w:rsid w:val="00C03B1D"/>
    <w:rsid w:val="00C21677"/>
    <w:rsid w:val="00C24148"/>
    <w:rsid w:val="00C31B10"/>
    <w:rsid w:val="00C344AF"/>
    <w:rsid w:val="00C42BB0"/>
    <w:rsid w:val="00C4483E"/>
    <w:rsid w:val="00C47295"/>
    <w:rsid w:val="00C5095F"/>
    <w:rsid w:val="00C53E6A"/>
    <w:rsid w:val="00C6214E"/>
    <w:rsid w:val="00C66462"/>
    <w:rsid w:val="00C70420"/>
    <w:rsid w:val="00C96E9B"/>
    <w:rsid w:val="00CA3E0E"/>
    <w:rsid w:val="00CA610D"/>
    <w:rsid w:val="00CB1F12"/>
    <w:rsid w:val="00CB3EBD"/>
    <w:rsid w:val="00CD23AA"/>
    <w:rsid w:val="00CE0A5E"/>
    <w:rsid w:val="00CE7FFD"/>
    <w:rsid w:val="00D02CA3"/>
    <w:rsid w:val="00D100AF"/>
    <w:rsid w:val="00D14242"/>
    <w:rsid w:val="00D14D82"/>
    <w:rsid w:val="00D158AC"/>
    <w:rsid w:val="00D21207"/>
    <w:rsid w:val="00D270A4"/>
    <w:rsid w:val="00D32286"/>
    <w:rsid w:val="00D369CE"/>
    <w:rsid w:val="00D45C85"/>
    <w:rsid w:val="00D45D40"/>
    <w:rsid w:val="00D4644B"/>
    <w:rsid w:val="00D52CD5"/>
    <w:rsid w:val="00D533C3"/>
    <w:rsid w:val="00D53C70"/>
    <w:rsid w:val="00D56EE3"/>
    <w:rsid w:val="00D6726B"/>
    <w:rsid w:val="00D8481A"/>
    <w:rsid w:val="00DA13D6"/>
    <w:rsid w:val="00DD45AF"/>
    <w:rsid w:val="00DD7F61"/>
    <w:rsid w:val="00DF058D"/>
    <w:rsid w:val="00DF5587"/>
    <w:rsid w:val="00DF6826"/>
    <w:rsid w:val="00E07A9E"/>
    <w:rsid w:val="00E11ED7"/>
    <w:rsid w:val="00E326DC"/>
    <w:rsid w:val="00E52BEE"/>
    <w:rsid w:val="00E83113"/>
    <w:rsid w:val="00E90BEE"/>
    <w:rsid w:val="00E958B3"/>
    <w:rsid w:val="00EA7D48"/>
    <w:rsid w:val="00EC4EB9"/>
    <w:rsid w:val="00EC703C"/>
    <w:rsid w:val="00ED0417"/>
    <w:rsid w:val="00ED6421"/>
    <w:rsid w:val="00ED7F93"/>
    <w:rsid w:val="00EF3F79"/>
    <w:rsid w:val="00EF69D4"/>
    <w:rsid w:val="00F12E90"/>
    <w:rsid w:val="00F25CCB"/>
    <w:rsid w:val="00F26E71"/>
    <w:rsid w:val="00F411F6"/>
    <w:rsid w:val="00F545DE"/>
    <w:rsid w:val="00F56FDD"/>
    <w:rsid w:val="00F64D81"/>
    <w:rsid w:val="00F70B6C"/>
    <w:rsid w:val="00F74550"/>
    <w:rsid w:val="00F773FF"/>
    <w:rsid w:val="00F85F38"/>
    <w:rsid w:val="00F960AD"/>
    <w:rsid w:val="00FA126E"/>
    <w:rsid w:val="00FA427D"/>
    <w:rsid w:val="00FA4FA3"/>
    <w:rsid w:val="00FA7E12"/>
    <w:rsid w:val="00FC3551"/>
    <w:rsid w:val="00FD051D"/>
    <w:rsid w:val="00FD558A"/>
    <w:rsid w:val="00FF5456"/>
    <w:rsid w:val="00FF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88AB3"/>
  <w15:docId w15:val="{ECCA87C9-39CC-4F73-8DC7-2F5D8E1E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E"/>
    <w:rPr>
      <w:rFonts w:ascii="Effra Light" w:eastAsia="Times New Roman" w:hAnsi="Effra Light" w:cs="Times New Roman"/>
      <w:lang w:eastAsia="en-GB"/>
    </w:rPr>
  </w:style>
  <w:style w:type="paragraph" w:styleId="Heading1">
    <w:name w:val="heading 1"/>
    <w:next w:val="Normal"/>
    <w:link w:val="Heading1Char"/>
    <w:qFormat/>
    <w:rsid w:val="002F286A"/>
    <w:pPr>
      <w:keepNext/>
      <w:keepLines/>
      <w:spacing w:before="480" w:after="60" w:line="192"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paragraph" w:styleId="Heading4">
    <w:name w:val="heading 4"/>
    <w:basedOn w:val="Normal"/>
    <w:next w:val="Normal"/>
    <w:link w:val="Heading4Char"/>
    <w:uiPriority w:val="9"/>
    <w:semiHidden/>
    <w:unhideWhenUsed/>
    <w:qFormat/>
    <w:rsid w:val="00AA659B"/>
    <w:pPr>
      <w:keepNext/>
      <w:keepLines/>
      <w:spacing w:before="40" w:after="0"/>
      <w:outlineLvl w:val="3"/>
    </w:pPr>
    <w:rPr>
      <w:rFonts w:asciiTheme="majorHAnsi" w:eastAsiaTheme="majorEastAsia" w:hAnsiTheme="majorHAnsi" w:cstheme="majorBidi"/>
      <w:i/>
      <w:iCs/>
      <w:color w:val="9D002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6A"/>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styleId="BodyTextIndent">
    <w:name w:val="Body Text Indent"/>
    <w:basedOn w:val="Normal"/>
    <w:link w:val="BodyTextIndentChar"/>
    <w:rsid w:val="00125BCA"/>
    <w:pPr>
      <w:spacing w:line="240" w:lineRule="auto"/>
      <w:ind w:left="360"/>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125BCA"/>
    <w:rPr>
      <w:rFonts w:ascii="Times New Roman" w:eastAsia="Times New Roman" w:hAnsi="Times New Roman" w:cs="Times New Roman"/>
      <w:sz w:val="24"/>
      <w:szCs w:val="24"/>
    </w:rPr>
  </w:style>
  <w:style w:type="paragraph" w:styleId="Title">
    <w:name w:val="Title"/>
    <w:basedOn w:val="Normal"/>
    <w:link w:val="TitleChar"/>
    <w:qFormat/>
    <w:rsid w:val="00125BCA"/>
    <w:pPr>
      <w:spacing w:line="240" w:lineRule="auto"/>
      <w:jc w:val="center"/>
    </w:pPr>
    <w:rPr>
      <w:rFonts w:ascii="Times New Roman" w:hAnsi="Times New Roman"/>
      <w:b/>
      <w:bCs/>
      <w:sz w:val="28"/>
      <w:szCs w:val="24"/>
      <w:lang w:eastAsia="en-US"/>
    </w:rPr>
  </w:style>
  <w:style w:type="character" w:customStyle="1" w:styleId="TitleChar">
    <w:name w:val="Title Char"/>
    <w:basedOn w:val="DefaultParagraphFont"/>
    <w:link w:val="Title"/>
    <w:rsid w:val="00125BCA"/>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125BCA"/>
    <w:rPr>
      <w:color w:val="747478" w:themeColor="followedHyperlink"/>
      <w:u w:val="single"/>
    </w:rPr>
  </w:style>
  <w:style w:type="paragraph" w:styleId="NormalWeb">
    <w:name w:val="Normal (Web)"/>
    <w:basedOn w:val="Normal"/>
    <w:rsid w:val="000D0B5F"/>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rsid w:val="000D0B5F"/>
    <w:pPr>
      <w:spacing w:after="120" w:line="480" w:lineRule="auto"/>
      <w:ind w:left="283"/>
    </w:pPr>
    <w:rPr>
      <w:rFonts w:ascii="Times New Roman" w:hAnsi="Times New Roman"/>
      <w:sz w:val="24"/>
      <w:szCs w:val="24"/>
      <w:lang w:eastAsia="en-US"/>
    </w:rPr>
  </w:style>
  <w:style w:type="character" w:customStyle="1" w:styleId="BodyTextIndent2Char">
    <w:name w:val="Body Text Indent 2 Char"/>
    <w:basedOn w:val="DefaultParagraphFont"/>
    <w:link w:val="BodyTextIndent2"/>
    <w:rsid w:val="000D0B5F"/>
    <w:rPr>
      <w:rFonts w:ascii="Times New Roman" w:eastAsia="Times New Roman" w:hAnsi="Times New Roman" w:cs="Times New Roman"/>
      <w:sz w:val="24"/>
      <w:szCs w:val="24"/>
    </w:rPr>
  </w:style>
  <w:style w:type="paragraph" w:customStyle="1" w:styleId="RdgNormal">
    <w:name w:val="Rdg Normal"/>
    <w:rsid w:val="00F773FF"/>
    <w:pPr>
      <w:spacing w:before="120" w:after="0" w:line="280" w:lineRule="exact"/>
    </w:pPr>
    <w:rPr>
      <w:rFonts w:ascii="Rdg Swift" w:eastAsia="Times New Roman" w:hAnsi="Rdg Swift" w:cs="Times New Roman"/>
      <w:szCs w:val="24"/>
    </w:rPr>
  </w:style>
  <w:style w:type="paragraph" w:customStyle="1" w:styleId="Default">
    <w:name w:val="Default"/>
    <w:rsid w:val="000C46B5"/>
    <w:pPr>
      <w:autoSpaceDE w:val="0"/>
      <w:autoSpaceDN w:val="0"/>
      <w:adjustRightInd w:val="0"/>
      <w:spacing w:after="0" w:line="240" w:lineRule="auto"/>
    </w:pPr>
    <w:rPr>
      <w:rFonts w:ascii="Effra" w:hAnsi="Effra" w:cs="Effra"/>
      <w:color w:val="000000"/>
      <w:sz w:val="24"/>
      <w:szCs w:val="24"/>
    </w:rPr>
  </w:style>
  <w:style w:type="paragraph" w:customStyle="1" w:styleId="RdgUnitname">
    <w:name w:val="Rdg Unit name"/>
    <w:rsid w:val="00251F1D"/>
    <w:pPr>
      <w:spacing w:after="0" w:line="300" w:lineRule="exact"/>
    </w:pPr>
    <w:rPr>
      <w:rFonts w:ascii="Rdg Vesta" w:eastAsia="Times New Roman" w:hAnsi="Rdg Vesta" w:cs="Times New Roman"/>
      <w:b/>
      <w:sz w:val="26"/>
      <w:szCs w:val="24"/>
    </w:rPr>
  </w:style>
  <w:style w:type="paragraph" w:styleId="PlainText">
    <w:name w:val="Plain Text"/>
    <w:basedOn w:val="Normal"/>
    <w:link w:val="PlainTextChar"/>
    <w:uiPriority w:val="99"/>
    <w:rsid w:val="00251F1D"/>
    <w:pPr>
      <w:spacing w:line="240" w:lineRule="auto"/>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251F1D"/>
    <w:rPr>
      <w:rFonts w:ascii="Courier New" w:eastAsia="Times New Roman" w:hAnsi="Courier New" w:cs="Courier New"/>
      <w:sz w:val="20"/>
      <w:szCs w:val="20"/>
    </w:rPr>
  </w:style>
  <w:style w:type="table" w:styleId="TableGrid">
    <w:name w:val="Table Grid"/>
    <w:basedOn w:val="TableNormal"/>
    <w:uiPriority w:val="59"/>
    <w:rsid w:val="00B0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9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DD7F61"/>
    <w:pPr>
      <w:spacing w:line="241" w:lineRule="atLeast"/>
    </w:pPr>
    <w:rPr>
      <w:rFonts w:ascii="Frutiger LT Com 65 Bold" w:hAnsi="Frutiger LT Com 65 Bold" w:cstheme="minorBidi"/>
      <w:color w:val="auto"/>
    </w:rPr>
  </w:style>
  <w:style w:type="character" w:customStyle="1" w:styleId="A7">
    <w:name w:val="A7"/>
    <w:uiPriority w:val="99"/>
    <w:rsid w:val="00DD7F61"/>
    <w:rPr>
      <w:rFonts w:cs="Frutiger LT Com 65 Bold"/>
      <w:color w:val="000000"/>
    </w:rPr>
  </w:style>
  <w:style w:type="paragraph" w:customStyle="1" w:styleId="Pa11">
    <w:name w:val="Pa11"/>
    <w:basedOn w:val="Default"/>
    <w:next w:val="Default"/>
    <w:uiPriority w:val="99"/>
    <w:rsid w:val="00DD7F61"/>
    <w:pPr>
      <w:spacing w:line="241" w:lineRule="atLeast"/>
    </w:pPr>
    <w:rPr>
      <w:rFonts w:ascii="Frutiger LT Com 65 Bold" w:hAnsi="Frutiger LT Com 65 Bold" w:cstheme="minorBidi"/>
      <w:color w:val="auto"/>
    </w:rPr>
  </w:style>
  <w:style w:type="character" w:customStyle="1" w:styleId="A3">
    <w:name w:val="A3"/>
    <w:uiPriority w:val="99"/>
    <w:rsid w:val="00DD7F61"/>
    <w:rPr>
      <w:rFonts w:ascii="Frutiger LT Com 45 Light" w:hAnsi="Frutiger LT Com 45 Light" w:cs="Frutiger LT Com 45 Light"/>
      <w:color w:val="000000"/>
      <w:sz w:val="18"/>
      <w:szCs w:val="18"/>
    </w:rPr>
  </w:style>
  <w:style w:type="paragraph" w:customStyle="1" w:styleId="Pa14">
    <w:name w:val="Pa14"/>
    <w:basedOn w:val="Default"/>
    <w:next w:val="Default"/>
    <w:uiPriority w:val="99"/>
    <w:rsid w:val="00DD7F61"/>
    <w:pPr>
      <w:spacing w:line="241" w:lineRule="atLeast"/>
    </w:pPr>
    <w:rPr>
      <w:rFonts w:ascii="Frutiger LT Com 65 Bold" w:hAnsi="Frutiger LT Com 65 Bold" w:cstheme="minorBidi"/>
      <w:color w:val="auto"/>
    </w:rPr>
  </w:style>
  <w:style w:type="paragraph" w:styleId="Caption">
    <w:name w:val="caption"/>
    <w:basedOn w:val="Normal"/>
    <w:next w:val="Normal"/>
    <w:uiPriority w:val="35"/>
    <w:unhideWhenUsed/>
    <w:qFormat/>
    <w:rsid w:val="00D45D40"/>
    <w:pPr>
      <w:spacing w:line="240" w:lineRule="auto"/>
    </w:pPr>
    <w:rPr>
      <w:i/>
      <w:iCs/>
      <w:color w:val="000000" w:themeColor="text2"/>
      <w:sz w:val="18"/>
      <w:szCs w:val="18"/>
    </w:rPr>
  </w:style>
  <w:style w:type="character" w:customStyle="1" w:styleId="Heading4Char">
    <w:name w:val="Heading 4 Char"/>
    <w:basedOn w:val="DefaultParagraphFont"/>
    <w:link w:val="Heading4"/>
    <w:uiPriority w:val="9"/>
    <w:semiHidden/>
    <w:rsid w:val="00AA659B"/>
    <w:rPr>
      <w:rFonts w:asciiTheme="majorHAnsi" w:eastAsiaTheme="majorEastAsia" w:hAnsiTheme="majorHAnsi" w:cstheme="majorBidi"/>
      <w:i/>
      <w:iCs/>
      <w:color w:val="9D0021" w:themeColor="accent1" w:themeShade="BF"/>
      <w:lang w:eastAsia="en-GB"/>
    </w:rPr>
  </w:style>
  <w:style w:type="character" w:customStyle="1" w:styleId="UnresolvedMention">
    <w:name w:val="Unresolved Mention"/>
    <w:basedOn w:val="DefaultParagraphFont"/>
    <w:uiPriority w:val="99"/>
    <w:semiHidden/>
    <w:unhideWhenUsed/>
    <w:rsid w:val="00D5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3997">
      <w:bodyDiv w:val="1"/>
      <w:marLeft w:val="0"/>
      <w:marRight w:val="0"/>
      <w:marTop w:val="0"/>
      <w:marBottom w:val="0"/>
      <w:divBdr>
        <w:top w:val="none" w:sz="0" w:space="0" w:color="auto"/>
        <w:left w:val="none" w:sz="0" w:space="0" w:color="auto"/>
        <w:bottom w:val="none" w:sz="0" w:space="0" w:color="auto"/>
        <w:right w:val="none" w:sz="0" w:space="0" w:color="auto"/>
      </w:divBdr>
    </w:div>
    <w:div w:id="333605470">
      <w:bodyDiv w:val="1"/>
      <w:marLeft w:val="0"/>
      <w:marRight w:val="0"/>
      <w:marTop w:val="0"/>
      <w:marBottom w:val="0"/>
      <w:divBdr>
        <w:top w:val="none" w:sz="0" w:space="0" w:color="auto"/>
        <w:left w:val="none" w:sz="0" w:space="0" w:color="auto"/>
        <w:bottom w:val="none" w:sz="0" w:space="0" w:color="auto"/>
        <w:right w:val="none" w:sz="0" w:space="0" w:color="auto"/>
      </w:divBdr>
    </w:div>
    <w:div w:id="341399241">
      <w:bodyDiv w:val="1"/>
      <w:marLeft w:val="0"/>
      <w:marRight w:val="0"/>
      <w:marTop w:val="0"/>
      <w:marBottom w:val="0"/>
      <w:divBdr>
        <w:top w:val="none" w:sz="0" w:space="0" w:color="auto"/>
        <w:left w:val="none" w:sz="0" w:space="0" w:color="auto"/>
        <w:bottom w:val="none" w:sz="0" w:space="0" w:color="auto"/>
        <w:right w:val="none" w:sz="0" w:space="0" w:color="auto"/>
      </w:divBdr>
    </w:div>
    <w:div w:id="659507326">
      <w:bodyDiv w:val="1"/>
      <w:marLeft w:val="0"/>
      <w:marRight w:val="0"/>
      <w:marTop w:val="0"/>
      <w:marBottom w:val="0"/>
      <w:divBdr>
        <w:top w:val="none" w:sz="0" w:space="0" w:color="auto"/>
        <w:left w:val="none" w:sz="0" w:space="0" w:color="auto"/>
        <w:bottom w:val="none" w:sz="0" w:space="0" w:color="auto"/>
        <w:right w:val="none" w:sz="0" w:space="0" w:color="auto"/>
      </w:divBdr>
    </w:div>
    <w:div w:id="709765837">
      <w:bodyDiv w:val="1"/>
      <w:marLeft w:val="0"/>
      <w:marRight w:val="0"/>
      <w:marTop w:val="0"/>
      <w:marBottom w:val="0"/>
      <w:divBdr>
        <w:top w:val="none" w:sz="0" w:space="0" w:color="auto"/>
        <w:left w:val="none" w:sz="0" w:space="0" w:color="auto"/>
        <w:bottom w:val="none" w:sz="0" w:space="0" w:color="auto"/>
        <w:right w:val="none" w:sz="0" w:space="0" w:color="auto"/>
      </w:divBdr>
    </w:div>
    <w:div w:id="835387426">
      <w:bodyDiv w:val="1"/>
      <w:marLeft w:val="0"/>
      <w:marRight w:val="0"/>
      <w:marTop w:val="0"/>
      <w:marBottom w:val="0"/>
      <w:divBdr>
        <w:top w:val="none" w:sz="0" w:space="0" w:color="auto"/>
        <w:left w:val="none" w:sz="0" w:space="0" w:color="auto"/>
        <w:bottom w:val="none" w:sz="0" w:space="0" w:color="auto"/>
        <w:right w:val="none" w:sz="0" w:space="0" w:color="auto"/>
      </w:divBdr>
    </w:div>
    <w:div w:id="928200204">
      <w:bodyDiv w:val="1"/>
      <w:marLeft w:val="0"/>
      <w:marRight w:val="0"/>
      <w:marTop w:val="0"/>
      <w:marBottom w:val="0"/>
      <w:divBdr>
        <w:top w:val="none" w:sz="0" w:space="0" w:color="auto"/>
        <w:left w:val="none" w:sz="0" w:space="0" w:color="auto"/>
        <w:bottom w:val="none" w:sz="0" w:space="0" w:color="auto"/>
        <w:right w:val="none" w:sz="0" w:space="0" w:color="auto"/>
      </w:divBdr>
    </w:div>
    <w:div w:id="978729390">
      <w:bodyDiv w:val="1"/>
      <w:marLeft w:val="0"/>
      <w:marRight w:val="0"/>
      <w:marTop w:val="0"/>
      <w:marBottom w:val="0"/>
      <w:divBdr>
        <w:top w:val="none" w:sz="0" w:space="0" w:color="auto"/>
        <w:left w:val="none" w:sz="0" w:space="0" w:color="auto"/>
        <w:bottom w:val="none" w:sz="0" w:space="0" w:color="auto"/>
        <w:right w:val="none" w:sz="0" w:space="0" w:color="auto"/>
      </w:divBdr>
    </w:div>
    <w:div w:id="996763670">
      <w:bodyDiv w:val="1"/>
      <w:marLeft w:val="0"/>
      <w:marRight w:val="0"/>
      <w:marTop w:val="0"/>
      <w:marBottom w:val="0"/>
      <w:divBdr>
        <w:top w:val="none" w:sz="0" w:space="0" w:color="auto"/>
        <w:left w:val="none" w:sz="0" w:space="0" w:color="auto"/>
        <w:bottom w:val="none" w:sz="0" w:space="0" w:color="auto"/>
        <w:right w:val="none" w:sz="0" w:space="0" w:color="auto"/>
      </w:divBdr>
    </w:div>
    <w:div w:id="1117724527">
      <w:bodyDiv w:val="1"/>
      <w:marLeft w:val="0"/>
      <w:marRight w:val="0"/>
      <w:marTop w:val="0"/>
      <w:marBottom w:val="0"/>
      <w:divBdr>
        <w:top w:val="none" w:sz="0" w:space="0" w:color="auto"/>
        <w:left w:val="none" w:sz="0" w:space="0" w:color="auto"/>
        <w:bottom w:val="none" w:sz="0" w:space="0" w:color="auto"/>
        <w:right w:val="none" w:sz="0" w:space="0" w:color="auto"/>
      </w:divBdr>
    </w:div>
    <w:div w:id="1286234919">
      <w:bodyDiv w:val="1"/>
      <w:marLeft w:val="0"/>
      <w:marRight w:val="0"/>
      <w:marTop w:val="0"/>
      <w:marBottom w:val="0"/>
      <w:divBdr>
        <w:top w:val="none" w:sz="0" w:space="0" w:color="auto"/>
        <w:left w:val="none" w:sz="0" w:space="0" w:color="auto"/>
        <w:bottom w:val="none" w:sz="0" w:space="0" w:color="auto"/>
        <w:right w:val="none" w:sz="0" w:space="0" w:color="auto"/>
      </w:divBdr>
    </w:div>
    <w:div w:id="1357344532">
      <w:bodyDiv w:val="1"/>
      <w:marLeft w:val="0"/>
      <w:marRight w:val="0"/>
      <w:marTop w:val="0"/>
      <w:marBottom w:val="0"/>
      <w:divBdr>
        <w:top w:val="none" w:sz="0" w:space="0" w:color="auto"/>
        <w:left w:val="none" w:sz="0" w:space="0" w:color="auto"/>
        <w:bottom w:val="none" w:sz="0" w:space="0" w:color="auto"/>
        <w:right w:val="none" w:sz="0" w:space="0" w:color="auto"/>
      </w:divBdr>
    </w:div>
    <w:div w:id="1424492470">
      <w:bodyDiv w:val="1"/>
      <w:marLeft w:val="0"/>
      <w:marRight w:val="0"/>
      <w:marTop w:val="0"/>
      <w:marBottom w:val="0"/>
      <w:divBdr>
        <w:top w:val="none" w:sz="0" w:space="0" w:color="auto"/>
        <w:left w:val="none" w:sz="0" w:space="0" w:color="auto"/>
        <w:bottom w:val="none" w:sz="0" w:space="0" w:color="auto"/>
        <w:right w:val="none" w:sz="0" w:space="0" w:color="auto"/>
      </w:divBdr>
    </w:div>
    <w:div w:id="1562867598">
      <w:bodyDiv w:val="1"/>
      <w:marLeft w:val="0"/>
      <w:marRight w:val="0"/>
      <w:marTop w:val="0"/>
      <w:marBottom w:val="0"/>
      <w:divBdr>
        <w:top w:val="none" w:sz="0" w:space="0" w:color="auto"/>
        <w:left w:val="none" w:sz="0" w:space="0" w:color="auto"/>
        <w:bottom w:val="none" w:sz="0" w:space="0" w:color="auto"/>
        <w:right w:val="none" w:sz="0" w:space="0" w:color="auto"/>
      </w:divBdr>
    </w:div>
    <w:div w:id="1783913498">
      <w:bodyDiv w:val="1"/>
      <w:marLeft w:val="0"/>
      <w:marRight w:val="0"/>
      <w:marTop w:val="0"/>
      <w:marBottom w:val="0"/>
      <w:divBdr>
        <w:top w:val="none" w:sz="0" w:space="0" w:color="auto"/>
        <w:left w:val="none" w:sz="0" w:space="0" w:color="auto"/>
        <w:bottom w:val="none" w:sz="0" w:space="0" w:color="auto"/>
        <w:right w:val="none" w:sz="0" w:space="0" w:color="auto"/>
      </w:divBdr>
      <w:divsChild>
        <w:div w:id="170994376">
          <w:marLeft w:val="0"/>
          <w:marRight w:val="0"/>
          <w:marTop w:val="0"/>
          <w:marBottom w:val="0"/>
          <w:divBdr>
            <w:top w:val="none" w:sz="0" w:space="0" w:color="auto"/>
            <w:left w:val="none" w:sz="0" w:space="0" w:color="auto"/>
            <w:bottom w:val="none" w:sz="0" w:space="0" w:color="auto"/>
            <w:right w:val="none" w:sz="0" w:space="0" w:color="auto"/>
          </w:divBdr>
        </w:div>
        <w:div w:id="1295329065">
          <w:marLeft w:val="0"/>
          <w:marRight w:val="0"/>
          <w:marTop w:val="0"/>
          <w:marBottom w:val="0"/>
          <w:divBdr>
            <w:top w:val="none" w:sz="0" w:space="0" w:color="auto"/>
            <w:left w:val="none" w:sz="0" w:space="0" w:color="auto"/>
            <w:bottom w:val="none" w:sz="0" w:space="0" w:color="auto"/>
            <w:right w:val="none" w:sz="0" w:space="0" w:color="auto"/>
          </w:divBdr>
        </w:div>
        <w:div w:id="1540319114">
          <w:marLeft w:val="0"/>
          <w:marRight w:val="0"/>
          <w:marTop w:val="0"/>
          <w:marBottom w:val="0"/>
          <w:divBdr>
            <w:top w:val="none" w:sz="0" w:space="0" w:color="auto"/>
            <w:left w:val="none" w:sz="0" w:space="0" w:color="auto"/>
            <w:bottom w:val="none" w:sz="0" w:space="0" w:color="auto"/>
            <w:right w:val="none" w:sz="0" w:space="0" w:color="auto"/>
          </w:divBdr>
        </w:div>
        <w:div w:id="754665022">
          <w:marLeft w:val="0"/>
          <w:marRight w:val="0"/>
          <w:marTop w:val="0"/>
          <w:marBottom w:val="0"/>
          <w:divBdr>
            <w:top w:val="none" w:sz="0" w:space="0" w:color="auto"/>
            <w:left w:val="none" w:sz="0" w:space="0" w:color="auto"/>
            <w:bottom w:val="none" w:sz="0" w:space="0" w:color="auto"/>
            <w:right w:val="none" w:sz="0" w:space="0" w:color="auto"/>
          </w:divBdr>
        </w:div>
        <w:div w:id="1265725452">
          <w:marLeft w:val="0"/>
          <w:marRight w:val="0"/>
          <w:marTop w:val="0"/>
          <w:marBottom w:val="0"/>
          <w:divBdr>
            <w:top w:val="none" w:sz="0" w:space="0" w:color="auto"/>
            <w:left w:val="none" w:sz="0" w:space="0" w:color="auto"/>
            <w:bottom w:val="none" w:sz="0" w:space="0" w:color="auto"/>
            <w:right w:val="none" w:sz="0" w:space="0" w:color="auto"/>
          </w:divBdr>
        </w:div>
        <w:div w:id="639186847">
          <w:marLeft w:val="0"/>
          <w:marRight w:val="0"/>
          <w:marTop w:val="0"/>
          <w:marBottom w:val="0"/>
          <w:divBdr>
            <w:top w:val="none" w:sz="0" w:space="0" w:color="auto"/>
            <w:left w:val="none" w:sz="0" w:space="0" w:color="auto"/>
            <w:bottom w:val="none" w:sz="0" w:space="0" w:color="auto"/>
            <w:right w:val="none" w:sz="0" w:space="0" w:color="auto"/>
          </w:divBdr>
        </w:div>
        <w:div w:id="1726220917">
          <w:marLeft w:val="0"/>
          <w:marRight w:val="0"/>
          <w:marTop w:val="0"/>
          <w:marBottom w:val="0"/>
          <w:divBdr>
            <w:top w:val="none" w:sz="0" w:space="0" w:color="auto"/>
            <w:left w:val="none" w:sz="0" w:space="0" w:color="auto"/>
            <w:bottom w:val="none" w:sz="0" w:space="0" w:color="auto"/>
            <w:right w:val="none" w:sz="0" w:space="0" w:color="auto"/>
          </w:divBdr>
        </w:div>
        <w:div w:id="1216353042">
          <w:marLeft w:val="0"/>
          <w:marRight w:val="0"/>
          <w:marTop w:val="0"/>
          <w:marBottom w:val="0"/>
          <w:divBdr>
            <w:top w:val="none" w:sz="0" w:space="0" w:color="auto"/>
            <w:left w:val="none" w:sz="0" w:space="0" w:color="auto"/>
            <w:bottom w:val="none" w:sz="0" w:space="0" w:color="auto"/>
            <w:right w:val="none" w:sz="0" w:space="0" w:color="auto"/>
          </w:divBdr>
        </w:div>
        <w:div w:id="45070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f.optspect@reading.ac.uk"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16EA-E87E-402B-9A6D-E107537B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1337</Words>
  <Characters>7626</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UoR Report</vt:lpstr>
      <vt:lpstr>UoR Report</vt:lpstr>
    </vt:vector>
  </TitlesOfParts>
  <Company>University of Reading</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IT Department</cp:lastModifiedBy>
  <cp:revision>4</cp:revision>
  <cp:lastPrinted>2017-01-25T10:19:00Z</cp:lastPrinted>
  <dcterms:created xsi:type="dcterms:W3CDTF">2020-07-24T10:17:00Z</dcterms:created>
  <dcterms:modified xsi:type="dcterms:W3CDTF">2020-07-27T11:50:00Z</dcterms:modified>
</cp:coreProperties>
</file>