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F869A" w14:textId="77777777" w:rsidR="005F22A0" w:rsidRDefault="003C4CF7" w:rsidP="005F22A0">
      <w:pPr>
        <w:pStyle w:val="UoRTitle"/>
        <w:rPr>
          <w:sz w:val="44"/>
          <w:szCs w:val="44"/>
        </w:rPr>
      </w:pPr>
      <w:r w:rsidRPr="005F22A0">
        <w:rPr>
          <w:noProof/>
          <w:sz w:val="44"/>
          <w:szCs w:val="44"/>
          <w:lang w:val="en-GB" w:eastAsia="en-GB"/>
        </w:rPr>
        <w:drawing>
          <wp:anchor distT="0" distB="0" distL="114300" distR="114300" simplePos="0" relativeHeight="251658752" behindDoc="0" locked="0" layoutInCell="1" allowOverlap="1" wp14:anchorId="2DF08D6A" wp14:editId="006DDDC0">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2A0">
        <w:rPr>
          <w:noProof/>
          <w:sz w:val="44"/>
          <w:szCs w:val="44"/>
          <w:lang w:val="en-GB" w:eastAsia="en-GB"/>
        </w:rPr>
        <mc:AlternateContent>
          <mc:Choice Requires="wps">
            <w:drawing>
              <wp:anchor distT="0" distB="0" distL="114300" distR="114300" simplePos="0" relativeHeight="251657728" behindDoc="0" locked="0" layoutInCell="1" allowOverlap="1" wp14:anchorId="11E0B1BF" wp14:editId="740F9931">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90C36" w14:textId="77777777" w:rsidR="00D11C91" w:rsidRPr="0050246F" w:rsidRDefault="005F22A0" w:rsidP="007F2C09">
                            <w:pPr>
                              <w:pStyle w:val="UoRUnitname"/>
                            </w:pPr>
                            <w:r>
                              <w:t>Occupational Health</w:t>
                            </w:r>
                          </w:p>
                          <w:p w14:paraId="5D7677B7" w14:textId="77777777" w:rsidR="00D11C91" w:rsidRDefault="00D11C91" w:rsidP="007F2C09"/>
                          <w:p w14:paraId="24DB8A50" w14:textId="77777777" w:rsidR="008F0555" w:rsidRDefault="008F0555" w:rsidP="007F2C09"/>
                          <w:p w14:paraId="1555E8F2" w14:textId="77777777" w:rsidR="008F0555" w:rsidRDefault="008F0555" w:rsidP="007F2C09"/>
                          <w:p w14:paraId="1BD64324" w14:textId="77777777" w:rsidR="009B1CEF" w:rsidRDefault="009B1CEF"/>
                          <w:p w14:paraId="05DA6A8A" w14:textId="77777777" w:rsidR="00D11C91" w:rsidRPr="0050246F" w:rsidRDefault="00AD4A9D" w:rsidP="007F2C09">
                            <w:pPr>
                              <w:pStyle w:val="UoRUnitname"/>
                            </w:pPr>
                            <w:r>
                              <w:t>Unit name goes here</w:t>
                            </w:r>
                          </w:p>
                          <w:p w14:paraId="2735D4ED" w14:textId="77777777" w:rsidR="00D11C91" w:rsidRDefault="00D11C91"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0B1BF"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" stroked="f">
                <v:textbox inset="0,0,0,0">
                  <w:txbxContent>
                    <w:p w14:paraId="6F990C36" w14:textId="77777777" w:rsidR="00D11C91" w:rsidRPr="0050246F" w:rsidRDefault="005F22A0" w:rsidP="007F2C09">
                      <w:pPr>
                        <w:pStyle w:val="UoRUnitname"/>
                      </w:pPr>
                      <w:r>
                        <w:t>Occupational Health</w:t>
                      </w:r>
                    </w:p>
                    <w:p w14:paraId="5D7677B7" w14:textId="77777777" w:rsidR="00D11C91" w:rsidRDefault="00D11C91" w:rsidP="007F2C09"/>
                    <w:p w14:paraId="24DB8A50" w14:textId="77777777" w:rsidR="008F0555" w:rsidRDefault="008F0555" w:rsidP="007F2C09"/>
                    <w:p w14:paraId="1555E8F2" w14:textId="77777777" w:rsidR="008F0555" w:rsidRDefault="008F0555" w:rsidP="007F2C09"/>
                    <w:p w14:paraId="1BD64324" w14:textId="77777777" w:rsidR="009B1CEF" w:rsidRDefault="009B1CEF"/>
                    <w:p w14:paraId="05DA6A8A" w14:textId="77777777" w:rsidR="00D11C91" w:rsidRPr="0050246F" w:rsidRDefault="00AD4A9D" w:rsidP="007F2C09">
                      <w:pPr>
                        <w:pStyle w:val="UoRUnitname"/>
                      </w:pPr>
                      <w:r>
                        <w:t>Unit name goes here</w:t>
                      </w:r>
                    </w:p>
                    <w:p w14:paraId="2735D4ED" w14:textId="77777777" w:rsidR="00D11C91" w:rsidRDefault="00D11C91" w:rsidP="007F2C09"/>
                  </w:txbxContent>
                </v:textbox>
                <w10:wrap anchorx="page" anchory="page"/>
              </v:shape>
            </w:pict>
          </mc:Fallback>
        </mc:AlternateContent>
      </w:r>
      <w:r w:rsidR="005F22A0" w:rsidRPr="005F22A0">
        <w:rPr>
          <w:sz w:val="44"/>
          <w:szCs w:val="44"/>
        </w:rPr>
        <w:t xml:space="preserve">Management Referral – A </w:t>
      </w:r>
      <w:r w:rsidR="00F2689E">
        <w:rPr>
          <w:sz w:val="44"/>
          <w:szCs w:val="44"/>
        </w:rPr>
        <w:t>manager</w:t>
      </w:r>
      <w:r w:rsidR="00A5523B">
        <w:rPr>
          <w:sz w:val="44"/>
          <w:szCs w:val="44"/>
        </w:rPr>
        <w:t>’</w:t>
      </w:r>
      <w:r w:rsidR="005F22A0" w:rsidRPr="005F22A0">
        <w:rPr>
          <w:sz w:val="44"/>
          <w:szCs w:val="44"/>
        </w:rPr>
        <w:t>s Guide</w:t>
      </w:r>
    </w:p>
    <w:p w14:paraId="76CB9DF4" w14:textId="77777777" w:rsidR="00F2689E" w:rsidRPr="0076441D" w:rsidRDefault="00F2689E" w:rsidP="00F2689E">
      <w:pPr>
        <w:rPr>
          <w:b/>
          <w:sz w:val="48"/>
          <w:szCs w:val="48"/>
        </w:rPr>
      </w:pPr>
    </w:p>
    <w:tbl>
      <w:tblPr>
        <w:tblStyle w:val="TableGrid"/>
        <w:tblW w:w="0" w:type="auto"/>
        <w:tblLook w:val="04A0" w:firstRow="1" w:lastRow="0" w:firstColumn="1" w:lastColumn="0" w:noHBand="0" w:noVBand="1"/>
      </w:tblPr>
      <w:tblGrid>
        <w:gridCol w:w="9242"/>
      </w:tblGrid>
      <w:tr w:rsidR="00F2689E" w:rsidRPr="006F09C1" w14:paraId="13A64199" w14:textId="77777777" w:rsidTr="006F09C1">
        <w:trPr>
          <w:trHeight w:val="1014"/>
        </w:trPr>
        <w:tc>
          <w:tcPr>
            <w:tcW w:w="9242" w:type="dxa"/>
          </w:tcPr>
          <w:p w14:paraId="7C779BF0" w14:textId="77777777" w:rsidR="00F2689E" w:rsidRPr="006F09C1" w:rsidRDefault="00F2689E" w:rsidP="006F09C1">
            <w:pPr>
              <w:jc w:val="both"/>
              <w:rPr>
                <w:sz w:val="20"/>
                <w:szCs w:val="20"/>
              </w:rPr>
            </w:pPr>
            <w:r w:rsidRPr="006F09C1">
              <w:rPr>
                <w:sz w:val="20"/>
                <w:szCs w:val="20"/>
              </w:rPr>
              <w:t>Line managers may decide to refer an employee to Occupational Health (OH) if the</w:t>
            </w:r>
            <w:r w:rsidR="0090261B" w:rsidRPr="006F09C1">
              <w:rPr>
                <w:sz w:val="20"/>
                <w:szCs w:val="20"/>
              </w:rPr>
              <w:t xml:space="preserve">ir </w:t>
            </w:r>
            <w:r w:rsidRPr="006F09C1">
              <w:rPr>
                <w:sz w:val="20"/>
                <w:szCs w:val="20"/>
              </w:rPr>
              <w:t>performance or attendance at work is possibly affected by a medical condition or if it is suspected that work is a factor in causing ill health.</w:t>
            </w:r>
          </w:p>
        </w:tc>
      </w:tr>
    </w:tbl>
    <w:p w14:paraId="6C2F4459" w14:textId="77777777" w:rsidR="00F2689E" w:rsidRPr="006F09C1" w:rsidRDefault="00F2689E" w:rsidP="00F2689E">
      <w:pPr>
        <w:spacing w:line="240" w:lineRule="auto"/>
        <w:jc w:val="both"/>
        <w:rPr>
          <w:sz w:val="20"/>
          <w:szCs w:val="20"/>
        </w:rPr>
      </w:pPr>
    </w:p>
    <w:p w14:paraId="6C5E0C41" w14:textId="77777777" w:rsidR="006F09C1" w:rsidRPr="006F09C1" w:rsidRDefault="006F09C1" w:rsidP="00F2689E">
      <w:pPr>
        <w:spacing w:line="240" w:lineRule="auto"/>
        <w:jc w:val="both"/>
        <w:rPr>
          <w:sz w:val="20"/>
          <w:szCs w:val="20"/>
        </w:rPr>
      </w:pPr>
    </w:p>
    <w:tbl>
      <w:tblPr>
        <w:tblStyle w:val="TableGrid"/>
        <w:tblW w:w="0" w:type="auto"/>
        <w:tblLook w:val="04A0" w:firstRow="1" w:lastRow="0" w:firstColumn="1" w:lastColumn="0" w:noHBand="0" w:noVBand="1"/>
      </w:tblPr>
      <w:tblGrid>
        <w:gridCol w:w="9242"/>
      </w:tblGrid>
      <w:tr w:rsidR="00F2689E" w:rsidRPr="006F09C1" w14:paraId="4661E375" w14:textId="77777777" w:rsidTr="008B007E">
        <w:tc>
          <w:tcPr>
            <w:tcW w:w="9242" w:type="dxa"/>
          </w:tcPr>
          <w:p w14:paraId="6F09189D" w14:textId="77777777" w:rsidR="00B802B5" w:rsidRDefault="00B802B5" w:rsidP="008B007E">
            <w:pPr>
              <w:jc w:val="both"/>
              <w:rPr>
                <w:b/>
                <w:sz w:val="20"/>
                <w:szCs w:val="20"/>
              </w:rPr>
            </w:pPr>
          </w:p>
          <w:p w14:paraId="4B023ABE" w14:textId="77777777" w:rsidR="00F2689E" w:rsidRPr="006F09C1" w:rsidRDefault="00F2689E" w:rsidP="008B007E">
            <w:pPr>
              <w:jc w:val="both"/>
              <w:rPr>
                <w:b/>
                <w:sz w:val="20"/>
                <w:szCs w:val="20"/>
              </w:rPr>
            </w:pPr>
            <w:r w:rsidRPr="006F09C1">
              <w:rPr>
                <w:b/>
                <w:sz w:val="20"/>
                <w:szCs w:val="20"/>
              </w:rPr>
              <w:t>When to refer:</w:t>
            </w:r>
          </w:p>
          <w:p w14:paraId="2F9460AB" w14:textId="77777777" w:rsidR="00F2689E" w:rsidRPr="006F09C1" w:rsidRDefault="00F2689E" w:rsidP="00D13A7A">
            <w:pPr>
              <w:pStyle w:val="ListParagraph"/>
              <w:numPr>
                <w:ilvl w:val="0"/>
                <w:numId w:val="5"/>
              </w:numPr>
              <w:spacing w:before="0" w:line="240" w:lineRule="auto"/>
              <w:jc w:val="both"/>
              <w:rPr>
                <w:sz w:val="20"/>
                <w:szCs w:val="20"/>
              </w:rPr>
            </w:pPr>
            <w:r w:rsidRPr="006F09C1">
              <w:rPr>
                <w:sz w:val="20"/>
                <w:szCs w:val="20"/>
              </w:rPr>
              <w:t xml:space="preserve">Managers should seek advice from OH for all sickness absence longer, or expected to be longer, than four weeks. </w:t>
            </w:r>
          </w:p>
          <w:p w14:paraId="6A4D4B32" w14:textId="77777777" w:rsidR="00F2689E" w:rsidRPr="006F09C1" w:rsidRDefault="00F2689E" w:rsidP="00D13A7A">
            <w:pPr>
              <w:pStyle w:val="ListParagraph"/>
              <w:numPr>
                <w:ilvl w:val="0"/>
                <w:numId w:val="5"/>
              </w:numPr>
              <w:spacing w:before="0" w:line="240" w:lineRule="auto"/>
              <w:jc w:val="both"/>
              <w:rPr>
                <w:sz w:val="20"/>
                <w:szCs w:val="20"/>
              </w:rPr>
            </w:pPr>
            <w:r w:rsidRPr="006F09C1">
              <w:rPr>
                <w:sz w:val="20"/>
                <w:szCs w:val="20"/>
              </w:rPr>
              <w:t>In cases of disability there may be a requirement to make reasonable adjustments to an employee</w:t>
            </w:r>
            <w:r w:rsidR="00EA7810">
              <w:rPr>
                <w:sz w:val="20"/>
                <w:szCs w:val="20"/>
              </w:rPr>
              <w:t>’</w:t>
            </w:r>
            <w:r w:rsidRPr="006F09C1">
              <w:rPr>
                <w:sz w:val="20"/>
                <w:szCs w:val="20"/>
              </w:rPr>
              <w:t>s work to enable them to work effectively.</w:t>
            </w:r>
          </w:p>
          <w:p w14:paraId="324ABD84" w14:textId="77777777" w:rsidR="0067456B" w:rsidRDefault="0067456B" w:rsidP="00D13A7A">
            <w:pPr>
              <w:pStyle w:val="ListParagraph"/>
              <w:numPr>
                <w:ilvl w:val="0"/>
                <w:numId w:val="5"/>
              </w:numPr>
              <w:spacing w:before="0" w:line="240" w:lineRule="auto"/>
              <w:jc w:val="both"/>
              <w:rPr>
                <w:sz w:val="20"/>
                <w:szCs w:val="20"/>
              </w:rPr>
            </w:pPr>
            <w:r w:rsidRPr="006F09C1">
              <w:rPr>
                <w:sz w:val="20"/>
                <w:szCs w:val="20"/>
              </w:rPr>
              <w:t>When the employee or their GP has indicated an absence due to stress related ill health</w:t>
            </w:r>
            <w:r w:rsidR="006F09C1" w:rsidRPr="006F09C1">
              <w:rPr>
                <w:sz w:val="20"/>
                <w:szCs w:val="20"/>
              </w:rPr>
              <w:t>.</w:t>
            </w:r>
          </w:p>
          <w:p w14:paraId="7855508F" w14:textId="77777777" w:rsidR="00B802B5" w:rsidRPr="006F09C1" w:rsidRDefault="00B802B5" w:rsidP="00B802B5">
            <w:pPr>
              <w:pStyle w:val="ListParagraph"/>
              <w:numPr>
                <w:ilvl w:val="0"/>
                <w:numId w:val="0"/>
              </w:numPr>
              <w:spacing w:before="0" w:line="240" w:lineRule="auto"/>
              <w:ind w:left="720"/>
              <w:jc w:val="both"/>
              <w:rPr>
                <w:sz w:val="20"/>
                <w:szCs w:val="20"/>
              </w:rPr>
            </w:pPr>
          </w:p>
          <w:p w14:paraId="7C007575" w14:textId="77777777" w:rsidR="00F2689E" w:rsidRPr="006F09C1" w:rsidRDefault="00F2689E" w:rsidP="008B007E">
            <w:pPr>
              <w:jc w:val="both"/>
              <w:rPr>
                <w:sz w:val="20"/>
                <w:szCs w:val="20"/>
              </w:rPr>
            </w:pPr>
            <w:r w:rsidRPr="006F09C1">
              <w:rPr>
                <w:sz w:val="20"/>
                <w:szCs w:val="20"/>
              </w:rPr>
              <w:t>Other reasons for referral include:</w:t>
            </w:r>
          </w:p>
          <w:p w14:paraId="38A6FEEB" w14:textId="77777777" w:rsidR="00F2689E" w:rsidRPr="006F09C1" w:rsidRDefault="00F2689E" w:rsidP="00D13A7A">
            <w:pPr>
              <w:pStyle w:val="ListParagraph"/>
              <w:numPr>
                <w:ilvl w:val="0"/>
                <w:numId w:val="6"/>
              </w:numPr>
              <w:spacing w:before="0" w:line="240" w:lineRule="auto"/>
              <w:jc w:val="both"/>
              <w:rPr>
                <w:sz w:val="20"/>
                <w:szCs w:val="20"/>
              </w:rPr>
            </w:pPr>
            <w:r w:rsidRPr="006F09C1">
              <w:rPr>
                <w:sz w:val="20"/>
                <w:szCs w:val="20"/>
              </w:rPr>
              <w:t>Short frequent absences</w:t>
            </w:r>
            <w:r w:rsidR="006F09C1" w:rsidRPr="006F09C1">
              <w:rPr>
                <w:sz w:val="20"/>
                <w:szCs w:val="20"/>
              </w:rPr>
              <w:t>.</w:t>
            </w:r>
          </w:p>
          <w:p w14:paraId="798E491F" w14:textId="77777777" w:rsidR="00F2689E" w:rsidRPr="006F09C1" w:rsidRDefault="00F2689E" w:rsidP="00D13A7A">
            <w:pPr>
              <w:pStyle w:val="ListParagraph"/>
              <w:numPr>
                <w:ilvl w:val="0"/>
                <w:numId w:val="6"/>
              </w:numPr>
              <w:spacing w:before="0" w:line="240" w:lineRule="auto"/>
              <w:jc w:val="both"/>
              <w:rPr>
                <w:sz w:val="20"/>
                <w:szCs w:val="20"/>
              </w:rPr>
            </w:pPr>
            <w:r w:rsidRPr="006F09C1">
              <w:rPr>
                <w:sz w:val="20"/>
                <w:szCs w:val="20"/>
              </w:rPr>
              <w:t>An employee has an accident</w:t>
            </w:r>
            <w:r w:rsidR="006F09C1" w:rsidRPr="006F09C1">
              <w:rPr>
                <w:sz w:val="20"/>
                <w:szCs w:val="20"/>
              </w:rPr>
              <w:t>.</w:t>
            </w:r>
          </w:p>
          <w:p w14:paraId="62981C9A" w14:textId="77777777" w:rsidR="00F2689E" w:rsidRPr="006F09C1" w:rsidRDefault="00F2689E" w:rsidP="00D13A7A">
            <w:pPr>
              <w:pStyle w:val="ListParagraph"/>
              <w:numPr>
                <w:ilvl w:val="0"/>
                <w:numId w:val="6"/>
              </w:numPr>
              <w:spacing w:before="0" w:line="240" w:lineRule="auto"/>
              <w:jc w:val="both"/>
              <w:rPr>
                <w:sz w:val="20"/>
                <w:szCs w:val="20"/>
              </w:rPr>
            </w:pPr>
            <w:r w:rsidRPr="006F09C1">
              <w:rPr>
                <w:sz w:val="20"/>
                <w:szCs w:val="20"/>
              </w:rPr>
              <w:t>An employee notifies you about a change in their health.</w:t>
            </w:r>
          </w:p>
          <w:p w14:paraId="008E20FB" w14:textId="77777777" w:rsidR="00F2689E" w:rsidRPr="006F09C1" w:rsidRDefault="00F2689E" w:rsidP="00D13A7A">
            <w:pPr>
              <w:pStyle w:val="ListParagraph"/>
              <w:numPr>
                <w:ilvl w:val="0"/>
                <w:numId w:val="6"/>
              </w:numPr>
              <w:spacing w:before="0" w:line="240" w:lineRule="auto"/>
              <w:jc w:val="both"/>
              <w:rPr>
                <w:sz w:val="20"/>
                <w:szCs w:val="20"/>
              </w:rPr>
            </w:pPr>
            <w:r w:rsidRPr="006F09C1">
              <w:rPr>
                <w:sz w:val="20"/>
                <w:szCs w:val="20"/>
              </w:rPr>
              <w:t>A report is required regarding an employee’s fitness to attend a meeting with their manager.</w:t>
            </w:r>
          </w:p>
          <w:p w14:paraId="6793F946" w14:textId="77777777" w:rsidR="00F2689E" w:rsidRPr="006F09C1" w:rsidRDefault="00F2689E" w:rsidP="00D13A7A">
            <w:pPr>
              <w:pStyle w:val="ListParagraph"/>
              <w:numPr>
                <w:ilvl w:val="0"/>
                <w:numId w:val="6"/>
              </w:numPr>
              <w:spacing w:before="0" w:line="240" w:lineRule="auto"/>
              <w:jc w:val="both"/>
              <w:rPr>
                <w:sz w:val="20"/>
                <w:szCs w:val="20"/>
              </w:rPr>
            </w:pPr>
            <w:r w:rsidRPr="006F09C1">
              <w:rPr>
                <w:sz w:val="20"/>
                <w:szCs w:val="20"/>
              </w:rPr>
              <w:t>The employee has had a DSE assessment and they have declared they have a medical condition which requires an Occupational Health Assessment</w:t>
            </w:r>
            <w:r w:rsidR="006F09C1" w:rsidRPr="006F09C1">
              <w:rPr>
                <w:sz w:val="20"/>
                <w:szCs w:val="20"/>
              </w:rPr>
              <w:t>.</w:t>
            </w:r>
          </w:p>
          <w:p w14:paraId="32CEE632" w14:textId="77777777" w:rsidR="00F2689E" w:rsidRPr="006F09C1" w:rsidRDefault="00F2689E" w:rsidP="008B007E">
            <w:pPr>
              <w:jc w:val="both"/>
              <w:rPr>
                <w:sz w:val="20"/>
                <w:szCs w:val="20"/>
              </w:rPr>
            </w:pPr>
          </w:p>
        </w:tc>
      </w:tr>
    </w:tbl>
    <w:p w14:paraId="345FCA6F" w14:textId="77777777" w:rsidR="006F09C1" w:rsidRDefault="006F09C1" w:rsidP="00F2689E">
      <w:pPr>
        <w:rPr>
          <w:sz w:val="20"/>
          <w:szCs w:val="20"/>
          <w:lang w:val="en-US" w:eastAsia="en-US"/>
        </w:rPr>
      </w:pPr>
    </w:p>
    <w:p w14:paraId="59E5D060" w14:textId="77777777" w:rsidR="00B802B5" w:rsidRPr="006F09C1" w:rsidRDefault="00B802B5" w:rsidP="00F2689E">
      <w:pPr>
        <w:rPr>
          <w:sz w:val="20"/>
          <w:szCs w:val="20"/>
          <w:lang w:val="en-US" w:eastAsia="en-US"/>
        </w:rPr>
      </w:pPr>
    </w:p>
    <w:p w14:paraId="6077DAB9" w14:textId="77777777" w:rsidR="00EE61AD" w:rsidRPr="00832747" w:rsidRDefault="00525181" w:rsidP="0051333C">
      <w:pPr>
        <w:spacing w:before="0" w:line="240" w:lineRule="auto"/>
        <w:jc w:val="both"/>
        <w:rPr>
          <w:b/>
          <w:i/>
          <w:sz w:val="20"/>
          <w:szCs w:val="20"/>
        </w:rPr>
      </w:pPr>
      <w:r w:rsidRPr="00832747">
        <w:rPr>
          <w:b/>
          <w:i/>
          <w:sz w:val="20"/>
          <w:szCs w:val="20"/>
        </w:rPr>
        <w:t xml:space="preserve">This guidance will provide you with </w:t>
      </w:r>
      <w:r w:rsidR="00EE61AD" w:rsidRPr="00832747">
        <w:rPr>
          <w:b/>
          <w:i/>
          <w:sz w:val="20"/>
          <w:szCs w:val="20"/>
        </w:rPr>
        <w:t xml:space="preserve">advice </w:t>
      </w:r>
      <w:r w:rsidRPr="00832747">
        <w:rPr>
          <w:b/>
          <w:i/>
          <w:sz w:val="20"/>
          <w:szCs w:val="20"/>
        </w:rPr>
        <w:t>on how to refer an employee to occupational health</w:t>
      </w:r>
      <w:r w:rsidR="005B7EC1" w:rsidRPr="00832747">
        <w:rPr>
          <w:b/>
          <w:i/>
          <w:sz w:val="20"/>
          <w:szCs w:val="20"/>
        </w:rPr>
        <w:t xml:space="preserve"> and on</w:t>
      </w:r>
      <w:r w:rsidRPr="00832747">
        <w:rPr>
          <w:b/>
          <w:i/>
          <w:sz w:val="20"/>
          <w:szCs w:val="20"/>
        </w:rPr>
        <w:t xml:space="preserve"> </w:t>
      </w:r>
      <w:r w:rsidR="00A24877" w:rsidRPr="00832747">
        <w:rPr>
          <w:b/>
          <w:i/>
          <w:sz w:val="20"/>
          <w:szCs w:val="20"/>
        </w:rPr>
        <w:t>important</w:t>
      </w:r>
      <w:r w:rsidR="00EE61AD" w:rsidRPr="00832747">
        <w:rPr>
          <w:b/>
          <w:i/>
          <w:sz w:val="20"/>
          <w:szCs w:val="20"/>
        </w:rPr>
        <w:t xml:space="preserve"> steps in the process:</w:t>
      </w:r>
    </w:p>
    <w:p w14:paraId="710EE1F7" w14:textId="77777777" w:rsidR="00B802B5" w:rsidRPr="0051333C" w:rsidRDefault="00B802B5" w:rsidP="0051333C">
      <w:pPr>
        <w:spacing w:before="0" w:line="240" w:lineRule="auto"/>
        <w:jc w:val="both"/>
        <w:rPr>
          <w:sz w:val="20"/>
          <w:szCs w:val="20"/>
        </w:rPr>
      </w:pPr>
    </w:p>
    <w:p w14:paraId="62FFBD1C" w14:textId="77777777" w:rsidR="00185D64" w:rsidRPr="0051333C" w:rsidRDefault="00B802B5" w:rsidP="0051333C">
      <w:pPr>
        <w:pStyle w:val="ListParagraph"/>
        <w:numPr>
          <w:ilvl w:val="0"/>
          <w:numId w:val="6"/>
        </w:numPr>
        <w:spacing w:before="0" w:line="240" w:lineRule="auto"/>
        <w:jc w:val="both"/>
        <w:rPr>
          <w:sz w:val="20"/>
          <w:szCs w:val="20"/>
        </w:rPr>
      </w:pPr>
      <w:r>
        <w:rPr>
          <w:sz w:val="20"/>
          <w:szCs w:val="20"/>
        </w:rPr>
        <w:t>We recommend that you d</w:t>
      </w:r>
      <w:r w:rsidR="00525181" w:rsidRPr="0051333C">
        <w:rPr>
          <w:sz w:val="20"/>
          <w:szCs w:val="20"/>
        </w:rPr>
        <w:t xml:space="preserve">iscuss the referral with your HR </w:t>
      </w:r>
      <w:r w:rsidR="0051333C">
        <w:rPr>
          <w:sz w:val="20"/>
          <w:szCs w:val="20"/>
        </w:rPr>
        <w:t xml:space="preserve">Partner or </w:t>
      </w:r>
      <w:r w:rsidR="00525181" w:rsidRPr="0051333C">
        <w:rPr>
          <w:sz w:val="20"/>
          <w:szCs w:val="20"/>
        </w:rPr>
        <w:t>Advisor</w:t>
      </w:r>
      <w:r>
        <w:rPr>
          <w:sz w:val="20"/>
          <w:szCs w:val="20"/>
        </w:rPr>
        <w:t xml:space="preserve"> prior to sending this t</w:t>
      </w:r>
      <w:r w:rsidR="00EA7810">
        <w:rPr>
          <w:sz w:val="20"/>
          <w:szCs w:val="20"/>
        </w:rPr>
        <w:t>o</w:t>
      </w:r>
      <w:r>
        <w:rPr>
          <w:sz w:val="20"/>
          <w:szCs w:val="20"/>
        </w:rPr>
        <w:t xml:space="preserve"> Occupational Health</w:t>
      </w:r>
      <w:r w:rsidR="004E79C6" w:rsidRPr="0051333C">
        <w:rPr>
          <w:sz w:val="20"/>
          <w:szCs w:val="20"/>
        </w:rPr>
        <w:t>. (</w:t>
      </w:r>
      <w:r w:rsidR="00185D64" w:rsidRPr="0051333C">
        <w:rPr>
          <w:sz w:val="20"/>
          <w:szCs w:val="20"/>
        </w:rPr>
        <w:t>Informal advice can be sought from Occupational health.</w:t>
      </w:r>
      <w:r w:rsidR="00EE61AD" w:rsidRPr="0051333C">
        <w:rPr>
          <w:sz w:val="20"/>
          <w:szCs w:val="20"/>
        </w:rPr>
        <w:t>)</w:t>
      </w:r>
    </w:p>
    <w:p w14:paraId="0806C918" w14:textId="77777777" w:rsidR="00525181" w:rsidRPr="0051333C" w:rsidRDefault="00525181" w:rsidP="0051333C">
      <w:pPr>
        <w:pStyle w:val="ListParagraph"/>
        <w:numPr>
          <w:ilvl w:val="0"/>
          <w:numId w:val="0"/>
        </w:numPr>
        <w:spacing w:before="0" w:line="240" w:lineRule="auto"/>
        <w:ind w:left="720"/>
        <w:jc w:val="both"/>
        <w:rPr>
          <w:sz w:val="20"/>
          <w:szCs w:val="20"/>
        </w:rPr>
      </w:pPr>
    </w:p>
    <w:p w14:paraId="075D631B" w14:textId="77777777" w:rsidR="005B7EC1" w:rsidRDefault="00525181" w:rsidP="0051333C">
      <w:pPr>
        <w:pStyle w:val="ListParagraph"/>
        <w:numPr>
          <w:ilvl w:val="0"/>
          <w:numId w:val="6"/>
        </w:numPr>
        <w:spacing w:before="0" w:line="240" w:lineRule="auto"/>
        <w:jc w:val="both"/>
        <w:rPr>
          <w:sz w:val="20"/>
          <w:szCs w:val="20"/>
        </w:rPr>
      </w:pPr>
      <w:r w:rsidRPr="0051333C">
        <w:rPr>
          <w:sz w:val="20"/>
          <w:szCs w:val="20"/>
        </w:rPr>
        <w:t>Discuss the referral with the individual</w:t>
      </w:r>
      <w:r w:rsidR="00CE3071" w:rsidRPr="0051333C">
        <w:rPr>
          <w:sz w:val="20"/>
          <w:szCs w:val="20"/>
        </w:rPr>
        <w:t xml:space="preserve"> ensuring that they understand the </w:t>
      </w:r>
      <w:r w:rsidR="0051333C" w:rsidRPr="0051333C">
        <w:rPr>
          <w:sz w:val="20"/>
          <w:szCs w:val="20"/>
        </w:rPr>
        <w:t>purpose</w:t>
      </w:r>
      <w:r w:rsidR="00CE3071" w:rsidRPr="0051333C">
        <w:rPr>
          <w:sz w:val="20"/>
          <w:szCs w:val="20"/>
        </w:rPr>
        <w:t xml:space="preserve"> of the referral</w:t>
      </w:r>
      <w:r w:rsidRPr="0051333C">
        <w:rPr>
          <w:sz w:val="20"/>
          <w:szCs w:val="20"/>
        </w:rPr>
        <w:t xml:space="preserve">: It is important </w:t>
      </w:r>
      <w:r w:rsidR="00216D8A" w:rsidRPr="0051333C">
        <w:rPr>
          <w:sz w:val="20"/>
          <w:szCs w:val="20"/>
        </w:rPr>
        <w:t>that you discuss the referral f</w:t>
      </w:r>
      <w:r w:rsidRPr="0051333C">
        <w:rPr>
          <w:sz w:val="20"/>
          <w:szCs w:val="20"/>
        </w:rPr>
        <w:t>o</w:t>
      </w:r>
      <w:r w:rsidR="00216D8A" w:rsidRPr="0051333C">
        <w:rPr>
          <w:sz w:val="20"/>
          <w:szCs w:val="20"/>
        </w:rPr>
        <w:t>r</w:t>
      </w:r>
      <w:r w:rsidRPr="0051333C">
        <w:rPr>
          <w:sz w:val="20"/>
          <w:szCs w:val="20"/>
        </w:rPr>
        <w:t xml:space="preserve">m with the employee you are referring as they may have </w:t>
      </w:r>
      <w:r w:rsidR="0051333C" w:rsidRPr="0051333C">
        <w:rPr>
          <w:sz w:val="20"/>
          <w:szCs w:val="20"/>
        </w:rPr>
        <w:t>ad</w:t>
      </w:r>
      <w:r w:rsidR="0051333C">
        <w:rPr>
          <w:sz w:val="20"/>
          <w:szCs w:val="20"/>
        </w:rPr>
        <w:t xml:space="preserve">ditional </w:t>
      </w:r>
      <w:r w:rsidR="0051333C" w:rsidRPr="0051333C">
        <w:rPr>
          <w:sz w:val="20"/>
          <w:szCs w:val="20"/>
        </w:rPr>
        <w:t>information</w:t>
      </w:r>
      <w:r w:rsidRPr="0051333C">
        <w:rPr>
          <w:sz w:val="20"/>
          <w:szCs w:val="20"/>
        </w:rPr>
        <w:t xml:space="preserve"> they wish to </w:t>
      </w:r>
      <w:r w:rsidR="0051333C" w:rsidRPr="0051333C">
        <w:rPr>
          <w:sz w:val="20"/>
          <w:szCs w:val="20"/>
        </w:rPr>
        <w:t>add. If</w:t>
      </w:r>
      <w:r w:rsidRPr="0051333C">
        <w:rPr>
          <w:sz w:val="20"/>
          <w:szCs w:val="20"/>
        </w:rPr>
        <w:t xml:space="preserve"> t</w:t>
      </w:r>
      <w:r w:rsidR="0067456B" w:rsidRPr="0051333C">
        <w:rPr>
          <w:sz w:val="20"/>
          <w:szCs w:val="20"/>
        </w:rPr>
        <w:t>he employee is absent then cont</w:t>
      </w:r>
      <w:r w:rsidRPr="0051333C">
        <w:rPr>
          <w:sz w:val="20"/>
          <w:szCs w:val="20"/>
        </w:rPr>
        <w:t>a</w:t>
      </w:r>
      <w:r w:rsidR="0067456B" w:rsidRPr="0051333C">
        <w:rPr>
          <w:sz w:val="20"/>
          <w:szCs w:val="20"/>
        </w:rPr>
        <w:t>c</w:t>
      </w:r>
      <w:r w:rsidRPr="0051333C">
        <w:rPr>
          <w:sz w:val="20"/>
          <w:szCs w:val="20"/>
        </w:rPr>
        <w:t>t them by telephone and ensure they have a copy of the referral.</w:t>
      </w:r>
    </w:p>
    <w:p w14:paraId="24AFBDEE" w14:textId="77777777" w:rsidR="00B802B5" w:rsidRDefault="00B802B5" w:rsidP="00B802B5">
      <w:pPr>
        <w:rPr>
          <w:sz w:val="20"/>
          <w:szCs w:val="20"/>
        </w:rPr>
      </w:pPr>
    </w:p>
    <w:p w14:paraId="05161301" w14:textId="77777777" w:rsidR="00B802B5" w:rsidRDefault="00B802B5" w:rsidP="00B802B5">
      <w:pPr>
        <w:rPr>
          <w:sz w:val="20"/>
          <w:szCs w:val="20"/>
        </w:rPr>
      </w:pPr>
    </w:p>
    <w:p w14:paraId="3AE3C20A" w14:textId="77777777" w:rsidR="00B802B5" w:rsidRDefault="00B802B5" w:rsidP="00B802B5">
      <w:pPr>
        <w:rPr>
          <w:sz w:val="20"/>
          <w:szCs w:val="20"/>
        </w:rPr>
      </w:pPr>
    </w:p>
    <w:p w14:paraId="4E97C7B5" w14:textId="77777777" w:rsidR="00B802B5" w:rsidRDefault="00B802B5" w:rsidP="00B802B5">
      <w:pPr>
        <w:rPr>
          <w:sz w:val="20"/>
          <w:szCs w:val="20"/>
        </w:rPr>
      </w:pPr>
    </w:p>
    <w:p w14:paraId="2FD54EEF" w14:textId="77777777" w:rsidR="00EA7810" w:rsidRDefault="00EA7810" w:rsidP="00B802B5">
      <w:pPr>
        <w:rPr>
          <w:sz w:val="20"/>
          <w:szCs w:val="20"/>
        </w:rPr>
      </w:pPr>
    </w:p>
    <w:p w14:paraId="2541FB0C" w14:textId="77777777" w:rsidR="00B802B5" w:rsidRPr="00832747" w:rsidRDefault="00B802B5" w:rsidP="00B802B5">
      <w:pPr>
        <w:rPr>
          <w:b/>
          <w:i/>
          <w:sz w:val="20"/>
          <w:szCs w:val="20"/>
        </w:rPr>
      </w:pPr>
      <w:r w:rsidRPr="00832747">
        <w:rPr>
          <w:b/>
          <w:i/>
          <w:sz w:val="20"/>
          <w:szCs w:val="20"/>
        </w:rPr>
        <w:lastRenderedPageBreak/>
        <w:t>Completing the referral form:</w:t>
      </w:r>
    </w:p>
    <w:p w14:paraId="6F48B520" w14:textId="77777777" w:rsidR="006F09C1" w:rsidRPr="0051333C" w:rsidRDefault="006F09C1" w:rsidP="0051333C">
      <w:pPr>
        <w:spacing w:before="0" w:line="240" w:lineRule="auto"/>
        <w:ind w:left="360"/>
        <w:jc w:val="both"/>
        <w:rPr>
          <w:sz w:val="20"/>
          <w:szCs w:val="20"/>
        </w:rPr>
      </w:pPr>
    </w:p>
    <w:p w14:paraId="53598E8D" w14:textId="0398E849" w:rsidR="00B52D88" w:rsidRPr="0051333C" w:rsidRDefault="00CE3071" w:rsidP="0051333C">
      <w:pPr>
        <w:pStyle w:val="ListParagraph"/>
        <w:numPr>
          <w:ilvl w:val="0"/>
          <w:numId w:val="6"/>
        </w:numPr>
        <w:spacing w:before="0" w:line="240" w:lineRule="auto"/>
        <w:jc w:val="both"/>
        <w:rPr>
          <w:sz w:val="20"/>
          <w:szCs w:val="20"/>
        </w:rPr>
      </w:pPr>
      <w:r w:rsidRPr="0051333C">
        <w:rPr>
          <w:sz w:val="20"/>
          <w:szCs w:val="20"/>
        </w:rPr>
        <w:t xml:space="preserve">When completing the referral form ensure that you complete all </w:t>
      </w:r>
      <w:r w:rsidR="0051333C" w:rsidRPr="0051333C">
        <w:rPr>
          <w:sz w:val="20"/>
          <w:szCs w:val="20"/>
        </w:rPr>
        <w:t>sections</w:t>
      </w:r>
      <w:r w:rsidRPr="0051333C">
        <w:rPr>
          <w:sz w:val="20"/>
          <w:szCs w:val="20"/>
        </w:rPr>
        <w:t xml:space="preserve"> of the referral and provide as much detail as possible.</w:t>
      </w:r>
      <w:r w:rsidR="00B52D88" w:rsidRPr="0051333C">
        <w:rPr>
          <w:sz w:val="20"/>
          <w:szCs w:val="20"/>
        </w:rPr>
        <w:t xml:space="preserve"> </w:t>
      </w:r>
      <w:r w:rsidR="00832747">
        <w:rPr>
          <w:sz w:val="20"/>
          <w:szCs w:val="20"/>
        </w:rPr>
        <w:t xml:space="preserve">Please note that the form will be returned to you if all sections are not complete. </w:t>
      </w:r>
      <w:r w:rsidR="00B52D88" w:rsidRPr="0051333C">
        <w:rPr>
          <w:sz w:val="20"/>
          <w:szCs w:val="20"/>
        </w:rPr>
        <w:t xml:space="preserve">Please </w:t>
      </w:r>
      <w:r w:rsidR="00832747">
        <w:rPr>
          <w:sz w:val="20"/>
          <w:szCs w:val="20"/>
        </w:rPr>
        <w:t xml:space="preserve">also </w:t>
      </w:r>
      <w:r w:rsidR="00B52D88" w:rsidRPr="0051333C">
        <w:rPr>
          <w:sz w:val="20"/>
          <w:szCs w:val="20"/>
        </w:rPr>
        <w:t xml:space="preserve">note the following: </w:t>
      </w:r>
    </w:p>
    <w:p w14:paraId="2DBE8FDD" w14:textId="77777777" w:rsidR="0092153C" w:rsidRPr="0051333C" w:rsidRDefault="0092153C" w:rsidP="0051333C">
      <w:pPr>
        <w:pStyle w:val="ListParagraph"/>
        <w:numPr>
          <w:ilvl w:val="0"/>
          <w:numId w:val="0"/>
        </w:numPr>
        <w:spacing w:before="0" w:line="240" w:lineRule="auto"/>
        <w:ind w:left="720"/>
        <w:jc w:val="both"/>
        <w:rPr>
          <w:sz w:val="20"/>
          <w:szCs w:val="20"/>
        </w:rPr>
      </w:pPr>
    </w:p>
    <w:p w14:paraId="02A1E68F" w14:textId="53D0F767" w:rsidR="00B52D88" w:rsidRDefault="00B52D88" w:rsidP="0051333C">
      <w:pPr>
        <w:pStyle w:val="ListParagraph"/>
        <w:numPr>
          <w:ilvl w:val="0"/>
          <w:numId w:val="6"/>
        </w:numPr>
        <w:spacing w:before="0" w:line="240" w:lineRule="auto"/>
        <w:jc w:val="both"/>
        <w:rPr>
          <w:sz w:val="20"/>
          <w:szCs w:val="20"/>
        </w:rPr>
      </w:pPr>
      <w:r w:rsidRPr="0051333C">
        <w:rPr>
          <w:sz w:val="20"/>
          <w:szCs w:val="20"/>
        </w:rPr>
        <w:t>In section 1</w:t>
      </w:r>
      <w:r w:rsidR="0051333C">
        <w:rPr>
          <w:sz w:val="20"/>
          <w:szCs w:val="20"/>
        </w:rPr>
        <w:t>:</w:t>
      </w:r>
      <w:r w:rsidRPr="0051333C">
        <w:rPr>
          <w:sz w:val="20"/>
          <w:szCs w:val="20"/>
        </w:rPr>
        <w:t xml:space="preserve"> </w:t>
      </w:r>
      <w:r w:rsidR="0051333C">
        <w:rPr>
          <w:sz w:val="20"/>
          <w:szCs w:val="20"/>
        </w:rPr>
        <w:t>It is helpful to have the employees</w:t>
      </w:r>
      <w:r w:rsidRPr="0051333C">
        <w:rPr>
          <w:sz w:val="20"/>
          <w:szCs w:val="20"/>
        </w:rPr>
        <w:t xml:space="preserve"> full contact details including the employee’s prefer</w:t>
      </w:r>
      <w:r w:rsidR="0051333C">
        <w:rPr>
          <w:sz w:val="20"/>
          <w:szCs w:val="20"/>
        </w:rPr>
        <w:t>red email and telephone number in order to make contact.</w:t>
      </w:r>
      <w:r w:rsidR="00832747">
        <w:rPr>
          <w:sz w:val="20"/>
          <w:szCs w:val="20"/>
        </w:rPr>
        <w:t xml:space="preserve"> If the employee is currently absent from work, please provide their personal email address or telephone number (with their permission).</w:t>
      </w:r>
    </w:p>
    <w:p w14:paraId="1816A430" w14:textId="77777777" w:rsidR="0051333C" w:rsidRPr="0051333C" w:rsidRDefault="0051333C" w:rsidP="0051333C">
      <w:pPr>
        <w:spacing w:before="0" w:line="240" w:lineRule="auto"/>
        <w:ind w:left="360"/>
        <w:jc w:val="both"/>
        <w:rPr>
          <w:sz w:val="20"/>
          <w:szCs w:val="20"/>
        </w:rPr>
      </w:pPr>
    </w:p>
    <w:p w14:paraId="37A58DAC" w14:textId="77777777" w:rsidR="006F09C1" w:rsidRPr="0051333C" w:rsidRDefault="00B52D88" w:rsidP="0051333C">
      <w:pPr>
        <w:pStyle w:val="ListParagraph"/>
        <w:numPr>
          <w:ilvl w:val="0"/>
          <w:numId w:val="6"/>
        </w:numPr>
        <w:spacing w:before="0" w:line="240" w:lineRule="auto"/>
        <w:jc w:val="both"/>
        <w:rPr>
          <w:sz w:val="20"/>
          <w:szCs w:val="20"/>
        </w:rPr>
      </w:pPr>
      <w:r w:rsidRPr="0051333C">
        <w:rPr>
          <w:sz w:val="20"/>
          <w:szCs w:val="20"/>
        </w:rPr>
        <w:t xml:space="preserve">In section </w:t>
      </w:r>
      <w:r w:rsidR="0051333C" w:rsidRPr="0051333C">
        <w:rPr>
          <w:sz w:val="20"/>
          <w:szCs w:val="20"/>
        </w:rPr>
        <w:t>2: please</w:t>
      </w:r>
      <w:r w:rsidRPr="0051333C">
        <w:rPr>
          <w:sz w:val="20"/>
          <w:szCs w:val="20"/>
        </w:rPr>
        <w:t xml:space="preserve"> provide the background information and details as to why the referral was triggered. </w:t>
      </w:r>
      <w:r w:rsidR="0051333C">
        <w:rPr>
          <w:sz w:val="20"/>
          <w:szCs w:val="20"/>
        </w:rPr>
        <w:t>It can be helpful to i</w:t>
      </w:r>
      <w:r w:rsidR="006F09C1" w:rsidRPr="0051333C">
        <w:rPr>
          <w:sz w:val="20"/>
          <w:szCs w:val="20"/>
        </w:rPr>
        <w:t xml:space="preserve">nclude the following: </w:t>
      </w:r>
    </w:p>
    <w:p w14:paraId="6538CDDC" w14:textId="77777777" w:rsidR="006F09C1" w:rsidRPr="0051333C" w:rsidRDefault="006F09C1" w:rsidP="0051333C">
      <w:pPr>
        <w:pStyle w:val="ListParagraph"/>
        <w:numPr>
          <w:ilvl w:val="0"/>
          <w:numId w:val="0"/>
        </w:numPr>
        <w:spacing w:before="0" w:line="240" w:lineRule="auto"/>
        <w:ind w:left="720"/>
        <w:jc w:val="both"/>
        <w:rPr>
          <w:sz w:val="20"/>
          <w:szCs w:val="20"/>
        </w:rPr>
      </w:pPr>
      <w:r w:rsidRPr="0051333C">
        <w:rPr>
          <w:sz w:val="20"/>
          <w:szCs w:val="20"/>
        </w:rPr>
        <w:t>Details about previous or current absences.</w:t>
      </w:r>
    </w:p>
    <w:p w14:paraId="4F3E4A9C" w14:textId="77777777" w:rsidR="006F09C1" w:rsidRPr="0051333C" w:rsidRDefault="006F09C1" w:rsidP="0051333C">
      <w:pPr>
        <w:pStyle w:val="ListParagraph"/>
        <w:numPr>
          <w:ilvl w:val="0"/>
          <w:numId w:val="0"/>
        </w:numPr>
        <w:spacing w:before="0" w:line="240" w:lineRule="auto"/>
        <w:ind w:left="720"/>
        <w:jc w:val="both"/>
        <w:rPr>
          <w:sz w:val="20"/>
          <w:szCs w:val="20"/>
        </w:rPr>
      </w:pPr>
      <w:r w:rsidRPr="0051333C">
        <w:rPr>
          <w:sz w:val="20"/>
          <w:szCs w:val="20"/>
        </w:rPr>
        <w:t>Details of any factors that could be contributing to the member of staff’s absence.</w:t>
      </w:r>
    </w:p>
    <w:p w14:paraId="23C12CC6" w14:textId="77777777" w:rsidR="006F09C1" w:rsidRPr="0051333C" w:rsidRDefault="006F09C1" w:rsidP="0051333C">
      <w:pPr>
        <w:pStyle w:val="ListParagraph"/>
        <w:numPr>
          <w:ilvl w:val="0"/>
          <w:numId w:val="0"/>
        </w:numPr>
        <w:spacing w:before="0" w:line="240" w:lineRule="auto"/>
        <w:ind w:left="720"/>
        <w:jc w:val="both"/>
        <w:rPr>
          <w:sz w:val="20"/>
          <w:szCs w:val="20"/>
        </w:rPr>
      </w:pPr>
      <w:r w:rsidRPr="0051333C">
        <w:rPr>
          <w:sz w:val="20"/>
          <w:szCs w:val="20"/>
        </w:rPr>
        <w:t>Details of any workplace factors that could be contributing to the member of staff’s absence.</w:t>
      </w:r>
    </w:p>
    <w:p w14:paraId="44DF6333" w14:textId="77777777" w:rsidR="006F09C1" w:rsidRPr="0051333C" w:rsidRDefault="006F09C1" w:rsidP="0051333C">
      <w:pPr>
        <w:pStyle w:val="ListParagraph"/>
        <w:numPr>
          <w:ilvl w:val="0"/>
          <w:numId w:val="0"/>
        </w:numPr>
        <w:spacing w:before="0" w:line="240" w:lineRule="auto"/>
        <w:ind w:left="720"/>
        <w:jc w:val="both"/>
        <w:rPr>
          <w:sz w:val="20"/>
          <w:szCs w:val="20"/>
        </w:rPr>
      </w:pPr>
      <w:r w:rsidRPr="0051333C">
        <w:rPr>
          <w:sz w:val="20"/>
          <w:szCs w:val="20"/>
        </w:rPr>
        <w:t>Detail of any workplace adjustments that have been made to support the employee.</w:t>
      </w:r>
    </w:p>
    <w:p w14:paraId="48ED6901" w14:textId="1201CCCD" w:rsidR="006F09C1" w:rsidRDefault="006F09C1" w:rsidP="0051333C">
      <w:pPr>
        <w:pStyle w:val="ListParagraph"/>
        <w:numPr>
          <w:ilvl w:val="0"/>
          <w:numId w:val="0"/>
        </w:numPr>
        <w:spacing w:before="0" w:line="240" w:lineRule="auto"/>
        <w:ind w:left="720"/>
        <w:jc w:val="both"/>
        <w:rPr>
          <w:sz w:val="20"/>
          <w:szCs w:val="20"/>
        </w:rPr>
      </w:pPr>
      <w:r w:rsidRPr="0051333C">
        <w:rPr>
          <w:sz w:val="20"/>
          <w:szCs w:val="20"/>
        </w:rPr>
        <w:t xml:space="preserve">Details of any disciplinary </w:t>
      </w:r>
      <w:r w:rsidR="00832747">
        <w:rPr>
          <w:sz w:val="20"/>
          <w:szCs w:val="20"/>
        </w:rPr>
        <w:t xml:space="preserve">or performance </w:t>
      </w:r>
      <w:r w:rsidRPr="0051333C">
        <w:rPr>
          <w:sz w:val="20"/>
          <w:szCs w:val="20"/>
        </w:rPr>
        <w:t xml:space="preserve">issues or actions being taken. </w:t>
      </w:r>
    </w:p>
    <w:p w14:paraId="56E21E28" w14:textId="77777777" w:rsidR="0051333C" w:rsidRPr="0051333C" w:rsidRDefault="0051333C" w:rsidP="0051333C">
      <w:pPr>
        <w:spacing w:before="0" w:line="240" w:lineRule="auto"/>
        <w:ind w:left="1437" w:hanging="360"/>
        <w:jc w:val="both"/>
        <w:rPr>
          <w:sz w:val="20"/>
          <w:szCs w:val="20"/>
        </w:rPr>
      </w:pPr>
    </w:p>
    <w:p w14:paraId="3BABD9B8" w14:textId="5E9712BF" w:rsidR="006F09C1" w:rsidRDefault="006F09C1" w:rsidP="0051333C">
      <w:pPr>
        <w:pStyle w:val="ListParagraph"/>
        <w:numPr>
          <w:ilvl w:val="0"/>
          <w:numId w:val="6"/>
        </w:numPr>
        <w:spacing w:before="0" w:line="240" w:lineRule="auto"/>
        <w:jc w:val="both"/>
        <w:rPr>
          <w:sz w:val="20"/>
          <w:szCs w:val="20"/>
        </w:rPr>
      </w:pPr>
      <w:r w:rsidRPr="0051333C">
        <w:rPr>
          <w:sz w:val="20"/>
          <w:szCs w:val="20"/>
        </w:rPr>
        <w:t>In section 4 the focus is on the information you as the manager would like to know in order to manage the employee effectively. Whilst there are set questions please feel free to include additional questions</w:t>
      </w:r>
      <w:r w:rsidR="00C36137">
        <w:rPr>
          <w:sz w:val="20"/>
          <w:szCs w:val="20"/>
        </w:rPr>
        <w:t xml:space="preserve"> here.</w:t>
      </w:r>
      <w:r w:rsidRPr="0051333C">
        <w:rPr>
          <w:sz w:val="20"/>
          <w:szCs w:val="20"/>
        </w:rPr>
        <w:t xml:space="preserve">. </w:t>
      </w:r>
    </w:p>
    <w:p w14:paraId="4ACC44FB" w14:textId="77777777" w:rsidR="00B802B5" w:rsidRPr="00B802B5" w:rsidRDefault="00B802B5" w:rsidP="00B802B5">
      <w:pPr>
        <w:spacing w:before="0" w:line="240" w:lineRule="auto"/>
        <w:jc w:val="both"/>
        <w:rPr>
          <w:sz w:val="20"/>
          <w:szCs w:val="20"/>
        </w:rPr>
      </w:pPr>
    </w:p>
    <w:p w14:paraId="197F228F" w14:textId="77777777" w:rsidR="006F09C1" w:rsidRPr="0051333C" w:rsidRDefault="006F09C1" w:rsidP="0051333C">
      <w:pPr>
        <w:pStyle w:val="ListParagraph"/>
        <w:numPr>
          <w:ilvl w:val="0"/>
          <w:numId w:val="0"/>
        </w:numPr>
        <w:spacing w:before="0" w:line="240" w:lineRule="auto"/>
        <w:ind w:left="720"/>
        <w:jc w:val="both"/>
        <w:rPr>
          <w:sz w:val="20"/>
          <w:szCs w:val="20"/>
        </w:rPr>
      </w:pPr>
    </w:p>
    <w:p w14:paraId="3D5D8577" w14:textId="77777777" w:rsidR="005F22A0" w:rsidRPr="00B802B5" w:rsidRDefault="006F09C1" w:rsidP="0051333C">
      <w:pPr>
        <w:spacing w:before="0" w:line="240" w:lineRule="auto"/>
        <w:jc w:val="both"/>
        <w:rPr>
          <w:b/>
          <w:i/>
          <w:sz w:val="20"/>
          <w:szCs w:val="20"/>
        </w:rPr>
      </w:pPr>
      <w:r w:rsidRPr="00B802B5">
        <w:rPr>
          <w:b/>
          <w:i/>
          <w:sz w:val="20"/>
          <w:szCs w:val="20"/>
        </w:rPr>
        <w:t>Occupational Health Actions:</w:t>
      </w:r>
    </w:p>
    <w:p w14:paraId="47D604F1" w14:textId="1E731802" w:rsidR="00185D64" w:rsidRPr="00410A10" w:rsidRDefault="00DB1D7A" w:rsidP="006F2043">
      <w:pPr>
        <w:pStyle w:val="ListParagraph"/>
        <w:numPr>
          <w:ilvl w:val="0"/>
          <w:numId w:val="6"/>
        </w:numPr>
        <w:spacing w:before="0" w:line="240" w:lineRule="auto"/>
        <w:jc w:val="both"/>
        <w:rPr>
          <w:sz w:val="20"/>
          <w:szCs w:val="20"/>
        </w:rPr>
      </w:pPr>
      <w:r w:rsidRPr="0051333C">
        <w:rPr>
          <w:sz w:val="20"/>
          <w:szCs w:val="20"/>
        </w:rPr>
        <w:t>On receiving the referral Occupational Health will contact the employee. A</w:t>
      </w:r>
      <w:r w:rsidR="006F2043">
        <w:rPr>
          <w:sz w:val="20"/>
          <w:szCs w:val="20"/>
        </w:rPr>
        <w:t xml:space="preserve">n email offering two possible appointment dates </w:t>
      </w:r>
      <w:r w:rsidRPr="00410A10">
        <w:rPr>
          <w:sz w:val="20"/>
          <w:szCs w:val="20"/>
        </w:rPr>
        <w:t xml:space="preserve">will be attempted </w:t>
      </w:r>
      <w:r w:rsidR="008829E8" w:rsidRPr="00410A10">
        <w:rPr>
          <w:sz w:val="20"/>
          <w:szCs w:val="20"/>
        </w:rPr>
        <w:t xml:space="preserve">initially </w:t>
      </w:r>
      <w:r w:rsidRPr="00410A10">
        <w:rPr>
          <w:sz w:val="20"/>
          <w:szCs w:val="20"/>
        </w:rPr>
        <w:t xml:space="preserve">and if no response </w:t>
      </w:r>
      <w:r w:rsidR="006F2043">
        <w:rPr>
          <w:sz w:val="20"/>
          <w:szCs w:val="20"/>
        </w:rPr>
        <w:t xml:space="preserve">a telephone call will be made </w:t>
      </w:r>
      <w:r w:rsidRPr="00410A10">
        <w:rPr>
          <w:sz w:val="20"/>
          <w:szCs w:val="20"/>
        </w:rPr>
        <w:t>or a letter if no email address is available.</w:t>
      </w:r>
    </w:p>
    <w:p w14:paraId="78885BCD" w14:textId="77777777" w:rsidR="00DB1D7A" w:rsidRPr="0051333C" w:rsidRDefault="00DB1D7A" w:rsidP="0051333C">
      <w:pPr>
        <w:pStyle w:val="ListParagraph"/>
        <w:numPr>
          <w:ilvl w:val="0"/>
          <w:numId w:val="6"/>
        </w:numPr>
        <w:spacing w:before="0" w:line="240" w:lineRule="auto"/>
        <w:jc w:val="both"/>
        <w:rPr>
          <w:sz w:val="20"/>
          <w:szCs w:val="20"/>
        </w:rPr>
      </w:pPr>
      <w:r w:rsidRPr="0051333C">
        <w:rPr>
          <w:sz w:val="20"/>
          <w:szCs w:val="20"/>
        </w:rPr>
        <w:t xml:space="preserve">An appointment will be offered with the </w:t>
      </w:r>
      <w:r w:rsidR="006F09C1" w:rsidRPr="0051333C">
        <w:rPr>
          <w:sz w:val="20"/>
          <w:szCs w:val="20"/>
        </w:rPr>
        <w:t xml:space="preserve">OH Advisor (OHA) </w:t>
      </w:r>
      <w:r w:rsidRPr="0051333C">
        <w:rPr>
          <w:sz w:val="20"/>
          <w:szCs w:val="20"/>
        </w:rPr>
        <w:t>within 48 hours of receipt of the referral.</w:t>
      </w:r>
    </w:p>
    <w:p w14:paraId="2236C7E7" w14:textId="7C06B2AC" w:rsidR="00DB1D7A" w:rsidRDefault="00DB1D7A" w:rsidP="0051333C">
      <w:pPr>
        <w:pStyle w:val="ListParagraph"/>
        <w:numPr>
          <w:ilvl w:val="0"/>
          <w:numId w:val="6"/>
        </w:numPr>
        <w:spacing w:before="0" w:line="240" w:lineRule="auto"/>
        <w:jc w:val="both"/>
        <w:rPr>
          <w:sz w:val="20"/>
          <w:szCs w:val="20"/>
        </w:rPr>
      </w:pPr>
      <w:r w:rsidRPr="0051333C">
        <w:rPr>
          <w:sz w:val="20"/>
          <w:szCs w:val="20"/>
        </w:rPr>
        <w:t xml:space="preserve">The aim is to offer an </w:t>
      </w:r>
      <w:r w:rsidR="003F76FA" w:rsidRPr="0051333C">
        <w:rPr>
          <w:sz w:val="20"/>
          <w:szCs w:val="20"/>
        </w:rPr>
        <w:t>appoint</w:t>
      </w:r>
      <w:r w:rsidR="00EA7810">
        <w:rPr>
          <w:sz w:val="20"/>
          <w:szCs w:val="20"/>
        </w:rPr>
        <w:t>m</w:t>
      </w:r>
      <w:r w:rsidR="003F76FA" w:rsidRPr="0051333C">
        <w:rPr>
          <w:sz w:val="20"/>
          <w:szCs w:val="20"/>
        </w:rPr>
        <w:t>ent in</w:t>
      </w:r>
      <w:r w:rsidRPr="0051333C">
        <w:rPr>
          <w:sz w:val="20"/>
          <w:szCs w:val="20"/>
        </w:rPr>
        <w:t xml:space="preserve"> the next 5-10 days</w:t>
      </w:r>
      <w:r w:rsidR="00C36137">
        <w:rPr>
          <w:sz w:val="20"/>
          <w:szCs w:val="20"/>
        </w:rPr>
        <w:t xml:space="preserve"> but appointments are often made quicker than this.</w:t>
      </w:r>
      <w:r w:rsidRPr="0051333C">
        <w:rPr>
          <w:sz w:val="20"/>
          <w:szCs w:val="20"/>
        </w:rPr>
        <w:t>.</w:t>
      </w:r>
    </w:p>
    <w:p w14:paraId="2A9FA948" w14:textId="77777777" w:rsidR="00B802B5" w:rsidRPr="0051333C" w:rsidRDefault="00B802B5" w:rsidP="00B802B5">
      <w:pPr>
        <w:pStyle w:val="ListParagraph"/>
        <w:numPr>
          <w:ilvl w:val="0"/>
          <w:numId w:val="0"/>
        </w:numPr>
        <w:spacing w:before="0" w:line="240" w:lineRule="auto"/>
        <w:ind w:left="720"/>
        <w:jc w:val="both"/>
        <w:rPr>
          <w:sz w:val="20"/>
          <w:szCs w:val="20"/>
        </w:rPr>
      </w:pPr>
    </w:p>
    <w:p w14:paraId="4A2E0A1E" w14:textId="77777777" w:rsidR="00DB1D7A" w:rsidRPr="0051333C" w:rsidRDefault="00DB1D7A" w:rsidP="008829E8">
      <w:pPr>
        <w:pStyle w:val="ListParagraph"/>
        <w:numPr>
          <w:ilvl w:val="0"/>
          <w:numId w:val="0"/>
        </w:numPr>
        <w:spacing w:before="0" w:line="240" w:lineRule="auto"/>
        <w:ind w:left="720"/>
        <w:jc w:val="both"/>
        <w:rPr>
          <w:sz w:val="20"/>
          <w:szCs w:val="20"/>
        </w:rPr>
      </w:pPr>
    </w:p>
    <w:p w14:paraId="63470E5E" w14:textId="77777777" w:rsidR="005F22A0" w:rsidRPr="00B802B5" w:rsidRDefault="00DB1D7A" w:rsidP="008829E8">
      <w:pPr>
        <w:spacing w:before="0" w:line="240" w:lineRule="auto"/>
        <w:jc w:val="both"/>
        <w:rPr>
          <w:b/>
          <w:i/>
          <w:sz w:val="20"/>
          <w:szCs w:val="20"/>
        </w:rPr>
      </w:pPr>
      <w:r w:rsidRPr="00B802B5">
        <w:rPr>
          <w:b/>
          <w:i/>
          <w:sz w:val="20"/>
          <w:szCs w:val="20"/>
        </w:rPr>
        <w:t xml:space="preserve">What happens during an </w:t>
      </w:r>
      <w:r w:rsidR="0022063D" w:rsidRPr="00B802B5">
        <w:rPr>
          <w:b/>
          <w:i/>
          <w:sz w:val="20"/>
          <w:szCs w:val="20"/>
        </w:rPr>
        <w:t>appointment?</w:t>
      </w:r>
    </w:p>
    <w:p w14:paraId="37FF1473" w14:textId="3CE02D17" w:rsidR="005F22A0" w:rsidRPr="0051333C" w:rsidRDefault="00D13A7A" w:rsidP="0051333C">
      <w:pPr>
        <w:pStyle w:val="ListParagraph"/>
        <w:numPr>
          <w:ilvl w:val="0"/>
          <w:numId w:val="6"/>
        </w:numPr>
        <w:spacing w:before="0" w:line="240" w:lineRule="auto"/>
        <w:jc w:val="both"/>
        <w:rPr>
          <w:sz w:val="20"/>
          <w:szCs w:val="20"/>
        </w:rPr>
      </w:pPr>
      <w:r w:rsidRPr="0051333C">
        <w:rPr>
          <w:sz w:val="20"/>
          <w:szCs w:val="20"/>
        </w:rPr>
        <w:t>The employee</w:t>
      </w:r>
      <w:r w:rsidR="00EE61AD" w:rsidRPr="0051333C">
        <w:rPr>
          <w:sz w:val="20"/>
          <w:szCs w:val="20"/>
        </w:rPr>
        <w:t xml:space="preserve"> will be seen by </w:t>
      </w:r>
      <w:r w:rsidR="008829E8">
        <w:rPr>
          <w:sz w:val="20"/>
          <w:szCs w:val="20"/>
        </w:rPr>
        <w:t>an Occupational Health Advisor (</w:t>
      </w:r>
      <w:r w:rsidR="005F22A0" w:rsidRPr="0051333C">
        <w:rPr>
          <w:sz w:val="20"/>
          <w:szCs w:val="20"/>
        </w:rPr>
        <w:t>OH</w:t>
      </w:r>
      <w:r w:rsidR="003F76FA" w:rsidRPr="0051333C">
        <w:rPr>
          <w:sz w:val="20"/>
          <w:szCs w:val="20"/>
        </w:rPr>
        <w:t>A</w:t>
      </w:r>
      <w:r w:rsidR="008829E8">
        <w:rPr>
          <w:sz w:val="20"/>
          <w:szCs w:val="20"/>
        </w:rPr>
        <w:t>)</w:t>
      </w:r>
      <w:r w:rsidR="005B7EC1" w:rsidRPr="0051333C">
        <w:rPr>
          <w:sz w:val="20"/>
          <w:szCs w:val="20"/>
        </w:rPr>
        <w:t xml:space="preserve"> </w:t>
      </w:r>
      <w:r w:rsidR="005F22A0" w:rsidRPr="0051333C">
        <w:rPr>
          <w:sz w:val="20"/>
          <w:szCs w:val="20"/>
        </w:rPr>
        <w:t xml:space="preserve">who will go over the reason for the referral. </w:t>
      </w:r>
      <w:r w:rsidR="003F76FA" w:rsidRPr="0051333C">
        <w:rPr>
          <w:sz w:val="20"/>
          <w:szCs w:val="20"/>
        </w:rPr>
        <w:t>An assessment will</w:t>
      </w:r>
      <w:r w:rsidR="005F22A0" w:rsidRPr="0051333C">
        <w:rPr>
          <w:sz w:val="20"/>
          <w:szCs w:val="20"/>
        </w:rPr>
        <w:t xml:space="preserve"> </w:t>
      </w:r>
      <w:r w:rsidR="003F76FA" w:rsidRPr="0051333C">
        <w:rPr>
          <w:sz w:val="20"/>
          <w:szCs w:val="20"/>
        </w:rPr>
        <w:t>be undertaken including discussing</w:t>
      </w:r>
      <w:r w:rsidR="005F22A0" w:rsidRPr="0051333C">
        <w:rPr>
          <w:sz w:val="20"/>
          <w:szCs w:val="20"/>
        </w:rPr>
        <w:t xml:space="preserve"> details of </w:t>
      </w:r>
      <w:r w:rsidR="003F76FA" w:rsidRPr="0051333C">
        <w:rPr>
          <w:sz w:val="20"/>
          <w:szCs w:val="20"/>
        </w:rPr>
        <w:t xml:space="preserve">the employees’ </w:t>
      </w:r>
      <w:r w:rsidR="005F22A0" w:rsidRPr="0051333C">
        <w:rPr>
          <w:sz w:val="20"/>
          <w:szCs w:val="20"/>
        </w:rPr>
        <w:t xml:space="preserve">health and work and </w:t>
      </w:r>
      <w:r w:rsidR="00B24892">
        <w:rPr>
          <w:sz w:val="20"/>
          <w:szCs w:val="20"/>
        </w:rPr>
        <w:t xml:space="preserve">on rare occasions </w:t>
      </w:r>
      <w:r w:rsidR="005F22A0" w:rsidRPr="0051333C">
        <w:rPr>
          <w:sz w:val="20"/>
          <w:szCs w:val="20"/>
        </w:rPr>
        <w:t xml:space="preserve">may involve a physical examination. </w:t>
      </w:r>
    </w:p>
    <w:p w14:paraId="4FC0539F" w14:textId="77777777" w:rsidR="003F76FA" w:rsidRDefault="0022063D" w:rsidP="0051333C">
      <w:pPr>
        <w:pStyle w:val="ListParagraph"/>
        <w:numPr>
          <w:ilvl w:val="0"/>
          <w:numId w:val="6"/>
        </w:numPr>
        <w:spacing w:before="0" w:line="240" w:lineRule="auto"/>
        <w:jc w:val="both"/>
        <w:rPr>
          <w:sz w:val="20"/>
          <w:szCs w:val="20"/>
        </w:rPr>
      </w:pPr>
      <w:r w:rsidRPr="0051333C">
        <w:rPr>
          <w:sz w:val="20"/>
          <w:szCs w:val="20"/>
        </w:rPr>
        <w:t>T</w:t>
      </w:r>
      <w:r w:rsidR="003F76FA" w:rsidRPr="0051333C">
        <w:rPr>
          <w:sz w:val="20"/>
          <w:szCs w:val="20"/>
        </w:rPr>
        <w:t xml:space="preserve">he OH </w:t>
      </w:r>
      <w:r w:rsidR="00EA7810">
        <w:rPr>
          <w:sz w:val="20"/>
          <w:szCs w:val="20"/>
        </w:rPr>
        <w:t>A</w:t>
      </w:r>
      <w:r w:rsidRPr="0051333C">
        <w:rPr>
          <w:sz w:val="20"/>
          <w:szCs w:val="20"/>
        </w:rPr>
        <w:t xml:space="preserve">dvisor </w:t>
      </w:r>
      <w:r w:rsidR="003F76FA" w:rsidRPr="0051333C">
        <w:rPr>
          <w:sz w:val="20"/>
          <w:szCs w:val="20"/>
        </w:rPr>
        <w:t xml:space="preserve">may carry out a functional assessment and </w:t>
      </w:r>
      <w:r w:rsidRPr="0051333C">
        <w:rPr>
          <w:sz w:val="20"/>
          <w:szCs w:val="20"/>
        </w:rPr>
        <w:t xml:space="preserve">it </w:t>
      </w:r>
      <w:r w:rsidR="003F76FA" w:rsidRPr="0051333C">
        <w:rPr>
          <w:sz w:val="20"/>
          <w:szCs w:val="20"/>
        </w:rPr>
        <w:t>may</w:t>
      </w:r>
      <w:r w:rsidRPr="0051333C">
        <w:rPr>
          <w:sz w:val="20"/>
          <w:szCs w:val="20"/>
        </w:rPr>
        <w:t xml:space="preserve"> be felt that </w:t>
      </w:r>
      <w:r w:rsidR="003F76FA" w:rsidRPr="0051333C">
        <w:rPr>
          <w:sz w:val="20"/>
          <w:szCs w:val="20"/>
        </w:rPr>
        <w:t xml:space="preserve">further information about </w:t>
      </w:r>
      <w:r w:rsidRPr="0051333C">
        <w:rPr>
          <w:sz w:val="20"/>
          <w:szCs w:val="20"/>
        </w:rPr>
        <w:t xml:space="preserve">the </w:t>
      </w:r>
      <w:r w:rsidR="005B7EC1" w:rsidRPr="0051333C">
        <w:rPr>
          <w:sz w:val="20"/>
          <w:szCs w:val="20"/>
        </w:rPr>
        <w:t>individual’s</w:t>
      </w:r>
      <w:r w:rsidRPr="0051333C">
        <w:rPr>
          <w:sz w:val="20"/>
          <w:szCs w:val="20"/>
        </w:rPr>
        <w:t xml:space="preserve"> health is required from their </w:t>
      </w:r>
      <w:r w:rsidR="003F76FA" w:rsidRPr="0051333C">
        <w:rPr>
          <w:sz w:val="20"/>
          <w:szCs w:val="20"/>
        </w:rPr>
        <w:t xml:space="preserve">GP or Specialist. </w:t>
      </w:r>
    </w:p>
    <w:p w14:paraId="2054DE6B" w14:textId="77777777" w:rsidR="00B802B5" w:rsidRPr="0051333C" w:rsidRDefault="00B802B5" w:rsidP="00B802B5">
      <w:pPr>
        <w:pStyle w:val="ListParagraph"/>
        <w:numPr>
          <w:ilvl w:val="0"/>
          <w:numId w:val="0"/>
        </w:numPr>
        <w:spacing w:before="0" w:line="240" w:lineRule="auto"/>
        <w:ind w:left="720"/>
        <w:jc w:val="both"/>
        <w:rPr>
          <w:sz w:val="20"/>
          <w:szCs w:val="20"/>
        </w:rPr>
      </w:pPr>
    </w:p>
    <w:p w14:paraId="72E578AC" w14:textId="77777777" w:rsidR="006F09C1" w:rsidRPr="0051333C" w:rsidRDefault="006F09C1" w:rsidP="008829E8">
      <w:pPr>
        <w:pStyle w:val="ListParagraph"/>
        <w:numPr>
          <w:ilvl w:val="0"/>
          <w:numId w:val="0"/>
        </w:numPr>
        <w:spacing w:before="0" w:line="240" w:lineRule="auto"/>
        <w:ind w:left="720"/>
        <w:jc w:val="both"/>
        <w:rPr>
          <w:sz w:val="20"/>
          <w:szCs w:val="20"/>
        </w:rPr>
      </w:pPr>
    </w:p>
    <w:p w14:paraId="68535B76" w14:textId="77777777" w:rsidR="003F76FA" w:rsidRPr="00B802B5" w:rsidRDefault="00D463F2" w:rsidP="008829E8">
      <w:pPr>
        <w:spacing w:before="0" w:line="240" w:lineRule="auto"/>
        <w:jc w:val="both"/>
        <w:rPr>
          <w:b/>
          <w:i/>
          <w:sz w:val="20"/>
          <w:szCs w:val="20"/>
        </w:rPr>
      </w:pPr>
      <w:r w:rsidRPr="00B802B5">
        <w:rPr>
          <w:b/>
          <w:i/>
          <w:sz w:val="20"/>
          <w:szCs w:val="20"/>
        </w:rPr>
        <w:t xml:space="preserve">What happens </w:t>
      </w:r>
      <w:r w:rsidR="003F76FA" w:rsidRPr="00B802B5">
        <w:rPr>
          <w:b/>
          <w:i/>
          <w:sz w:val="20"/>
          <w:szCs w:val="20"/>
        </w:rPr>
        <w:t xml:space="preserve">after the </w:t>
      </w:r>
      <w:r w:rsidR="004E79C6" w:rsidRPr="00B802B5">
        <w:rPr>
          <w:b/>
          <w:i/>
          <w:sz w:val="20"/>
          <w:szCs w:val="20"/>
        </w:rPr>
        <w:t>appointment?</w:t>
      </w:r>
    </w:p>
    <w:p w14:paraId="60E8BD2B" w14:textId="77777777" w:rsidR="0022063D" w:rsidRPr="0051333C" w:rsidRDefault="0022063D" w:rsidP="0051333C">
      <w:pPr>
        <w:pStyle w:val="ListParagraph"/>
        <w:numPr>
          <w:ilvl w:val="0"/>
          <w:numId w:val="6"/>
        </w:numPr>
        <w:spacing w:before="0" w:line="240" w:lineRule="auto"/>
        <w:jc w:val="both"/>
        <w:rPr>
          <w:sz w:val="20"/>
          <w:szCs w:val="20"/>
        </w:rPr>
      </w:pPr>
      <w:r w:rsidRPr="0051333C">
        <w:rPr>
          <w:sz w:val="20"/>
          <w:szCs w:val="20"/>
        </w:rPr>
        <w:t xml:space="preserve">Once the </w:t>
      </w:r>
      <w:r w:rsidR="00D463F2" w:rsidRPr="0051333C">
        <w:rPr>
          <w:sz w:val="20"/>
          <w:szCs w:val="20"/>
        </w:rPr>
        <w:t>assessment has been completed, the OH</w:t>
      </w:r>
      <w:r w:rsidR="005B7EC1" w:rsidRPr="0051333C">
        <w:rPr>
          <w:sz w:val="20"/>
          <w:szCs w:val="20"/>
        </w:rPr>
        <w:t xml:space="preserve">A </w:t>
      </w:r>
      <w:r w:rsidR="00D463F2" w:rsidRPr="0051333C">
        <w:rPr>
          <w:sz w:val="20"/>
          <w:szCs w:val="20"/>
        </w:rPr>
        <w:t>will write a report. They will discuss with the em</w:t>
      </w:r>
      <w:r w:rsidRPr="0051333C">
        <w:rPr>
          <w:sz w:val="20"/>
          <w:szCs w:val="20"/>
        </w:rPr>
        <w:t xml:space="preserve">ployee what they intend to say. </w:t>
      </w:r>
    </w:p>
    <w:p w14:paraId="5BAE0BC3" w14:textId="77777777" w:rsidR="00D463F2" w:rsidRPr="0051333C" w:rsidRDefault="00D463F2" w:rsidP="0051333C">
      <w:pPr>
        <w:pStyle w:val="ListParagraph"/>
        <w:numPr>
          <w:ilvl w:val="0"/>
          <w:numId w:val="6"/>
        </w:numPr>
        <w:spacing w:before="0" w:line="240" w:lineRule="auto"/>
        <w:jc w:val="both"/>
        <w:rPr>
          <w:sz w:val="20"/>
          <w:szCs w:val="20"/>
        </w:rPr>
      </w:pPr>
      <w:r w:rsidRPr="0051333C">
        <w:rPr>
          <w:sz w:val="20"/>
          <w:szCs w:val="20"/>
        </w:rPr>
        <w:t>Members of the OH team are bound by a professional code of conduct and confidential medical details will not be passed on. The employee will be asked to give consent to for the manager and HR to receive the report.</w:t>
      </w:r>
    </w:p>
    <w:p w14:paraId="68793F84" w14:textId="406CC7CA" w:rsidR="008829E8" w:rsidRPr="00410A10" w:rsidRDefault="003F76FA" w:rsidP="00410A10">
      <w:pPr>
        <w:pStyle w:val="ListParagraph"/>
        <w:numPr>
          <w:ilvl w:val="0"/>
          <w:numId w:val="6"/>
        </w:numPr>
        <w:spacing w:before="0" w:line="240" w:lineRule="auto"/>
        <w:jc w:val="both"/>
        <w:rPr>
          <w:sz w:val="20"/>
          <w:szCs w:val="20"/>
        </w:rPr>
      </w:pPr>
      <w:r w:rsidRPr="0051333C">
        <w:rPr>
          <w:sz w:val="20"/>
          <w:szCs w:val="20"/>
        </w:rPr>
        <w:t xml:space="preserve">The employee can request to see this report prior to it being sent to their manager and HR. </w:t>
      </w:r>
    </w:p>
    <w:p w14:paraId="0E86A0F8" w14:textId="77777777" w:rsidR="00494278" w:rsidRDefault="005B7EC1" w:rsidP="0051333C">
      <w:pPr>
        <w:pStyle w:val="ListParagraph"/>
        <w:numPr>
          <w:ilvl w:val="0"/>
          <w:numId w:val="6"/>
        </w:numPr>
        <w:spacing w:before="0" w:line="240" w:lineRule="auto"/>
        <w:jc w:val="both"/>
        <w:rPr>
          <w:sz w:val="20"/>
          <w:szCs w:val="20"/>
        </w:rPr>
      </w:pPr>
      <w:r w:rsidRPr="0051333C">
        <w:rPr>
          <w:sz w:val="20"/>
          <w:szCs w:val="20"/>
        </w:rPr>
        <w:t>The O</w:t>
      </w:r>
      <w:r w:rsidR="006F09C1" w:rsidRPr="0051333C">
        <w:rPr>
          <w:sz w:val="20"/>
          <w:szCs w:val="20"/>
        </w:rPr>
        <w:t>HA</w:t>
      </w:r>
      <w:r w:rsidR="003F76FA" w:rsidRPr="0051333C">
        <w:rPr>
          <w:sz w:val="20"/>
          <w:szCs w:val="20"/>
        </w:rPr>
        <w:t xml:space="preserve"> will send the report to the employee within 5 working days of the appointment. The employee is asked to contact OH and give their consent for the report to be released to their manager</w:t>
      </w:r>
      <w:r w:rsidR="00494278" w:rsidRPr="0051333C">
        <w:rPr>
          <w:sz w:val="20"/>
          <w:szCs w:val="20"/>
        </w:rPr>
        <w:t>.</w:t>
      </w:r>
      <w:r w:rsidR="005B63C3" w:rsidRPr="0051333C">
        <w:rPr>
          <w:sz w:val="20"/>
          <w:szCs w:val="20"/>
        </w:rPr>
        <w:t xml:space="preserve">   </w:t>
      </w:r>
      <w:r w:rsidR="00494278" w:rsidRPr="0051333C">
        <w:rPr>
          <w:sz w:val="20"/>
          <w:szCs w:val="20"/>
        </w:rPr>
        <w:t>If the report has any factual errors the employee can req</w:t>
      </w:r>
      <w:r w:rsidR="0067456B" w:rsidRPr="0051333C">
        <w:rPr>
          <w:sz w:val="20"/>
          <w:szCs w:val="20"/>
        </w:rPr>
        <w:t>uest for these to be corrected p</w:t>
      </w:r>
      <w:r w:rsidR="00494278" w:rsidRPr="0051333C">
        <w:rPr>
          <w:sz w:val="20"/>
          <w:szCs w:val="20"/>
        </w:rPr>
        <w:t>rior to it being released.</w:t>
      </w:r>
    </w:p>
    <w:p w14:paraId="5DDA00CA" w14:textId="77777777" w:rsidR="00B802B5" w:rsidRPr="00B802B5" w:rsidRDefault="00B802B5" w:rsidP="00B802B5">
      <w:pPr>
        <w:pStyle w:val="ListParagraph"/>
        <w:numPr>
          <w:ilvl w:val="0"/>
          <w:numId w:val="0"/>
        </w:numPr>
        <w:ind w:left="1437"/>
        <w:rPr>
          <w:sz w:val="20"/>
          <w:szCs w:val="20"/>
        </w:rPr>
      </w:pPr>
    </w:p>
    <w:p w14:paraId="0F5D3627" w14:textId="77777777" w:rsidR="00B802B5" w:rsidRPr="0051333C" w:rsidRDefault="00B802B5" w:rsidP="00B802B5">
      <w:pPr>
        <w:pStyle w:val="ListParagraph"/>
        <w:numPr>
          <w:ilvl w:val="0"/>
          <w:numId w:val="0"/>
        </w:numPr>
        <w:spacing w:before="0" w:line="240" w:lineRule="auto"/>
        <w:ind w:left="720"/>
        <w:jc w:val="both"/>
        <w:rPr>
          <w:sz w:val="20"/>
          <w:szCs w:val="20"/>
        </w:rPr>
      </w:pPr>
    </w:p>
    <w:p w14:paraId="05F337CF" w14:textId="77777777" w:rsidR="00D463F2" w:rsidRPr="0051333C" w:rsidRDefault="00D463F2" w:rsidP="008829E8">
      <w:pPr>
        <w:pStyle w:val="ListParagraph"/>
        <w:numPr>
          <w:ilvl w:val="0"/>
          <w:numId w:val="0"/>
        </w:numPr>
        <w:spacing w:before="0" w:line="240" w:lineRule="auto"/>
        <w:ind w:left="720"/>
        <w:jc w:val="both"/>
        <w:rPr>
          <w:sz w:val="20"/>
          <w:szCs w:val="20"/>
        </w:rPr>
      </w:pPr>
    </w:p>
    <w:p w14:paraId="5EB0B82B" w14:textId="77777777" w:rsidR="00494278" w:rsidRPr="008829E8" w:rsidRDefault="00494278" w:rsidP="008829E8">
      <w:pPr>
        <w:spacing w:before="0" w:line="240" w:lineRule="auto"/>
        <w:jc w:val="both"/>
        <w:rPr>
          <w:sz w:val="20"/>
          <w:szCs w:val="20"/>
        </w:rPr>
      </w:pPr>
      <w:r w:rsidRPr="00B802B5">
        <w:rPr>
          <w:b/>
          <w:sz w:val="20"/>
          <w:szCs w:val="20"/>
        </w:rPr>
        <w:t xml:space="preserve">What happens if the employee refuses for the report to be </w:t>
      </w:r>
      <w:r w:rsidR="004E79C6" w:rsidRPr="00B802B5">
        <w:rPr>
          <w:b/>
          <w:sz w:val="20"/>
          <w:szCs w:val="20"/>
        </w:rPr>
        <w:t>released</w:t>
      </w:r>
      <w:r w:rsidR="004E79C6" w:rsidRPr="008829E8">
        <w:rPr>
          <w:sz w:val="20"/>
          <w:szCs w:val="20"/>
        </w:rPr>
        <w:t>?</w:t>
      </w:r>
    </w:p>
    <w:p w14:paraId="3C963DC3" w14:textId="77777777" w:rsidR="00494278" w:rsidRDefault="005B7EC1" w:rsidP="0051333C">
      <w:pPr>
        <w:pStyle w:val="ListParagraph"/>
        <w:numPr>
          <w:ilvl w:val="0"/>
          <w:numId w:val="6"/>
        </w:numPr>
        <w:spacing w:before="0" w:line="240" w:lineRule="auto"/>
        <w:jc w:val="both"/>
        <w:rPr>
          <w:sz w:val="20"/>
          <w:szCs w:val="20"/>
        </w:rPr>
      </w:pPr>
      <w:r w:rsidRPr="0051333C">
        <w:rPr>
          <w:sz w:val="20"/>
          <w:szCs w:val="20"/>
        </w:rPr>
        <w:t>The Occupational Health A</w:t>
      </w:r>
      <w:r w:rsidR="00494278" w:rsidRPr="0051333C">
        <w:rPr>
          <w:sz w:val="20"/>
          <w:szCs w:val="20"/>
        </w:rPr>
        <w:t>dvisor will contact the employee and discuss the reasons</w:t>
      </w:r>
      <w:r w:rsidR="00EE61AD" w:rsidRPr="0051333C">
        <w:rPr>
          <w:sz w:val="20"/>
          <w:szCs w:val="20"/>
        </w:rPr>
        <w:t xml:space="preserve"> why</w:t>
      </w:r>
      <w:r w:rsidR="00494278" w:rsidRPr="0051333C">
        <w:rPr>
          <w:sz w:val="20"/>
          <w:szCs w:val="20"/>
        </w:rPr>
        <w:t xml:space="preserve"> the employee has refused to release the report. </w:t>
      </w:r>
      <w:r w:rsidR="004E79C6" w:rsidRPr="0051333C">
        <w:rPr>
          <w:sz w:val="20"/>
          <w:szCs w:val="20"/>
        </w:rPr>
        <w:t>A discussion</w:t>
      </w:r>
      <w:r w:rsidR="00EE61AD" w:rsidRPr="0051333C">
        <w:rPr>
          <w:sz w:val="20"/>
          <w:szCs w:val="20"/>
        </w:rPr>
        <w:t xml:space="preserve"> will be </w:t>
      </w:r>
      <w:r w:rsidR="004E79C6" w:rsidRPr="0051333C">
        <w:rPr>
          <w:sz w:val="20"/>
          <w:szCs w:val="20"/>
        </w:rPr>
        <w:t>held with</w:t>
      </w:r>
      <w:r w:rsidR="00EE61AD" w:rsidRPr="0051333C">
        <w:rPr>
          <w:sz w:val="20"/>
          <w:szCs w:val="20"/>
        </w:rPr>
        <w:t xml:space="preserve"> the employee that without O</w:t>
      </w:r>
      <w:r w:rsidRPr="0051333C">
        <w:rPr>
          <w:sz w:val="20"/>
          <w:szCs w:val="20"/>
        </w:rPr>
        <w:t xml:space="preserve">ccupational </w:t>
      </w:r>
      <w:r w:rsidR="00EE61AD" w:rsidRPr="0051333C">
        <w:rPr>
          <w:sz w:val="20"/>
          <w:szCs w:val="20"/>
        </w:rPr>
        <w:t>H</w:t>
      </w:r>
      <w:r w:rsidRPr="0051333C">
        <w:rPr>
          <w:sz w:val="20"/>
          <w:szCs w:val="20"/>
        </w:rPr>
        <w:t>ealth</w:t>
      </w:r>
      <w:r w:rsidR="00EE61AD" w:rsidRPr="0051333C">
        <w:rPr>
          <w:sz w:val="20"/>
          <w:szCs w:val="20"/>
        </w:rPr>
        <w:t xml:space="preserve"> advice </w:t>
      </w:r>
      <w:r w:rsidR="00494278" w:rsidRPr="0051333C">
        <w:rPr>
          <w:sz w:val="20"/>
          <w:szCs w:val="20"/>
        </w:rPr>
        <w:t xml:space="preserve">the manager has no </w:t>
      </w:r>
      <w:r w:rsidR="00EE61AD" w:rsidRPr="0051333C">
        <w:rPr>
          <w:sz w:val="20"/>
          <w:szCs w:val="20"/>
        </w:rPr>
        <w:t>option</w:t>
      </w:r>
      <w:r w:rsidR="00494278" w:rsidRPr="0051333C">
        <w:rPr>
          <w:sz w:val="20"/>
          <w:szCs w:val="20"/>
        </w:rPr>
        <w:t xml:space="preserve"> but to act on the information they have and this may not help the employee.</w:t>
      </w:r>
    </w:p>
    <w:p w14:paraId="6ACC2A25" w14:textId="77777777" w:rsidR="00B802B5" w:rsidRDefault="00B802B5" w:rsidP="00B802B5">
      <w:pPr>
        <w:spacing w:before="0" w:line="240" w:lineRule="auto"/>
        <w:jc w:val="both"/>
        <w:rPr>
          <w:sz w:val="20"/>
          <w:szCs w:val="20"/>
        </w:rPr>
      </w:pPr>
    </w:p>
    <w:p w14:paraId="3579B225" w14:textId="70563755" w:rsidR="00B802B5" w:rsidRDefault="00B802B5" w:rsidP="00B802B5">
      <w:pPr>
        <w:spacing w:before="0" w:line="240" w:lineRule="auto"/>
        <w:jc w:val="both"/>
        <w:rPr>
          <w:sz w:val="20"/>
          <w:szCs w:val="20"/>
        </w:rPr>
      </w:pPr>
    </w:p>
    <w:p w14:paraId="36959E75" w14:textId="5F99A060" w:rsidR="00C36137" w:rsidRDefault="00C36137" w:rsidP="00B802B5">
      <w:pPr>
        <w:spacing w:before="0" w:line="240" w:lineRule="auto"/>
        <w:jc w:val="both"/>
        <w:rPr>
          <w:sz w:val="20"/>
          <w:szCs w:val="20"/>
        </w:rPr>
      </w:pPr>
    </w:p>
    <w:p w14:paraId="23AA7E95" w14:textId="79F9FC8C" w:rsidR="00C36137" w:rsidRDefault="00C36137" w:rsidP="00B802B5">
      <w:pPr>
        <w:spacing w:before="0" w:line="240" w:lineRule="auto"/>
        <w:jc w:val="both"/>
        <w:rPr>
          <w:sz w:val="20"/>
          <w:szCs w:val="20"/>
        </w:rPr>
      </w:pPr>
    </w:p>
    <w:p w14:paraId="065A8857" w14:textId="51AA7820" w:rsidR="00C36137" w:rsidRDefault="00C36137" w:rsidP="00B802B5">
      <w:pPr>
        <w:spacing w:before="0" w:line="240" w:lineRule="auto"/>
        <w:jc w:val="both"/>
        <w:rPr>
          <w:sz w:val="20"/>
          <w:szCs w:val="20"/>
        </w:rPr>
      </w:pPr>
    </w:p>
    <w:p w14:paraId="13CF3B72" w14:textId="2362B1DB" w:rsidR="00C36137" w:rsidRDefault="00C36137" w:rsidP="00B802B5">
      <w:pPr>
        <w:spacing w:before="0" w:line="240" w:lineRule="auto"/>
        <w:jc w:val="both"/>
        <w:rPr>
          <w:sz w:val="20"/>
          <w:szCs w:val="20"/>
        </w:rPr>
      </w:pPr>
    </w:p>
    <w:p w14:paraId="1C4DD2A3" w14:textId="068810E9" w:rsidR="00C36137" w:rsidRDefault="00C36137" w:rsidP="00B802B5">
      <w:pPr>
        <w:spacing w:before="0" w:line="240" w:lineRule="auto"/>
        <w:jc w:val="both"/>
        <w:rPr>
          <w:sz w:val="20"/>
          <w:szCs w:val="20"/>
        </w:rPr>
      </w:pPr>
    </w:p>
    <w:p w14:paraId="2CFD68BA" w14:textId="4DF9AAE1" w:rsidR="00C36137" w:rsidRDefault="00C36137" w:rsidP="00B802B5">
      <w:pPr>
        <w:spacing w:before="0" w:line="240" w:lineRule="auto"/>
        <w:jc w:val="both"/>
        <w:rPr>
          <w:sz w:val="20"/>
          <w:szCs w:val="20"/>
        </w:rPr>
      </w:pPr>
    </w:p>
    <w:p w14:paraId="7E1D60FC" w14:textId="7E2C3520" w:rsidR="00C36137" w:rsidRDefault="00C36137" w:rsidP="00B802B5">
      <w:pPr>
        <w:spacing w:before="0" w:line="240" w:lineRule="auto"/>
        <w:jc w:val="both"/>
        <w:rPr>
          <w:sz w:val="20"/>
          <w:szCs w:val="20"/>
        </w:rPr>
      </w:pPr>
    </w:p>
    <w:p w14:paraId="00FF069D" w14:textId="77777777" w:rsidR="00C36137" w:rsidRDefault="00C36137" w:rsidP="00B802B5">
      <w:pPr>
        <w:spacing w:before="0" w:line="240" w:lineRule="auto"/>
        <w:jc w:val="both"/>
        <w:rPr>
          <w:sz w:val="20"/>
          <w:szCs w:val="20"/>
        </w:rPr>
      </w:pPr>
    </w:p>
    <w:p w14:paraId="18B41414" w14:textId="77777777" w:rsidR="00B802B5" w:rsidRPr="00B802B5" w:rsidRDefault="00B802B5" w:rsidP="00B802B5">
      <w:pPr>
        <w:spacing w:before="0" w:line="240" w:lineRule="auto"/>
        <w:jc w:val="both"/>
        <w:rPr>
          <w:sz w:val="20"/>
          <w:szCs w:val="20"/>
        </w:rPr>
      </w:pPr>
    </w:p>
    <w:p w14:paraId="4F73068D" w14:textId="77777777" w:rsidR="00494278" w:rsidRPr="0051333C" w:rsidRDefault="00494278" w:rsidP="008829E8">
      <w:pPr>
        <w:pStyle w:val="ListParagraph"/>
        <w:numPr>
          <w:ilvl w:val="0"/>
          <w:numId w:val="0"/>
        </w:numPr>
        <w:spacing w:before="0" w:line="240" w:lineRule="auto"/>
        <w:ind w:left="720"/>
        <w:jc w:val="both"/>
        <w:rPr>
          <w:sz w:val="20"/>
          <w:szCs w:val="20"/>
        </w:rPr>
      </w:pPr>
    </w:p>
    <w:p w14:paraId="0ACF2D69" w14:textId="77777777" w:rsidR="005F22A0" w:rsidRPr="00B802B5" w:rsidRDefault="00D463F2" w:rsidP="008829E8">
      <w:pPr>
        <w:spacing w:before="0" w:line="240" w:lineRule="auto"/>
        <w:jc w:val="both"/>
        <w:rPr>
          <w:b/>
          <w:sz w:val="20"/>
          <w:szCs w:val="20"/>
        </w:rPr>
      </w:pPr>
      <w:r w:rsidRPr="00B802B5">
        <w:rPr>
          <w:b/>
          <w:sz w:val="20"/>
          <w:szCs w:val="20"/>
        </w:rPr>
        <w:t>As a manager do you</w:t>
      </w:r>
      <w:r w:rsidR="005F22A0" w:rsidRPr="00B802B5">
        <w:rPr>
          <w:b/>
          <w:sz w:val="20"/>
          <w:szCs w:val="20"/>
        </w:rPr>
        <w:t xml:space="preserve"> have to comply with the advice?</w:t>
      </w:r>
    </w:p>
    <w:p w14:paraId="490DD4FC" w14:textId="30E591A8" w:rsidR="0022063D" w:rsidRPr="0051333C" w:rsidRDefault="005F22A0" w:rsidP="0051333C">
      <w:pPr>
        <w:pStyle w:val="ListParagraph"/>
        <w:numPr>
          <w:ilvl w:val="0"/>
          <w:numId w:val="6"/>
        </w:numPr>
        <w:spacing w:before="0" w:line="240" w:lineRule="auto"/>
        <w:jc w:val="both"/>
        <w:rPr>
          <w:sz w:val="20"/>
          <w:szCs w:val="20"/>
        </w:rPr>
      </w:pPr>
      <w:r w:rsidRPr="0051333C">
        <w:rPr>
          <w:sz w:val="20"/>
          <w:szCs w:val="20"/>
        </w:rPr>
        <w:t>It is important to remem</w:t>
      </w:r>
      <w:r w:rsidR="0022063D" w:rsidRPr="0051333C">
        <w:rPr>
          <w:sz w:val="20"/>
          <w:szCs w:val="20"/>
        </w:rPr>
        <w:t>ber that O</w:t>
      </w:r>
      <w:r w:rsidR="005B7EC1" w:rsidRPr="0051333C">
        <w:rPr>
          <w:sz w:val="20"/>
          <w:szCs w:val="20"/>
        </w:rPr>
        <w:t xml:space="preserve">ccupational Health </w:t>
      </w:r>
      <w:r w:rsidR="0022063D" w:rsidRPr="0051333C">
        <w:rPr>
          <w:sz w:val="20"/>
          <w:szCs w:val="20"/>
        </w:rPr>
        <w:t>can only give advic</w:t>
      </w:r>
      <w:r w:rsidR="00731C9A" w:rsidRPr="0051333C">
        <w:rPr>
          <w:sz w:val="20"/>
          <w:szCs w:val="20"/>
        </w:rPr>
        <w:t xml:space="preserve">e </w:t>
      </w:r>
      <w:r w:rsidR="0022063D" w:rsidRPr="0051333C">
        <w:rPr>
          <w:sz w:val="20"/>
          <w:szCs w:val="20"/>
        </w:rPr>
        <w:t xml:space="preserve">to </w:t>
      </w:r>
      <w:r w:rsidR="00731C9A" w:rsidRPr="0051333C">
        <w:rPr>
          <w:sz w:val="20"/>
          <w:szCs w:val="20"/>
        </w:rPr>
        <w:t xml:space="preserve">you as </w:t>
      </w:r>
      <w:r w:rsidR="0022063D" w:rsidRPr="0051333C">
        <w:rPr>
          <w:sz w:val="20"/>
          <w:szCs w:val="20"/>
        </w:rPr>
        <w:t>a manager</w:t>
      </w:r>
      <w:r w:rsidRPr="0051333C">
        <w:rPr>
          <w:sz w:val="20"/>
          <w:szCs w:val="20"/>
        </w:rPr>
        <w:t xml:space="preserve"> and </w:t>
      </w:r>
      <w:r w:rsidR="00B24892">
        <w:rPr>
          <w:sz w:val="20"/>
          <w:szCs w:val="20"/>
        </w:rPr>
        <w:t xml:space="preserve">to </w:t>
      </w:r>
      <w:r w:rsidRPr="0051333C">
        <w:rPr>
          <w:sz w:val="20"/>
          <w:szCs w:val="20"/>
        </w:rPr>
        <w:t xml:space="preserve">Human Resources. </w:t>
      </w:r>
    </w:p>
    <w:p w14:paraId="32B09819" w14:textId="283959AA" w:rsidR="005F22A0" w:rsidRPr="0051333C" w:rsidRDefault="00D463F2" w:rsidP="0051333C">
      <w:pPr>
        <w:pStyle w:val="ListParagraph"/>
        <w:numPr>
          <w:ilvl w:val="0"/>
          <w:numId w:val="6"/>
        </w:numPr>
        <w:spacing w:before="0" w:line="240" w:lineRule="auto"/>
        <w:jc w:val="both"/>
        <w:rPr>
          <w:sz w:val="20"/>
          <w:szCs w:val="20"/>
        </w:rPr>
      </w:pPr>
      <w:r w:rsidRPr="0051333C">
        <w:rPr>
          <w:sz w:val="20"/>
          <w:szCs w:val="20"/>
        </w:rPr>
        <w:t>As the employee</w:t>
      </w:r>
      <w:r w:rsidR="00EA7810">
        <w:rPr>
          <w:sz w:val="20"/>
          <w:szCs w:val="20"/>
        </w:rPr>
        <w:t>’</w:t>
      </w:r>
      <w:r w:rsidRPr="0051333C">
        <w:rPr>
          <w:sz w:val="20"/>
          <w:szCs w:val="20"/>
        </w:rPr>
        <w:t xml:space="preserve">s </w:t>
      </w:r>
      <w:r w:rsidR="005F22A0" w:rsidRPr="0051333C">
        <w:rPr>
          <w:sz w:val="20"/>
          <w:szCs w:val="20"/>
        </w:rPr>
        <w:t xml:space="preserve">manager </w:t>
      </w:r>
      <w:r w:rsidRPr="0051333C">
        <w:rPr>
          <w:sz w:val="20"/>
          <w:szCs w:val="20"/>
        </w:rPr>
        <w:t>you must</w:t>
      </w:r>
      <w:r w:rsidR="005F22A0" w:rsidRPr="0051333C">
        <w:rPr>
          <w:sz w:val="20"/>
          <w:szCs w:val="20"/>
        </w:rPr>
        <w:t xml:space="preserve"> make the decision on whether the advice is implemented, particularly in relation to determining reasonable adjustments</w:t>
      </w:r>
      <w:r w:rsidR="00EA7810">
        <w:rPr>
          <w:sz w:val="20"/>
          <w:szCs w:val="20"/>
        </w:rPr>
        <w:t xml:space="preserve"> to the work environment and/or an employee’s job/role</w:t>
      </w:r>
      <w:r w:rsidR="005F22A0" w:rsidRPr="0051333C">
        <w:rPr>
          <w:sz w:val="20"/>
          <w:szCs w:val="20"/>
        </w:rPr>
        <w:t>.</w:t>
      </w:r>
    </w:p>
    <w:p w14:paraId="3BC7B4AC" w14:textId="77777777" w:rsidR="005F22A0" w:rsidRDefault="00B52D88" w:rsidP="0051333C">
      <w:pPr>
        <w:pStyle w:val="ListParagraph"/>
        <w:numPr>
          <w:ilvl w:val="0"/>
          <w:numId w:val="6"/>
        </w:numPr>
        <w:spacing w:before="0" w:line="240" w:lineRule="auto"/>
        <w:jc w:val="both"/>
        <w:rPr>
          <w:sz w:val="20"/>
          <w:szCs w:val="20"/>
        </w:rPr>
      </w:pPr>
      <w:r w:rsidRPr="0051333C">
        <w:rPr>
          <w:sz w:val="20"/>
          <w:szCs w:val="20"/>
        </w:rPr>
        <w:t xml:space="preserve">Please note that all recommendations contained in the report are recommendations only and it is the responsibility of the manager to decide what is and what </w:t>
      </w:r>
      <w:r w:rsidR="00EA7810">
        <w:rPr>
          <w:sz w:val="20"/>
          <w:szCs w:val="20"/>
        </w:rPr>
        <w:t xml:space="preserve">is </w:t>
      </w:r>
      <w:r w:rsidR="00FD59AE" w:rsidRPr="0051333C">
        <w:rPr>
          <w:sz w:val="20"/>
          <w:szCs w:val="20"/>
        </w:rPr>
        <w:t>not a reasonable adjustment</w:t>
      </w:r>
      <w:r w:rsidRPr="0051333C">
        <w:rPr>
          <w:sz w:val="20"/>
          <w:szCs w:val="20"/>
        </w:rPr>
        <w:t>.</w:t>
      </w:r>
    </w:p>
    <w:p w14:paraId="776B1029" w14:textId="77777777" w:rsidR="00B802B5" w:rsidRPr="0051333C" w:rsidRDefault="00B802B5" w:rsidP="00B802B5">
      <w:pPr>
        <w:pStyle w:val="ListParagraph"/>
        <w:numPr>
          <w:ilvl w:val="0"/>
          <w:numId w:val="0"/>
        </w:numPr>
        <w:spacing w:before="0" w:line="240" w:lineRule="auto"/>
        <w:ind w:left="720"/>
        <w:jc w:val="both"/>
        <w:rPr>
          <w:sz w:val="20"/>
          <w:szCs w:val="20"/>
        </w:rPr>
      </w:pPr>
    </w:p>
    <w:p w14:paraId="6157E164" w14:textId="77777777" w:rsidR="00387906" w:rsidRDefault="00387906" w:rsidP="008829E8">
      <w:pPr>
        <w:pStyle w:val="ListParagraph"/>
        <w:numPr>
          <w:ilvl w:val="0"/>
          <w:numId w:val="0"/>
        </w:numPr>
        <w:spacing w:before="0" w:line="240" w:lineRule="auto"/>
        <w:ind w:left="720"/>
        <w:jc w:val="both"/>
        <w:rPr>
          <w:sz w:val="20"/>
          <w:szCs w:val="20"/>
        </w:rPr>
      </w:pPr>
    </w:p>
    <w:p w14:paraId="036E93C5" w14:textId="77777777" w:rsidR="00E54079" w:rsidRPr="0051333C" w:rsidRDefault="00E54079" w:rsidP="008829E8">
      <w:pPr>
        <w:pStyle w:val="ListParagraph"/>
        <w:numPr>
          <w:ilvl w:val="0"/>
          <w:numId w:val="0"/>
        </w:numPr>
        <w:spacing w:before="0" w:line="240" w:lineRule="auto"/>
        <w:ind w:left="720"/>
        <w:jc w:val="both"/>
        <w:rPr>
          <w:sz w:val="20"/>
          <w:szCs w:val="20"/>
        </w:rPr>
      </w:pPr>
    </w:p>
    <w:p w14:paraId="4427A942" w14:textId="77777777" w:rsidR="005F22A0" w:rsidRPr="00B802B5" w:rsidRDefault="005F22A0" w:rsidP="008829E8">
      <w:pPr>
        <w:spacing w:before="0" w:line="240" w:lineRule="auto"/>
        <w:jc w:val="both"/>
        <w:rPr>
          <w:b/>
          <w:sz w:val="20"/>
          <w:szCs w:val="20"/>
        </w:rPr>
      </w:pPr>
      <w:r w:rsidRPr="00B802B5">
        <w:rPr>
          <w:b/>
          <w:sz w:val="20"/>
          <w:szCs w:val="20"/>
        </w:rPr>
        <w:t>What happens next?</w:t>
      </w:r>
    </w:p>
    <w:p w14:paraId="409527C3" w14:textId="3C3D694A" w:rsidR="005F22A0" w:rsidRPr="0051333C" w:rsidRDefault="00B87C19" w:rsidP="0051333C">
      <w:pPr>
        <w:pStyle w:val="ListParagraph"/>
        <w:numPr>
          <w:ilvl w:val="0"/>
          <w:numId w:val="6"/>
        </w:numPr>
        <w:spacing w:before="0" w:line="240" w:lineRule="auto"/>
        <w:jc w:val="both"/>
        <w:rPr>
          <w:sz w:val="20"/>
          <w:szCs w:val="20"/>
        </w:rPr>
      </w:pPr>
      <w:r w:rsidRPr="0051333C">
        <w:rPr>
          <w:sz w:val="20"/>
          <w:szCs w:val="20"/>
        </w:rPr>
        <w:t>You</w:t>
      </w:r>
      <w:r w:rsidR="005F22A0" w:rsidRPr="0051333C">
        <w:rPr>
          <w:sz w:val="20"/>
          <w:szCs w:val="20"/>
        </w:rPr>
        <w:t xml:space="preserve"> should arrange to discuss the report</w:t>
      </w:r>
      <w:r w:rsidRPr="0051333C">
        <w:rPr>
          <w:sz w:val="20"/>
          <w:szCs w:val="20"/>
        </w:rPr>
        <w:t xml:space="preserve"> and any recommendations made</w:t>
      </w:r>
      <w:r w:rsidR="005F22A0" w:rsidRPr="0051333C">
        <w:rPr>
          <w:sz w:val="20"/>
          <w:szCs w:val="20"/>
        </w:rPr>
        <w:t xml:space="preserve"> with </w:t>
      </w:r>
      <w:r w:rsidRPr="0051333C">
        <w:rPr>
          <w:sz w:val="20"/>
          <w:szCs w:val="20"/>
        </w:rPr>
        <w:t xml:space="preserve">the employee. You are required to </w:t>
      </w:r>
      <w:r w:rsidR="005F22A0" w:rsidRPr="0051333C">
        <w:rPr>
          <w:sz w:val="20"/>
          <w:szCs w:val="20"/>
        </w:rPr>
        <w:t xml:space="preserve">do what is reasonable but may not always be able to put the recommendations into practice. </w:t>
      </w:r>
      <w:r w:rsidR="00B24892">
        <w:rPr>
          <w:sz w:val="20"/>
          <w:szCs w:val="20"/>
        </w:rPr>
        <w:t xml:space="preserve">Please note that any recommendations that require a purchase (such as adjustable chair, rising desk) will need to be purchased and any costs will need to be met by the School/Function. </w:t>
      </w:r>
    </w:p>
    <w:p w14:paraId="35233510" w14:textId="3B319AF6" w:rsidR="00B52D88" w:rsidRDefault="00B52D88" w:rsidP="0051333C">
      <w:pPr>
        <w:pStyle w:val="ListParagraph"/>
        <w:numPr>
          <w:ilvl w:val="0"/>
          <w:numId w:val="6"/>
        </w:numPr>
        <w:spacing w:before="0" w:line="240" w:lineRule="auto"/>
        <w:jc w:val="both"/>
        <w:rPr>
          <w:sz w:val="20"/>
          <w:szCs w:val="20"/>
        </w:rPr>
      </w:pPr>
      <w:r w:rsidRPr="0051333C">
        <w:rPr>
          <w:sz w:val="20"/>
          <w:szCs w:val="20"/>
        </w:rPr>
        <w:t xml:space="preserve">Once you have the </w:t>
      </w:r>
      <w:r w:rsidR="006F2043" w:rsidRPr="0051333C">
        <w:rPr>
          <w:sz w:val="20"/>
          <w:szCs w:val="20"/>
        </w:rPr>
        <w:t>report,</w:t>
      </w:r>
      <w:r w:rsidRPr="0051333C">
        <w:rPr>
          <w:sz w:val="20"/>
          <w:szCs w:val="20"/>
        </w:rPr>
        <w:t xml:space="preserve"> please contact OH if you </w:t>
      </w:r>
      <w:r w:rsidR="005B63C3" w:rsidRPr="0051333C">
        <w:rPr>
          <w:sz w:val="20"/>
          <w:szCs w:val="20"/>
        </w:rPr>
        <w:t xml:space="preserve">wish </w:t>
      </w:r>
      <w:r w:rsidRPr="0051333C">
        <w:rPr>
          <w:sz w:val="20"/>
          <w:szCs w:val="20"/>
        </w:rPr>
        <w:t xml:space="preserve">to discuss any aspects of it. </w:t>
      </w:r>
    </w:p>
    <w:p w14:paraId="22B77CC2" w14:textId="77777777" w:rsidR="00B802B5" w:rsidRPr="0051333C" w:rsidRDefault="00B802B5" w:rsidP="00B802B5">
      <w:pPr>
        <w:pStyle w:val="ListParagraph"/>
        <w:numPr>
          <w:ilvl w:val="0"/>
          <w:numId w:val="0"/>
        </w:numPr>
        <w:spacing w:before="0" w:line="240" w:lineRule="auto"/>
        <w:ind w:left="720"/>
        <w:jc w:val="both"/>
        <w:rPr>
          <w:sz w:val="20"/>
          <w:szCs w:val="20"/>
        </w:rPr>
      </w:pPr>
    </w:p>
    <w:p w14:paraId="7439DF10" w14:textId="77777777" w:rsidR="00B87C19" w:rsidRDefault="00B87C19" w:rsidP="008829E8">
      <w:pPr>
        <w:pStyle w:val="ListParagraph"/>
        <w:numPr>
          <w:ilvl w:val="0"/>
          <w:numId w:val="0"/>
        </w:numPr>
        <w:spacing w:before="0" w:line="240" w:lineRule="auto"/>
        <w:ind w:left="720"/>
        <w:jc w:val="both"/>
        <w:rPr>
          <w:b/>
          <w:sz w:val="20"/>
          <w:szCs w:val="20"/>
        </w:rPr>
      </w:pPr>
    </w:p>
    <w:p w14:paraId="6B2F58AE" w14:textId="77777777" w:rsidR="00E54079" w:rsidRPr="00B802B5" w:rsidRDefault="00E54079" w:rsidP="008829E8">
      <w:pPr>
        <w:pStyle w:val="ListParagraph"/>
        <w:numPr>
          <w:ilvl w:val="0"/>
          <w:numId w:val="0"/>
        </w:numPr>
        <w:spacing w:before="0" w:line="240" w:lineRule="auto"/>
        <w:ind w:left="720"/>
        <w:jc w:val="both"/>
        <w:rPr>
          <w:b/>
          <w:sz w:val="20"/>
          <w:szCs w:val="20"/>
        </w:rPr>
      </w:pPr>
    </w:p>
    <w:p w14:paraId="1269EC65" w14:textId="77777777" w:rsidR="00B87C19" w:rsidRPr="00B802B5" w:rsidRDefault="00B87C19" w:rsidP="008829E8">
      <w:pPr>
        <w:spacing w:before="0" w:line="240" w:lineRule="auto"/>
        <w:jc w:val="both"/>
        <w:rPr>
          <w:b/>
          <w:sz w:val="20"/>
          <w:szCs w:val="20"/>
        </w:rPr>
      </w:pPr>
      <w:r w:rsidRPr="00B802B5">
        <w:rPr>
          <w:b/>
          <w:sz w:val="20"/>
          <w:szCs w:val="20"/>
        </w:rPr>
        <w:t xml:space="preserve">Will a review appointment be made with </w:t>
      </w:r>
      <w:r w:rsidR="005B63C3" w:rsidRPr="00B802B5">
        <w:rPr>
          <w:b/>
          <w:sz w:val="20"/>
          <w:szCs w:val="20"/>
        </w:rPr>
        <w:t>O</w:t>
      </w:r>
      <w:r w:rsidRPr="00B802B5">
        <w:rPr>
          <w:b/>
          <w:sz w:val="20"/>
          <w:szCs w:val="20"/>
        </w:rPr>
        <w:t xml:space="preserve">ccupational </w:t>
      </w:r>
      <w:r w:rsidR="004E79C6" w:rsidRPr="00B802B5">
        <w:rPr>
          <w:b/>
          <w:sz w:val="20"/>
          <w:szCs w:val="20"/>
        </w:rPr>
        <w:t>Health?</w:t>
      </w:r>
    </w:p>
    <w:p w14:paraId="049EA8CD" w14:textId="79129ECA" w:rsidR="00B87C19" w:rsidRPr="0051333C" w:rsidRDefault="00B87C19" w:rsidP="0051333C">
      <w:pPr>
        <w:pStyle w:val="ListParagraph"/>
        <w:numPr>
          <w:ilvl w:val="0"/>
          <w:numId w:val="6"/>
        </w:numPr>
        <w:spacing w:before="0" w:line="240" w:lineRule="auto"/>
        <w:jc w:val="both"/>
        <w:rPr>
          <w:sz w:val="20"/>
          <w:szCs w:val="20"/>
        </w:rPr>
      </w:pPr>
      <w:r w:rsidRPr="0051333C">
        <w:rPr>
          <w:sz w:val="20"/>
          <w:szCs w:val="20"/>
        </w:rPr>
        <w:t xml:space="preserve">Routine reviews are not usually </w:t>
      </w:r>
      <w:r w:rsidR="006F2043" w:rsidRPr="0051333C">
        <w:rPr>
          <w:sz w:val="20"/>
          <w:szCs w:val="20"/>
        </w:rPr>
        <w:t>warranted,</w:t>
      </w:r>
      <w:r w:rsidRPr="0051333C">
        <w:rPr>
          <w:sz w:val="20"/>
          <w:szCs w:val="20"/>
        </w:rPr>
        <w:t xml:space="preserve"> and a review appointment will not be arranged unless it is felt necessary by the </w:t>
      </w:r>
      <w:r w:rsidR="005B63C3" w:rsidRPr="0051333C">
        <w:rPr>
          <w:sz w:val="20"/>
          <w:szCs w:val="20"/>
        </w:rPr>
        <w:t>OHA</w:t>
      </w:r>
      <w:r w:rsidRPr="0051333C">
        <w:rPr>
          <w:sz w:val="20"/>
          <w:szCs w:val="20"/>
        </w:rPr>
        <w:t>.</w:t>
      </w:r>
    </w:p>
    <w:p w14:paraId="55BE663C" w14:textId="77777777" w:rsidR="00C2443A" w:rsidRPr="0051333C" w:rsidRDefault="00C2443A" w:rsidP="0051333C">
      <w:pPr>
        <w:pStyle w:val="ListParagraph"/>
        <w:numPr>
          <w:ilvl w:val="0"/>
          <w:numId w:val="6"/>
        </w:numPr>
        <w:spacing w:before="0" w:line="240" w:lineRule="auto"/>
        <w:jc w:val="both"/>
        <w:rPr>
          <w:sz w:val="20"/>
          <w:szCs w:val="20"/>
        </w:rPr>
      </w:pPr>
      <w:r w:rsidRPr="0051333C">
        <w:rPr>
          <w:sz w:val="20"/>
          <w:szCs w:val="20"/>
        </w:rPr>
        <w:t>If an employee is considered unfit to return to work a review may be indicated.</w:t>
      </w:r>
    </w:p>
    <w:p w14:paraId="0464FA9F" w14:textId="77777777" w:rsidR="00B802B5" w:rsidRDefault="00B87C19" w:rsidP="0051333C">
      <w:pPr>
        <w:pStyle w:val="ListParagraph"/>
        <w:numPr>
          <w:ilvl w:val="0"/>
          <w:numId w:val="6"/>
        </w:numPr>
        <w:spacing w:before="0" w:line="240" w:lineRule="auto"/>
        <w:jc w:val="both"/>
        <w:rPr>
          <w:sz w:val="20"/>
          <w:szCs w:val="20"/>
        </w:rPr>
      </w:pPr>
      <w:r w:rsidRPr="0051333C">
        <w:rPr>
          <w:sz w:val="20"/>
          <w:szCs w:val="20"/>
        </w:rPr>
        <w:t>If the employee continues to have problems then managers are requested to re</w:t>
      </w:r>
      <w:r w:rsidR="005B63C3" w:rsidRPr="0051333C">
        <w:rPr>
          <w:sz w:val="20"/>
          <w:szCs w:val="20"/>
        </w:rPr>
        <w:t>-</w:t>
      </w:r>
      <w:r w:rsidRPr="0051333C">
        <w:rPr>
          <w:sz w:val="20"/>
          <w:szCs w:val="20"/>
        </w:rPr>
        <w:t>refer the employee to occupational health and a new referral from should be completed.</w:t>
      </w:r>
    </w:p>
    <w:p w14:paraId="30EF4BAD" w14:textId="77777777" w:rsidR="00B802B5" w:rsidRDefault="00B802B5" w:rsidP="00B802B5">
      <w:pPr>
        <w:pStyle w:val="ListParagraph"/>
        <w:numPr>
          <w:ilvl w:val="0"/>
          <w:numId w:val="0"/>
        </w:numPr>
        <w:spacing w:before="0" w:line="240" w:lineRule="auto"/>
        <w:ind w:left="720"/>
        <w:jc w:val="both"/>
        <w:rPr>
          <w:sz w:val="20"/>
          <w:szCs w:val="20"/>
        </w:rPr>
      </w:pPr>
    </w:p>
    <w:p w14:paraId="6737023D" w14:textId="77777777" w:rsidR="00B802B5" w:rsidRDefault="00B802B5" w:rsidP="00B802B5">
      <w:pPr>
        <w:pStyle w:val="ListParagraph"/>
        <w:numPr>
          <w:ilvl w:val="0"/>
          <w:numId w:val="0"/>
        </w:numPr>
        <w:spacing w:before="0" w:line="240" w:lineRule="auto"/>
        <w:ind w:left="720"/>
        <w:jc w:val="both"/>
        <w:rPr>
          <w:sz w:val="20"/>
          <w:szCs w:val="20"/>
        </w:rPr>
      </w:pPr>
    </w:p>
    <w:p w14:paraId="445DC88F" w14:textId="77777777" w:rsidR="00B802B5" w:rsidRDefault="00B802B5" w:rsidP="00B802B5">
      <w:pPr>
        <w:pStyle w:val="ListParagraph"/>
        <w:numPr>
          <w:ilvl w:val="0"/>
          <w:numId w:val="0"/>
        </w:numPr>
        <w:spacing w:before="0" w:line="240" w:lineRule="auto"/>
        <w:ind w:left="720"/>
        <w:jc w:val="both"/>
        <w:rPr>
          <w:sz w:val="20"/>
          <w:szCs w:val="20"/>
        </w:rPr>
      </w:pPr>
    </w:p>
    <w:p w14:paraId="5CE3ED17" w14:textId="77777777" w:rsidR="005F22A0" w:rsidRPr="00B802B5" w:rsidRDefault="001411B2" w:rsidP="00B802B5">
      <w:pPr>
        <w:spacing w:before="0" w:line="240" w:lineRule="auto"/>
        <w:jc w:val="both"/>
        <w:rPr>
          <w:sz w:val="20"/>
          <w:szCs w:val="20"/>
        </w:rPr>
      </w:pPr>
      <w:r w:rsidRPr="00B802B5">
        <w:rPr>
          <w:sz w:val="20"/>
          <w:szCs w:val="20"/>
        </w:rPr>
        <w:t>If you have any questions i</w:t>
      </w:r>
      <w:r w:rsidR="00387906" w:rsidRPr="00B802B5">
        <w:rPr>
          <w:sz w:val="20"/>
          <w:szCs w:val="20"/>
        </w:rPr>
        <w:t xml:space="preserve">n relation to making a referral </w:t>
      </w:r>
      <w:r w:rsidRPr="00B802B5">
        <w:rPr>
          <w:sz w:val="20"/>
          <w:szCs w:val="20"/>
        </w:rPr>
        <w:t>please do not hesitate to contact the OH team.</w:t>
      </w:r>
    </w:p>
    <w:p w14:paraId="2F0B6EB6" w14:textId="77777777" w:rsidR="006F09C1" w:rsidRDefault="006F09C1" w:rsidP="00B802B5">
      <w:pPr>
        <w:pStyle w:val="ListParagraph"/>
        <w:numPr>
          <w:ilvl w:val="0"/>
          <w:numId w:val="0"/>
        </w:numPr>
        <w:spacing w:before="0" w:line="240" w:lineRule="auto"/>
        <w:ind w:left="720"/>
        <w:jc w:val="both"/>
        <w:rPr>
          <w:sz w:val="20"/>
          <w:szCs w:val="20"/>
        </w:rPr>
      </w:pPr>
    </w:p>
    <w:p w14:paraId="64A31069" w14:textId="77777777" w:rsidR="001411B2" w:rsidRPr="00B802B5" w:rsidRDefault="001411B2" w:rsidP="00B802B5">
      <w:pPr>
        <w:spacing w:before="0" w:line="240" w:lineRule="auto"/>
        <w:jc w:val="both"/>
        <w:rPr>
          <w:sz w:val="20"/>
          <w:szCs w:val="20"/>
        </w:rPr>
      </w:pPr>
      <w:r w:rsidRPr="00B802B5">
        <w:rPr>
          <w:sz w:val="20"/>
          <w:szCs w:val="20"/>
        </w:rPr>
        <w:t xml:space="preserve">Occupational Health </w:t>
      </w:r>
    </w:p>
    <w:p w14:paraId="5EB9733F" w14:textId="77777777" w:rsidR="001411B2" w:rsidRPr="00B802B5" w:rsidRDefault="001411B2" w:rsidP="00B802B5">
      <w:pPr>
        <w:spacing w:before="0" w:line="240" w:lineRule="auto"/>
        <w:jc w:val="both"/>
        <w:rPr>
          <w:sz w:val="20"/>
          <w:szCs w:val="20"/>
        </w:rPr>
      </w:pPr>
      <w:r w:rsidRPr="00B802B5">
        <w:rPr>
          <w:sz w:val="20"/>
          <w:szCs w:val="20"/>
        </w:rPr>
        <w:t>Telephone 0118</w:t>
      </w:r>
      <w:r w:rsidR="005B63C3" w:rsidRPr="00B802B5">
        <w:rPr>
          <w:sz w:val="20"/>
          <w:szCs w:val="20"/>
        </w:rPr>
        <w:t xml:space="preserve"> </w:t>
      </w:r>
      <w:r w:rsidRPr="00B802B5">
        <w:rPr>
          <w:sz w:val="20"/>
          <w:szCs w:val="20"/>
        </w:rPr>
        <w:t>378</w:t>
      </w:r>
      <w:r w:rsidR="005B63C3" w:rsidRPr="00B802B5">
        <w:rPr>
          <w:sz w:val="20"/>
          <w:szCs w:val="20"/>
        </w:rPr>
        <w:t xml:space="preserve"> </w:t>
      </w:r>
      <w:r w:rsidRPr="00B802B5">
        <w:rPr>
          <w:sz w:val="20"/>
          <w:szCs w:val="20"/>
        </w:rPr>
        <w:t>8635/0118</w:t>
      </w:r>
      <w:r w:rsidR="005B63C3" w:rsidRPr="00B802B5">
        <w:rPr>
          <w:sz w:val="20"/>
          <w:szCs w:val="20"/>
        </w:rPr>
        <w:t xml:space="preserve"> </w:t>
      </w:r>
      <w:r w:rsidRPr="00B802B5">
        <w:rPr>
          <w:sz w:val="20"/>
          <w:szCs w:val="20"/>
        </w:rPr>
        <w:t>378</w:t>
      </w:r>
      <w:r w:rsidR="005B63C3" w:rsidRPr="00B802B5">
        <w:rPr>
          <w:sz w:val="20"/>
          <w:szCs w:val="20"/>
        </w:rPr>
        <w:t xml:space="preserve"> </w:t>
      </w:r>
      <w:r w:rsidRPr="00B802B5">
        <w:rPr>
          <w:sz w:val="20"/>
          <w:szCs w:val="20"/>
        </w:rPr>
        <w:t>8654</w:t>
      </w:r>
    </w:p>
    <w:p w14:paraId="0B870F55" w14:textId="77777777" w:rsidR="001411B2" w:rsidRPr="00B802B5" w:rsidRDefault="00410A10" w:rsidP="00B802B5">
      <w:pPr>
        <w:spacing w:before="0" w:line="240" w:lineRule="auto"/>
        <w:jc w:val="both"/>
        <w:rPr>
          <w:sz w:val="20"/>
          <w:szCs w:val="20"/>
        </w:rPr>
      </w:pPr>
      <w:hyperlink r:id="rId9" w:history="1">
        <w:r w:rsidR="005B63C3" w:rsidRPr="00B802B5">
          <w:rPr>
            <w:sz w:val="20"/>
            <w:szCs w:val="20"/>
          </w:rPr>
          <w:t>occupationalhealth@reading.ac.uk</w:t>
        </w:r>
      </w:hyperlink>
    </w:p>
    <w:p w14:paraId="5763E261" w14:textId="77777777" w:rsidR="001411B2" w:rsidRPr="001411B2" w:rsidRDefault="001411B2" w:rsidP="00B802B5">
      <w:pPr>
        <w:pStyle w:val="ListParagraph"/>
        <w:numPr>
          <w:ilvl w:val="0"/>
          <w:numId w:val="0"/>
        </w:numPr>
        <w:spacing w:before="0" w:line="240" w:lineRule="auto"/>
        <w:ind w:left="720"/>
        <w:jc w:val="both"/>
        <w:rPr>
          <w:sz w:val="20"/>
          <w:szCs w:val="20"/>
        </w:rPr>
      </w:pPr>
    </w:p>
    <w:sectPr w:rsidR="001411B2" w:rsidRPr="001411B2" w:rsidSect="00A5523B">
      <w:headerReference w:type="even" r:id="rId10"/>
      <w:headerReference w:type="default" r:id="rId11"/>
      <w:footerReference w:type="even" r:id="rId12"/>
      <w:footerReference w:type="default" r:id="rId13"/>
      <w:headerReference w:type="first" r:id="rId14"/>
      <w:footerReference w:type="first" r:id="rId15"/>
      <w:type w:val="continuous"/>
      <w:pgSz w:w="11899" w:h="16838" w:code="9"/>
      <w:pgMar w:top="1134" w:right="1134" w:bottom="567"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9C847" w14:textId="77777777" w:rsidR="00C533EF" w:rsidRDefault="00C533EF">
      <w:r>
        <w:separator/>
      </w:r>
    </w:p>
  </w:endnote>
  <w:endnote w:type="continuationSeparator" w:id="0">
    <w:p w14:paraId="73CF3255" w14:textId="77777777" w:rsidR="00C533EF" w:rsidRDefault="00C53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altName w:val="Arial"/>
    <w:charset w:val="00"/>
    <w:family w:val="swiss"/>
    <w:pitch w:val="variable"/>
    <w:sig w:usb0="A00002EF" w:usb1="5000205B" w:usb2="00000008" w:usb3="00000000" w:csb0="0000009F" w:csb1="00000000"/>
    <w:embedRegular r:id="rId1" w:fontKey="{C23937E0-3ADA-4EF5-9139-B2EB2A1B4C91}"/>
    <w:embedBold r:id="rId2" w:fontKey="{C5A6C233-38FA-4F91-B053-EA122A9E672B}"/>
  </w:font>
  <w:font w:name="Effra Light">
    <w:altName w:val="Arial"/>
    <w:charset w:val="00"/>
    <w:family w:val="swiss"/>
    <w:pitch w:val="variable"/>
    <w:sig w:usb0="A00002EF" w:usb1="5000205B" w:usb2="00000008" w:usb3="00000000" w:csb0="0000009F" w:csb1="00000000"/>
    <w:embedRegular r:id="rId3" w:fontKey="{68FB2359-B839-485C-827B-EF864794B21C}"/>
    <w:embedBold r:id="rId4" w:fontKey="{F55556E7-8DE2-4DE1-A790-974BF4916024}"/>
    <w:embedBoldItalic r:id="rId5" w:fontKey="{F277FF80-B082-4F30-BD51-13605090B735}"/>
  </w:font>
  <w:font w:name="Agency FB">
    <w:panose1 w:val="020B0503020202020204"/>
    <w:charset w:val="00"/>
    <w:family w:val="swiss"/>
    <w:pitch w:val="variable"/>
    <w:sig w:usb0="00000003" w:usb1="00000000" w:usb2="00000000" w:usb3="00000000" w:csb0="00000001" w:csb1="00000000"/>
    <w:embedBold r:id="rId6" w:fontKey="{215C3F62-0F8E-4C4E-87F3-9D1A5D5E6635}"/>
  </w:font>
  <w:font w:name="Tahoma">
    <w:panose1 w:val="020B0604030504040204"/>
    <w:charset w:val="00"/>
    <w:family w:val="swiss"/>
    <w:pitch w:val="variable"/>
    <w:sig w:usb0="E1002EFF" w:usb1="C000605B" w:usb2="00000029" w:usb3="00000000" w:csb0="000101FF" w:csb1="00000000"/>
    <w:embedRegular r:id="rId7" w:fontKey="{0D9277FC-33FD-4D7C-80E9-8705468CC425}"/>
  </w:font>
  <w:font w:name="Cambria">
    <w:panose1 w:val="02040503050406030204"/>
    <w:charset w:val="00"/>
    <w:family w:val="roman"/>
    <w:pitch w:val="variable"/>
    <w:sig w:usb0="E00006FF" w:usb1="420024FF" w:usb2="02000000" w:usb3="00000000" w:csb0="0000019F" w:csb1="00000000"/>
    <w:embedRegular r:id="rId8" w:fontKey="{89F4CD6F-6CF8-4DF2-87FD-955639E8DF0A}"/>
  </w:font>
  <w:font w:name="Calibri">
    <w:panose1 w:val="020F0502020204030204"/>
    <w:charset w:val="00"/>
    <w:family w:val="swiss"/>
    <w:pitch w:val="variable"/>
    <w:sig w:usb0="E4002EFF" w:usb1="C000247B" w:usb2="00000009" w:usb3="00000000" w:csb0="000001FF" w:csb1="00000000"/>
    <w:embedRegular r:id="rId9" w:fontKey="{210D114D-F2F0-4398-9104-15F4B4911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34E0" w14:textId="77777777" w:rsidR="00234D04" w:rsidRDefault="00234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362" w14:textId="27AE7377" w:rsidR="009B1CEF" w:rsidRDefault="00D11C91" w:rsidP="00F071C1">
    <w:pPr>
      <w:pStyle w:val="Header"/>
    </w:pPr>
    <w:r>
      <w:t xml:space="preserve">©University of Reading </w:t>
    </w:r>
    <w:r>
      <w:fldChar w:fldCharType="begin"/>
    </w:r>
    <w:r>
      <w:instrText xml:space="preserve"> DATE  \@ "YYYY"  \* MERGEFORMAT </w:instrText>
    </w:r>
    <w:r>
      <w:fldChar w:fldCharType="separate"/>
    </w:r>
    <w:r w:rsidR="00410A10">
      <w:rPr>
        <w:noProof/>
      </w:rPr>
      <w:t>2022</w:t>
    </w:r>
    <w:r>
      <w:fldChar w:fldCharType="end"/>
    </w:r>
    <w:r w:rsidR="00234D04">
      <w:t xml:space="preserve"> Managers Guide to Occupational Health Referral Final 02.2022</w:t>
    </w:r>
    <w:r>
      <w:tab/>
    </w:r>
    <w:r>
      <w:tab/>
      <w:t xml:space="preserve">Page </w:t>
    </w:r>
    <w:r w:rsidRPr="007A6817">
      <w:rPr>
        <w:b/>
      </w:rPr>
      <w:fldChar w:fldCharType="begin"/>
    </w:r>
    <w:r w:rsidRPr="007A6817">
      <w:rPr>
        <w:b/>
      </w:rPr>
      <w:instrText xml:space="preserve"> PAGE </w:instrText>
    </w:r>
    <w:r w:rsidRPr="007A6817">
      <w:rPr>
        <w:b/>
      </w:rPr>
      <w:fldChar w:fldCharType="separate"/>
    </w:r>
    <w:r w:rsidR="00FC275D">
      <w:rPr>
        <w:b/>
        <w:noProof/>
      </w:rPr>
      <w:t>3</w:t>
    </w:r>
    <w:r w:rsidRPr="007A6817">
      <w:rPr>
        <w:b/>
      </w:rPr>
      <w:fldChar w:fldCharType="end"/>
    </w:r>
  </w:p>
  <w:p w14:paraId="7F70A845" w14:textId="77777777" w:rsidR="009B1CEF" w:rsidRDefault="009B1CEF"/>
  <w:p w14:paraId="1FF45ED2" w14:textId="77777777" w:rsidR="009B1CEF" w:rsidRDefault="009B1C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CF78" w14:textId="3168F0EF" w:rsidR="00D11C91" w:rsidRDefault="00D11C91" w:rsidP="0011339D">
    <w:pPr>
      <w:pStyle w:val="Header"/>
    </w:pPr>
    <w:r>
      <w:t xml:space="preserve">©University of Reading </w:t>
    </w:r>
    <w:r>
      <w:fldChar w:fldCharType="begin"/>
    </w:r>
    <w:r>
      <w:instrText xml:space="preserve"> DATE  \@ "YYYY"  \* MERGEFORMAT </w:instrText>
    </w:r>
    <w:r>
      <w:fldChar w:fldCharType="separate"/>
    </w:r>
    <w:r w:rsidR="00410A10">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FC275D">
      <w:rPr>
        <w:b/>
        <w:noProof/>
      </w:rPr>
      <w:t>1</w:t>
    </w:r>
    <w:r w:rsidRPr="007A6817">
      <w:rPr>
        <w:b/>
      </w:rPr>
      <w:fldChar w:fldCharType="end"/>
    </w:r>
  </w:p>
  <w:p w14:paraId="7094E85C" w14:textId="77777777" w:rsidR="009B1CEF" w:rsidRDefault="009B1CEF"/>
  <w:p w14:paraId="1BA3135A" w14:textId="77777777" w:rsidR="009B1CEF" w:rsidRDefault="009B1CEF"/>
  <w:p w14:paraId="5A2A15F9" w14:textId="77777777" w:rsidR="009B1CEF" w:rsidRDefault="009B1C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0A663" w14:textId="77777777" w:rsidR="00C533EF" w:rsidRDefault="00C533EF">
      <w:r>
        <w:separator/>
      </w:r>
    </w:p>
  </w:footnote>
  <w:footnote w:type="continuationSeparator" w:id="0">
    <w:p w14:paraId="5E48933E" w14:textId="77777777" w:rsidR="00C533EF" w:rsidRDefault="00C53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0AFE" w14:textId="77777777" w:rsidR="00234D04" w:rsidRDefault="00234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25C1" w14:textId="77777777" w:rsidR="00D11C91" w:rsidRDefault="00A5523B" w:rsidP="00F071C1">
    <w:pPr>
      <w:pStyle w:val="Header"/>
      <w:tabs>
        <w:tab w:val="left" w:pos="2355"/>
      </w:tabs>
    </w:pPr>
    <w:r>
      <w:t>Management Referral – A User’s Guide</w:t>
    </w:r>
    <w:r w:rsidR="00F071C1">
      <w:tab/>
    </w:r>
    <w:r w:rsidR="00F071C1">
      <w:tab/>
    </w:r>
    <w:r w:rsidR="00D11C9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AF94" w14:textId="77777777" w:rsidR="00D11C91" w:rsidRDefault="00D11C91" w:rsidP="0011339D">
    <w:pPr>
      <w:pStyle w:val="Header"/>
    </w:pPr>
    <w:r>
      <w:tab/>
    </w:r>
    <w:r>
      <w:tab/>
      <w:t>Section name</w:t>
    </w:r>
  </w:p>
  <w:p w14:paraId="7CBC889E" w14:textId="77777777" w:rsidR="00D11C91" w:rsidRDefault="00D11C91">
    <w:pPr>
      <w:pStyle w:val="Header"/>
    </w:pPr>
  </w:p>
  <w:p w14:paraId="67D21D04" w14:textId="77777777" w:rsidR="00D11C91" w:rsidRDefault="00D11C91">
    <w:pPr>
      <w:pStyle w:val="Header"/>
    </w:pPr>
  </w:p>
  <w:p w14:paraId="02B019F8" w14:textId="77777777" w:rsidR="00D11C91" w:rsidRDefault="00D11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D91"/>
    <w:multiLevelType w:val="hybridMultilevel"/>
    <w:tmpl w:val="F88A8CF2"/>
    <w:lvl w:ilvl="0" w:tplc="0420A1A8">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B7200"/>
    <w:multiLevelType w:val="hybridMultilevel"/>
    <w:tmpl w:val="FB7E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04BFD"/>
    <w:multiLevelType w:val="hybridMultilevel"/>
    <w:tmpl w:val="9894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EB6032"/>
    <w:multiLevelType w:val="hybridMultilevel"/>
    <w:tmpl w:val="D4B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81B81"/>
    <w:multiLevelType w:val="hybridMultilevel"/>
    <w:tmpl w:val="45B81B6C"/>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7836E8"/>
    <w:multiLevelType w:val="hybridMultilevel"/>
    <w:tmpl w:val="9EB03F90"/>
    <w:lvl w:ilvl="0" w:tplc="0420A1A8">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689404327">
    <w:abstractNumId w:val="6"/>
  </w:num>
  <w:num w:numId="2" w16cid:durableId="1354381775">
    <w:abstractNumId w:val="3"/>
  </w:num>
  <w:num w:numId="3" w16cid:durableId="1797604580">
    <w:abstractNumId w:val="0"/>
  </w:num>
  <w:num w:numId="4" w16cid:durableId="351148470">
    <w:abstractNumId w:val="7"/>
  </w:num>
  <w:num w:numId="5" w16cid:durableId="932274804">
    <w:abstractNumId w:val="2"/>
  </w:num>
  <w:num w:numId="6" w16cid:durableId="399407872">
    <w:abstractNumId w:val="4"/>
  </w:num>
  <w:num w:numId="7" w16cid:durableId="1956905966">
    <w:abstractNumId w:val="1"/>
  </w:num>
  <w:num w:numId="8" w16cid:durableId="231277504">
    <w:abstractNumId w:val="5"/>
  </w:num>
  <w:num w:numId="9" w16cid:durableId="22087370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D65"/>
    <w:rsid w:val="00003D23"/>
    <w:rsid w:val="0008173B"/>
    <w:rsid w:val="000A1DEC"/>
    <w:rsid w:val="0011339D"/>
    <w:rsid w:val="00130F8E"/>
    <w:rsid w:val="001411B2"/>
    <w:rsid w:val="00155170"/>
    <w:rsid w:val="00155C23"/>
    <w:rsid w:val="00185D64"/>
    <w:rsid w:val="00216D8A"/>
    <w:rsid w:val="0022063D"/>
    <w:rsid w:val="00234D04"/>
    <w:rsid w:val="002E0396"/>
    <w:rsid w:val="0034403E"/>
    <w:rsid w:val="00387906"/>
    <w:rsid w:val="003B2707"/>
    <w:rsid w:val="003C2B6F"/>
    <w:rsid w:val="003C4CF7"/>
    <w:rsid w:val="003F62CC"/>
    <w:rsid w:val="003F76FA"/>
    <w:rsid w:val="00410A10"/>
    <w:rsid w:val="004203D5"/>
    <w:rsid w:val="00452980"/>
    <w:rsid w:val="00494278"/>
    <w:rsid w:val="004E79C6"/>
    <w:rsid w:val="004F2E10"/>
    <w:rsid w:val="00510E77"/>
    <w:rsid w:val="0051333C"/>
    <w:rsid w:val="00525181"/>
    <w:rsid w:val="005352FB"/>
    <w:rsid w:val="005535C8"/>
    <w:rsid w:val="00585B56"/>
    <w:rsid w:val="005902CA"/>
    <w:rsid w:val="005A63DA"/>
    <w:rsid w:val="005B63C3"/>
    <w:rsid w:val="005B7EC1"/>
    <w:rsid w:val="005F22A0"/>
    <w:rsid w:val="005F6F00"/>
    <w:rsid w:val="0067456B"/>
    <w:rsid w:val="00681145"/>
    <w:rsid w:val="006954D0"/>
    <w:rsid w:val="006A313E"/>
    <w:rsid w:val="006E0677"/>
    <w:rsid w:val="006F09C1"/>
    <w:rsid w:val="006F2043"/>
    <w:rsid w:val="007017AF"/>
    <w:rsid w:val="00712C50"/>
    <w:rsid w:val="0072715B"/>
    <w:rsid w:val="00731C9A"/>
    <w:rsid w:val="00737358"/>
    <w:rsid w:val="007813AF"/>
    <w:rsid w:val="007A1F2B"/>
    <w:rsid w:val="007F2C09"/>
    <w:rsid w:val="00832747"/>
    <w:rsid w:val="008829E8"/>
    <w:rsid w:val="008A00C8"/>
    <w:rsid w:val="008A165D"/>
    <w:rsid w:val="008A4A83"/>
    <w:rsid w:val="008F0555"/>
    <w:rsid w:val="0090261B"/>
    <w:rsid w:val="00917D65"/>
    <w:rsid w:val="0092153C"/>
    <w:rsid w:val="009B1CEF"/>
    <w:rsid w:val="00A010B1"/>
    <w:rsid w:val="00A1068E"/>
    <w:rsid w:val="00A11907"/>
    <w:rsid w:val="00A15D36"/>
    <w:rsid w:val="00A20A65"/>
    <w:rsid w:val="00A24877"/>
    <w:rsid w:val="00A5523B"/>
    <w:rsid w:val="00A670B3"/>
    <w:rsid w:val="00A74736"/>
    <w:rsid w:val="00AD4A9D"/>
    <w:rsid w:val="00AE5253"/>
    <w:rsid w:val="00B24892"/>
    <w:rsid w:val="00B41450"/>
    <w:rsid w:val="00B52D88"/>
    <w:rsid w:val="00B54599"/>
    <w:rsid w:val="00B71C63"/>
    <w:rsid w:val="00B802B5"/>
    <w:rsid w:val="00B87C19"/>
    <w:rsid w:val="00B919BD"/>
    <w:rsid w:val="00C0611E"/>
    <w:rsid w:val="00C2443A"/>
    <w:rsid w:val="00C36137"/>
    <w:rsid w:val="00C43B9D"/>
    <w:rsid w:val="00C533EF"/>
    <w:rsid w:val="00CE1FE4"/>
    <w:rsid w:val="00CE3071"/>
    <w:rsid w:val="00CE44B2"/>
    <w:rsid w:val="00CF6E96"/>
    <w:rsid w:val="00D11C91"/>
    <w:rsid w:val="00D13A7A"/>
    <w:rsid w:val="00D463F2"/>
    <w:rsid w:val="00D56F4F"/>
    <w:rsid w:val="00D6414F"/>
    <w:rsid w:val="00DB1D7A"/>
    <w:rsid w:val="00DB28D1"/>
    <w:rsid w:val="00DB4354"/>
    <w:rsid w:val="00DB7357"/>
    <w:rsid w:val="00E40344"/>
    <w:rsid w:val="00E54079"/>
    <w:rsid w:val="00E620A6"/>
    <w:rsid w:val="00EA7810"/>
    <w:rsid w:val="00EB23C5"/>
    <w:rsid w:val="00EE61AD"/>
    <w:rsid w:val="00F071C1"/>
    <w:rsid w:val="00F224B1"/>
    <w:rsid w:val="00F225BF"/>
    <w:rsid w:val="00F2689E"/>
    <w:rsid w:val="00F75A61"/>
    <w:rsid w:val="00FC275D"/>
    <w:rsid w:val="00FD1C0F"/>
    <w:rsid w:val="00FD59AE"/>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204200BC"/>
  <w15:docId w15:val="{62DE320C-1430-4C61-A31B-897C47E8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1"/>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2"/>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styleId="Hyperlink">
    <w:name w:val="Hyperlink"/>
    <w:basedOn w:val="DefaultParagraphFont"/>
    <w:unhideWhenUsed/>
    <w:rsid w:val="001411B2"/>
    <w:rPr>
      <w:color w:val="0000FF" w:themeColor="hyperlink"/>
      <w:u w:val="single"/>
    </w:rPr>
  </w:style>
  <w:style w:type="paragraph" w:styleId="Revision">
    <w:name w:val="Revision"/>
    <w:hidden/>
    <w:uiPriority w:val="99"/>
    <w:semiHidden/>
    <w:rsid w:val="00832747"/>
    <w:pPr>
      <w:spacing w:before="0" w:line="240" w:lineRule="auto"/>
    </w:pPr>
    <w:rPr>
      <w:rFonts w:ascii="Effra Light" w:hAnsi="Effra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761874378">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ccupationalhealth@reading.ac.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B850-EF3B-4FE7-91CE-1B4528F9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1134</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IT Services</dc:creator>
  <cp:lastModifiedBy>Lisa Powles</cp:lastModifiedBy>
  <cp:revision>8</cp:revision>
  <cp:lastPrinted>2015-02-27T09:32:00Z</cp:lastPrinted>
  <dcterms:created xsi:type="dcterms:W3CDTF">2022-02-15T12:41:00Z</dcterms:created>
  <dcterms:modified xsi:type="dcterms:W3CDTF">2022-06-13T13:34:00Z</dcterms:modified>
</cp:coreProperties>
</file>