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EF3F" w14:textId="65B87032" w:rsidR="00273B33" w:rsidRDefault="00273B33" w:rsidP="00273B33">
      <w:pPr>
        <w:pStyle w:val="RdgTitle"/>
        <w:jc w:val="right"/>
        <w:rPr>
          <w:rFonts w:asciiTheme="minorHAnsi" w:hAnsiTheme="minorHAnsi"/>
          <w:sz w:val="52"/>
          <w:szCs w:val="52"/>
        </w:rPr>
      </w:pPr>
      <w:r>
        <w:rPr>
          <w:rFonts w:asciiTheme="minorHAnsi" w:hAnsiTheme="minorHAnsi"/>
          <w:noProof/>
          <w:sz w:val="52"/>
          <w:szCs w:val="52"/>
        </w:rPr>
        <w:drawing>
          <wp:inline distT="0" distB="0" distL="0" distR="0" wp14:anchorId="6FB521ED" wp14:editId="6615B46F">
            <wp:extent cx="1801372" cy="1258827"/>
            <wp:effectExtent l="0" t="0" r="0" b="0"/>
            <wp:docPr id="276805233" name="Picture 5" descr="A black background with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05233" name="Picture 5" descr="A black background with text and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1258827"/>
                    </a:xfrm>
                    <a:prstGeom prst="rect">
                      <a:avLst/>
                    </a:prstGeom>
                  </pic:spPr>
                </pic:pic>
              </a:graphicData>
            </a:graphic>
          </wp:inline>
        </w:drawing>
      </w:r>
    </w:p>
    <w:p w14:paraId="276DE227" w14:textId="77777777" w:rsidR="00273B33" w:rsidRPr="00273B33" w:rsidRDefault="00273B33" w:rsidP="00273B33">
      <w:pPr>
        <w:pStyle w:val="RdgNormal"/>
        <w:rPr>
          <w:lang w:val="en-US"/>
        </w:rPr>
      </w:pPr>
    </w:p>
    <w:p w14:paraId="16E347F8" w14:textId="5E010945" w:rsidR="0011339D" w:rsidRPr="0002307B" w:rsidRDefault="008C514B" w:rsidP="0011339D">
      <w:pPr>
        <w:pStyle w:val="RdgTitle"/>
        <w:rPr>
          <w:rFonts w:asciiTheme="minorHAnsi" w:hAnsiTheme="minorHAnsi"/>
          <w:sz w:val="52"/>
          <w:szCs w:val="52"/>
        </w:rPr>
      </w:pPr>
      <w:r w:rsidRPr="0002307B">
        <w:rPr>
          <w:rFonts w:asciiTheme="minorHAnsi" w:hAnsiTheme="minorHAnsi"/>
          <w:sz w:val="52"/>
          <w:szCs w:val="52"/>
        </w:rPr>
        <w:t>University of Reading Regional PhD Bursaries: Case for support</w:t>
      </w:r>
    </w:p>
    <w:p w14:paraId="284CB35C" w14:textId="77777777" w:rsidR="008C514B" w:rsidRPr="0002307B" w:rsidRDefault="008C514B" w:rsidP="008C514B">
      <w:pPr>
        <w:pStyle w:val="RdgNormal"/>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299"/>
      </w:tblGrid>
      <w:tr w:rsidR="008C514B" w:rsidRPr="0002307B" w14:paraId="390241C3" w14:textId="77777777" w:rsidTr="008C514B">
        <w:tc>
          <w:tcPr>
            <w:tcW w:w="9242" w:type="dxa"/>
            <w:gridSpan w:val="3"/>
            <w:shd w:val="clear" w:color="auto" w:fill="000000" w:themeFill="text1"/>
          </w:tcPr>
          <w:p w14:paraId="2189A817" w14:textId="77777777" w:rsidR="008C514B" w:rsidRPr="0002307B" w:rsidRDefault="008C514B" w:rsidP="008C514B">
            <w:pPr>
              <w:jc w:val="center"/>
              <w:rPr>
                <w:rFonts w:asciiTheme="minorHAnsi" w:hAnsiTheme="minorHAnsi"/>
                <w:sz w:val="19"/>
                <w:szCs w:val="19"/>
              </w:rPr>
            </w:pPr>
            <w:r w:rsidRPr="0002307B">
              <w:rPr>
                <w:rFonts w:asciiTheme="minorHAnsi" w:hAnsiTheme="minorHAnsi"/>
                <w:b/>
              </w:rPr>
              <w:t>Applicant details</w:t>
            </w:r>
          </w:p>
        </w:tc>
      </w:tr>
      <w:tr w:rsidR="008C514B" w:rsidRPr="0002307B" w14:paraId="56E0DEB2" w14:textId="77777777" w:rsidTr="008C514B">
        <w:tc>
          <w:tcPr>
            <w:tcW w:w="2943" w:type="dxa"/>
            <w:gridSpan w:val="2"/>
          </w:tcPr>
          <w:p w14:paraId="26A1B3A7" w14:textId="77777777" w:rsidR="008C514B" w:rsidRPr="0002307B" w:rsidRDefault="008C514B" w:rsidP="0015384D">
            <w:pPr>
              <w:rPr>
                <w:rFonts w:asciiTheme="minorHAnsi" w:hAnsiTheme="minorHAnsi"/>
                <w:b/>
                <w:sz w:val="21"/>
                <w:szCs w:val="21"/>
              </w:rPr>
            </w:pPr>
            <w:r w:rsidRPr="0002307B">
              <w:rPr>
                <w:rFonts w:asciiTheme="minorHAnsi" w:hAnsiTheme="minorHAnsi"/>
                <w:b/>
                <w:sz w:val="21"/>
                <w:szCs w:val="21"/>
              </w:rPr>
              <w:t>Surname</w:t>
            </w:r>
          </w:p>
        </w:tc>
        <w:tc>
          <w:tcPr>
            <w:tcW w:w="6299" w:type="dxa"/>
          </w:tcPr>
          <w:p w14:paraId="2475D108" w14:textId="77777777" w:rsidR="008C514B" w:rsidRPr="0002307B" w:rsidRDefault="008C514B" w:rsidP="008C514B">
            <w:pPr>
              <w:pStyle w:val="RdgSubtitle"/>
              <w:spacing w:before="0" w:line="240" w:lineRule="auto"/>
              <w:rPr>
                <w:rFonts w:asciiTheme="minorHAnsi" w:hAnsiTheme="minorHAnsi"/>
                <w:sz w:val="19"/>
                <w:szCs w:val="19"/>
              </w:rPr>
            </w:pPr>
          </w:p>
        </w:tc>
      </w:tr>
      <w:tr w:rsidR="008C514B" w:rsidRPr="0002307B" w14:paraId="717F3B21" w14:textId="77777777" w:rsidTr="008C514B">
        <w:tc>
          <w:tcPr>
            <w:tcW w:w="2943" w:type="dxa"/>
            <w:gridSpan w:val="2"/>
          </w:tcPr>
          <w:p w14:paraId="0BCC34C0" w14:textId="77777777" w:rsidR="008C514B" w:rsidRPr="0002307B" w:rsidRDefault="008C514B" w:rsidP="0015384D">
            <w:pPr>
              <w:rPr>
                <w:rFonts w:asciiTheme="minorHAnsi" w:hAnsiTheme="minorHAnsi"/>
                <w:b/>
                <w:sz w:val="21"/>
                <w:szCs w:val="21"/>
              </w:rPr>
            </w:pPr>
            <w:r w:rsidRPr="0002307B">
              <w:rPr>
                <w:rFonts w:asciiTheme="minorHAnsi" w:hAnsiTheme="minorHAnsi"/>
                <w:b/>
                <w:sz w:val="21"/>
                <w:szCs w:val="21"/>
              </w:rPr>
              <w:t>Forename</w:t>
            </w:r>
          </w:p>
        </w:tc>
        <w:tc>
          <w:tcPr>
            <w:tcW w:w="6299" w:type="dxa"/>
          </w:tcPr>
          <w:p w14:paraId="3410544F" w14:textId="77777777" w:rsidR="008C514B" w:rsidRPr="0002307B" w:rsidRDefault="008C514B" w:rsidP="008C514B">
            <w:pPr>
              <w:pStyle w:val="RdgSubtitle"/>
              <w:spacing w:before="0" w:line="240" w:lineRule="auto"/>
              <w:rPr>
                <w:rFonts w:asciiTheme="minorHAnsi" w:hAnsiTheme="minorHAnsi"/>
                <w:sz w:val="19"/>
                <w:szCs w:val="19"/>
              </w:rPr>
            </w:pPr>
          </w:p>
        </w:tc>
      </w:tr>
      <w:tr w:rsidR="008C514B" w:rsidRPr="0002307B" w14:paraId="56B463E1" w14:textId="77777777" w:rsidTr="008C514B">
        <w:tc>
          <w:tcPr>
            <w:tcW w:w="2943" w:type="dxa"/>
            <w:gridSpan w:val="2"/>
          </w:tcPr>
          <w:p w14:paraId="390C586D" w14:textId="441C4DD3" w:rsidR="008C514B" w:rsidRPr="0002307B" w:rsidRDefault="003F67E4" w:rsidP="0002307B">
            <w:pPr>
              <w:rPr>
                <w:rFonts w:asciiTheme="minorHAnsi" w:hAnsiTheme="minorHAnsi"/>
                <w:b/>
                <w:sz w:val="21"/>
                <w:szCs w:val="21"/>
              </w:rPr>
            </w:pPr>
            <w:r w:rsidRPr="0002307B">
              <w:rPr>
                <w:rFonts w:asciiTheme="minorHAnsi" w:hAnsiTheme="minorHAnsi"/>
                <w:b/>
                <w:sz w:val="21"/>
                <w:szCs w:val="21"/>
              </w:rPr>
              <w:t>Email address</w:t>
            </w:r>
          </w:p>
        </w:tc>
        <w:tc>
          <w:tcPr>
            <w:tcW w:w="6299" w:type="dxa"/>
          </w:tcPr>
          <w:p w14:paraId="29A915C1" w14:textId="77777777" w:rsidR="008C514B" w:rsidRPr="0002307B" w:rsidRDefault="008C514B" w:rsidP="008C514B">
            <w:pPr>
              <w:pStyle w:val="RdgSubtitle"/>
              <w:spacing w:before="0" w:line="240" w:lineRule="auto"/>
              <w:rPr>
                <w:rFonts w:asciiTheme="minorHAnsi" w:hAnsiTheme="minorHAnsi"/>
                <w:sz w:val="19"/>
                <w:szCs w:val="19"/>
              </w:rPr>
            </w:pPr>
          </w:p>
        </w:tc>
      </w:tr>
      <w:tr w:rsidR="008C514B" w:rsidRPr="0002307B" w14:paraId="3C05060E" w14:textId="77777777" w:rsidTr="008C514B">
        <w:tc>
          <w:tcPr>
            <w:tcW w:w="2943" w:type="dxa"/>
            <w:gridSpan w:val="2"/>
          </w:tcPr>
          <w:p w14:paraId="6168959D" w14:textId="29E50651" w:rsidR="008C514B" w:rsidRPr="0002307B" w:rsidRDefault="003F67E4" w:rsidP="0015384D">
            <w:pPr>
              <w:rPr>
                <w:rFonts w:asciiTheme="minorHAnsi" w:hAnsiTheme="minorHAnsi"/>
                <w:b/>
                <w:sz w:val="21"/>
                <w:szCs w:val="21"/>
              </w:rPr>
            </w:pPr>
            <w:r>
              <w:rPr>
                <w:rFonts w:asciiTheme="minorHAnsi" w:hAnsiTheme="minorHAnsi"/>
                <w:b/>
                <w:sz w:val="21"/>
                <w:szCs w:val="21"/>
              </w:rPr>
              <w:t>Applicant number</w:t>
            </w:r>
          </w:p>
        </w:tc>
        <w:tc>
          <w:tcPr>
            <w:tcW w:w="6299" w:type="dxa"/>
          </w:tcPr>
          <w:p w14:paraId="044090F0" w14:textId="77777777" w:rsidR="008C514B" w:rsidRPr="0002307B" w:rsidRDefault="008C514B" w:rsidP="008C514B">
            <w:pPr>
              <w:pStyle w:val="RdgSubtitle"/>
              <w:spacing w:before="0" w:line="240" w:lineRule="auto"/>
              <w:rPr>
                <w:rFonts w:asciiTheme="minorHAnsi" w:hAnsiTheme="minorHAnsi"/>
                <w:sz w:val="19"/>
                <w:szCs w:val="19"/>
              </w:rPr>
            </w:pPr>
          </w:p>
        </w:tc>
      </w:tr>
      <w:tr w:rsidR="003F67E4" w:rsidRPr="0002307B" w14:paraId="17B74C73" w14:textId="77777777" w:rsidTr="008C514B">
        <w:tc>
          <w:tcPr>
            <w:tcW w:w="2943" w:type="dxa"/>
            <w:gridSpan w:val="2"/>
          </w:tcPr>
          <w:p w14:paraId="0527DAA3" w14:textId="41CFF592" w:rsidR="003F67E4" w:rsidRDefault="00F249E1" w:rsidP="0015384D">
            <w:pPr>
              <w:rPr>
                <w:rFonts w:asciiTheme="minorHAnsi" w:hAnsiTheme="minorHAnsi"/>
                <w:b/>
                <w:sz w:val="21"/>
                <w:szCs w:val="21"/>
              </w:rPr>
            </w:pPr>
            <w:r>
              <w:rPr>
                <w:rFonts w:asciiTheme="minorHAnsi" w:hAnsiTheme="minorHAnsi"/>
                <w:b/>
                <w:sz w:val="21"/>
                <w:szCs w:val="21"/>
              </w:rPr>
              <w:t>Intended start date (month and year)</w:t>
            </w:r>
          </w:p>
        </w:tc>
        <w:tc>
          <w:tcPr>
            <w:tcW w:w="6299" w:type="dxa"/>
          </w:tcPr>
          <w:p w14:paraId="64FB4C9F" w14:textId="77777777" w:rsidR="003F67E4" w:rsidRPr="0002307B" w:rsidRDefault="003F67E4" w:rsidP="008C514B">
            <w:pPr>
              <w:pStyle w:val="RdgSubtitle"/>
              <w:spacing w:before="0" w:line="240" w:lineRule="auto"/>
              <w:rPr>
                <w:rFonts w:asciiTheme="minorHAnsi" w:hAnsiTheme="minorHAnsi"/>
                <w:sz w:val="19"/>
                <w:szCs w:val="19"/>
              </w:rPr>
            </w:pPr>
          </w:p>
        </w:tc>
      </w:tr>
      <w:tr w:rsidR="00F249E1" w:rsidRPr="0002307B" w14:paraId="2F957FC4" w14:textId="77777777" w:rsidTr="0002307B">
        <w:tc>
          <w:tcPr>
            <w:tcW w:w="2943" w:type="dxa"/>
            <w:gridSpan w:val="2"/>
          </w:tcPr>
          <w:p w14:paraId="1F930143" w14:textId="77777777" w:rsidR="00F249E1" w:rsidRDefault="00F249E1" w:rsidP="008C514B">
            <w:pPr>
              <w:pStyle w:val="RdgSubtitle"/>
              <w:spacing w:before="0" w:line="240" w:lineRule="auto"/>
              <w:rPr>
                <w:rFonts w:asciiTheme="minorHAnsi" w:hAnsiTheme="minorHAnsi"/>
                <w:b/>
                <w:color w:val="000000" w:themeColor="text1"/>
                <w:sz w:val="21"/>
                <w:szCs w:val="21"/>
              </w:rPr>
            </w:pPr>
            <w:r>
              <w:rPr>
                <w:rFonts w:asciiTheme="minorHAnsi" w:hAnsiTheme="minorHAnsi"/>
                <w:b/>
                <w:color w:val="000000" w:themeColor="text1"/>
                <w:sz w:val="21"/>
                <w:szCs w:val="21"/>
              </w:rPr>
              <w:t xml:space="preserve">School </w:t>
            </w:r>
          </w:p>
          <w:p w14:paraId="41361CD6" w14:textId="620CC94A" w:rsidR="00F249E1" w:rsidRPr="00F249E1" w:rsidRDefault="00F249E1" w:rsidP="008C514B">
            <w:pPr>
              <w:pStyle w:val="RdgSubtitle"/>
              <w:spacing w:before="0" w:line="240" w:lineRule="auto"/>
              <w:rPr>
                <w:rFonts w:asciiTheme="minorHAnsi" w:hAnsiTheme="minorHAnsi"/>
                <w:b/>
                <w:color w:val="000000" w:themeColor="text1"/>
                <w:sz w:val="21"/>
                <w:szCs w:val="21"/>
              </w:rPr>
            </w:pPr>
            <w:r>
              <w:rPr>
                <w:rFonts w:asciiTheme="minorHAnsi" w:hAnsiTheme="minorHAnsi"/>
                <w:b/>
                <w:color w:val="000000" w:themeColor="text1"/>
                <w:sz w:val="21"/>
                <w:szCs w:val="21"/>
              </w:rPr>
              <w:t>and Supervisor</w:t>
            </w:r>
            <w:r w:rsidRPr="00F249E1">
              <w:rPr>
                <w:rFonts w:asciiTheme="minorHAnsi" w:hAnsiTheme="minorHAnsi"/>
                <w:b/>
                <w:color w:val="000000" w:themeColor="text1"/>
                <w:sz w:val="21"/>
                <w:szCs w:val="21"/>
              </w:rPr>
              <w:t xml:space="preserve"> (if known)</w:t>
            </w:r>
          </w:p>
        </w:tc>
        <w:tc>
          <w:tcPr>
            <w:tcW w:w="6299" w:type="dxa"/>
          </w:tcPr>
          <w:p w14:paraId="53FD182E" w14:textId="77777777" w:rsidR="00F249E1" w:rsidRPr="0002307B" w:rsidRDefault="00F249E1" w:rsidP="0015384D">
            <w:pPr>
              <w:pStyle w:val="RdgSubtitle"/>
              <w:rPr>
                <w:rFonts w:asciiTheme="minorHAnsi" w:hAnsiTheme="minorHAnsi"/>
                <w:sz w:val="22"/>
                <w:szCs w:val="22"/>
              </w:rPr>
            </w:pPr>
          </w:p>
        </w:tc>
      </w:tr>
      <w:tr w:rsidR="00F249E1" w:rsidRPr="0002307B" w14:paraId="313F389E" w14:textId="77777777" w:rsidTr="0002307B">
        <w:tc>
          <w:tcPr>
            <w:tcW w:w="2943" w:type="dxa"/>
            <w:gridSpan w:val="2"/>
          </w:tcPr>
          <w:p w14:paraId="40600562" w14:textId="5BF46A03" w:rsidR="00F249E1" w:rsidRPr="00F249E1" w:rsidRDefault="00F249E1" w:rsidP="008C514B">
            <w:pPr>
              <w:pStyle w:val="RdgSubtitle"/>
              <w:spacing w:before="0" w:line="240" w:lineRule="auto"/>
              <w:rPr>
                <w:rFonts w:asciiTheme="minorHAnsi" w:hAnsiTheme="minorHAnsi"/>
                <w:b/>
                <w:color w:val="000000" w:themeColor="text1"/>
                <w:sz w:val="21"/>
                <w:szCs w:val="21"/>
              </w:rPr>
            </w:pPr>
            <w:r w:rsidRPr="00F249E1">
              <w:rPr>
                <w:rFonts w:asciiTheme="minorHAnsi" w:hAnsiTheme="minorHAnsi"/>
                <w:b/>
                <w:color w:val="000000" w:themeColor="text1"/>
                <w:sz w:val="21"/>
                <w:szCs w:val="21"/>
              </w:rPr>
              <w:t>Project title</w:t>
            </w:r>
          </w:p>
        </w:tc>
        <w:tc>
          <w:tcPr>
            <w:tcW w:w="6299" w:type="dxa"/>
          </w:tcPr>
          <w:p w14:paraId="3EBB447D" w14:textId="77777777" w:rsidR="00F249E1" w:rsidRPr="0002307B" w:rsidRDefault="00F249E1" w:rsidP="0015384D">
            <w:pPr>
              <w:pStyle w:val="RdgSubtitle"/>
              <w:rPr>
                <w:rFonts w:asciiTheme="minorHAnsi" w:hAnsiTheme="minorHAnsi"/>
                <w:sz w:val="22"/>
                <w:szCs w:val="22"/>
              </w:rPr>
            </w:pPr>
          </w:p>
        </w:tc>
      </w:tr>
      <w:tr w:rsidR="0002307B" w:rsidRPr="0002307B" w14:paraId="6D888FBD" w14:textId="77777777" w:rsidTr="0002307B">
        <w:tc>
          <w:tcPr>
            <w:tcW w:w="2943" w:type="dxa"/>
            <w:gridSpan w:val="2"/>
          </w:tcPr>
          <w:p w14:paraId="27C609C6" w14:textId="77777777" w:rsidR="0002307B" w:rsidRPr="00F249E1" w:rsidRDefault="0002307B" w:rsidP="008C514B">
            <w:pPr>
              <w:pStyle w:val="RdgSubtitle"/>
              <w:spacing w:before="0" w:line="240" w:lineRule="auto"/>
              <w:rPr>
                <w:rFonts w:asciiTheme="minorHAnsi" w:hAnsiTheme="minorHAnsi"/>
                <w:b/>
                <w:color w:val="000000" w:themeColor="text1"/>
                <w:sz w:val="21"/>
                <w:szCs w:val="21"/>
              </w:rPr>
            </w:pPr>
            <w:r w:rsidRPr="00F249E1">
              <w:rPr>
                <w:rFonts w:asciiTheme="minorHAnsi" w:hAnsiTheme="minorHAnsi"/>
                <w:b/>
                <w:color w:val="000000" w:themeColor="text1"/>
                <w:sz w:val="21"/>
                <w:szCs w:val="21"/>
              </w:rPr>
              <w:t>Are you applying for a part-time or a full-time award?</w:t>
            </w:r>
          </w:p>
        </w:tc>
        <w:tc>
          <w:tcPr>
            <w:tcW w:w="6299" w:type="dxa"/>
          </w:tcPr>
          <w:p w14:paraId="7371BDBA" w14:textId="77777777" w:rsidR="0002307B" w:rsidRPr="0002307B" w:rsidRDefault="0002307B" w:rsidP="0015384D">
            <w:pPr>
              <w:pStyle w:val="RdgSubtitle"/>
              <w:rPr>
                <w:rFonts w:asciiTheme="minorHAnsi" w:hAnsiTheme="minorHAnsi"/>
                <w:sz w:val="22"/>
                <w:szCs w:val="22"/>
              </w:rPr>
            </w:pPr>
          </w:p>
        </w:tc>
      </w:tr>
      <w:tr w:rsidR="008C514B" w:rsidRPr="0002307B" w14:paraId="6151E950" w14:textId="77777777" w:rsidTr="008C514B">
        <w:tc>
          <w:tcPr>
            <w:tcW w:w="675" w:type="dxa"/>
          </w:tcPr>
          <w:p w14:paraId="2AFF3993" w14:textId="77777777" w:rsidR="008C514B" w:rsidRDefault="008C514B" w:rsidP="008C514B">
            <w:pPr>
              <w:pStyle w:val="RdgSubtitle"/>
              <w:spacing w:before="0" w:line="240" w:lineRule="auto"/>
              <w:rPr>
                <w:rFonts w:asciiTheme="minorHAnsi" w:hAnsiTheme="minorHAnsi"/>
                <w:sz w:val="19"/>
                <w:szCs w:val="19"/>
              </w:rPr>
            </w:pPr>
          </w:p>
          <w:p w14:paraId="1C50963E" w14:textId="77777777" w:rsidR="0002307B" w:rsidRDefault="0002307B" w:rsidP="008C514B">
            <w:pPr>
              <w:pStyle w:val="RdgSubtitle"/>
              <w:spacing w:before="0" w:line="240" w:lineRule="auto"/>
              <w:rPr>
                <w:rFonts w:asciiTheme="minorHAnsi" w:hAnsiTheme="minorHAnsi"/>
                <w:sz w:val="19"/>
                <w:szCs w:val="19"/>
              </w:rPr>
            </w:pPr>
          </w:p>
          <w:p w14:paraId="5AA09A32" w14:textId="77777777" w:rsidR="0002307B" w:rsidRPr="0002307B" w:rsidRDefault="0002307B" w:rsidP="008C514B">
            <w:pPr>
              <w:pStyle w:val="RdgSubtitle"/>
              <w:spacing w:before="0" w:line="240" w:lineRule="auto"/>
              <w:rPr>
                <w:rFonts w:asciiTheme="minorHAnsi" w:hAnsiTheme="minorHAnsi"/>
                <w:sz w:val="19"/>
                <w:szCs w:val="19"/>
              </w:rPr>
            </w:pPr>
          </w:p>
        </w:tc>
        <w:tc>
          <w:tcPr>
            <w:tcW w:w="8567" w:type="dxa"/>
            <w:gridSpan w:val="2"/>
          </w:tcPr>
          <w:p w14:paraId="2E479757" w14:textId="77777777" w:rsidR="003F67E4" w:rsidRDefault="008C514B" w:rsidP="003F67E4">
            <w:pPr>
              <w:pStyle w:val="RdgSubtitle"/>
              <w:spacing w:before="0" w:line="240" w:lineRule="auto"/>
              <w:rPr>
                <w:rFonts w:asciiTheme="minorHAnsi" w:hAnsiTheme="minorHAnsi"/>
                <w:sz w:val="22"/>
                <w:szCs w:val="22"/>
              </w:rPr>
            </w:pPr>
            <w:r w:rsidRPr="0002307B">
              <w:rPr>
                <w:rFonts w:asciiTheme="minorHAnsi" w:hAnsiTheme="minorHAnsi"/>
                <w:sz w:val="22"/>
                <w:szCs w:val="22"/>
              </w:rPr>
              <w:t>Please tick this box to confirm that</w:t>
            </w:r>
            <w:r w:rsidR="003F67E4">
              <w:rPr>
                <w:rFonts w:asciiTheme="minorHAnsi" w:hAnsiTheme="minorHAnsi"/>
                <w:sz w:val="22"/>
                <w:szCs w:val="22"/>
              </w:rPr>
              <w:t>:</w:t>
            </w:r>
          </w:p>
          <w:p w14:paraId="65874CDF" w14:textId="77777777" w:rsidR="003F67E4" w:rsidRDefault="003F67E4" w:rsidP="003F67E4">
            <w:pPr>
              <w:pStyle w:val="RdgSubtitle"/>
              <w:spacing w:before="0" w:line="240" w:lineRule="auto"/>
              <w:rPr>
                <w:rFonts w:asciiTheme="minorHAnsi" w:hAnsiTheme="minorHAnsi"/>
                <w:sz w:val="22"/>
                <w:szCs w:val="22"/>
              </w:rPr>
            </w:pPr>
            <w:r>
              <w:rPr>
                <w:rFonts w:asciiTheme="minorHAnsi" w:hAnsiTheme="minorHAnsi"/>
                <w:sz w:val="22"/>
                <w:szCs w:val="22"/>
              </w:rPr>
              <w:t>1. You are not a current student</w:t>
            </w:r>
          </w:p>
          <w:p w14:paraId="14D9C9DA" w14:textId="77777777" w:rsidR="003F67E4" w:rsidRDefault="003F67E4" w:rsidP="003F67E4">
            <w:pPr>
              <w:pStyle w:val="RdgSubtitle"/>
              <w:spacing w:before="0" w:line="240" w:lineRule="auto"/>
              <w:rPr>
                <w:rFonts w:asciiTheme="minorHAnsi" w:hAnsiTheme="minorHAnsi"/>
                <w:sz w:val="22"/>
                <w:szCs w:val="22"/>
              </w:rPr>
            </w:pPr>
            <w:r>
              <w:rPr>
                <w:rFonts w:asciiTheme="minorHAnsi" w:hAnsiTheme="minorHAnsi"/>
                <w:sz w:val="22"/>
                <w:szCs w:val="22"/>
              </w:rPr>
              <w:t>2. Y</w:t>
            </w:r>
            <w:r w:rsidR="008C514B" w:rsidRPr="0002307B">
              <w:rPr>
                <w:rFonts w:asciiTheme="minorHAnsi" w:hAnsiTheme="minorHAnsi"/>
                <w:sz w:val="22"/>
                <w:szCs w:val="22"/>
              </w:rPr>
              <w:t>ou have submitted an online application for admission to the University of Reading</w:t>
            </w:r>
            <w:r>
              <w:rPr>
                <w:rFonts w:asciiTheme="minorHAnsi" w:hAnsiTheme="minorHAnsi"/>
                <w:sz w:val="22"/>
                <w:szCs w:val="22"/>
              </w:rPr>
              <w:t>.</w:t>
            </w:r>
            <w:r w:rsidR="008C514B" w:rsidRPr="0002307B">
              <w:rPr>
                <w:rFonts w:asciiTheme="minorHAnsi" w:hAnsiTheme="minorHAnsi"/>
                <w:sz w:val="22"/>
                <w:szCs w:val="22"/>
              </w:rPr>
              <w:t xml:space="preserve"> </w:t>
            </w:r>
          </w:p>
          <w:p w14:paraId="5A0180BA" w14:textId="77777777" w:rsidR="003F67E4" w:rsidRDefault="003F67E4" w:rsidP="003F67E4">
            <w:pPr>
              <w:pStyle w:val="RdgSubtitle"/>
              <w:spacing w:before="0" w:line="240" w:lineRule="auto"/>
              <w:rPr>
                <w:rFonts w:asciiTheme="minorHAnsi" w:hAnsiTheme="minorHAnsi"/>
                <w:sz w:val="22"/>
                <w:szCs w:val="22"/>
              </w:rPr>
            </w:pPr>
          </w:p>
          <w:p w14:paraId="2B663D1E" w14:textId="77777777" w:rsidR="008C514B" w:rsidRDefault="003F67E4" w:rsidP="003F67E4">
            <w:pPr>
              <w:pStyle w:val="RdgSubtitle"/>
              <w:spacing w:before="0" w:line="240" w:lineRule="auto"/>
              <w:rPr>
                <w:rStyle w:val="Hyperlink"/>
                <w:rFonts w:asciiTheme="minorHAnsi" w:hAnsiTheme="minorHAnsi"/>
                <w:sz w:val="22"/>
                <w:szCs w:val="22"/>
              </w:rPr>
            </w:pPr>
            <w:r>
              <w:rPr>
                <w:rFonts w:asciiTheme="minorHAnsi" w:hAnsiTheme="minorHAnsi"/>
                <w:sz w:val="22"/>
                <w:szCs w:val="22"/>
              </w:rPr>
              <w:t>D</w:t>
            </w:r>
            <w:r w:rsidR="008C514B" w:rsidRPr="0002307B">
              <w:rPr>
                <w:rFonts w:asciiTheme="minorHAnsi" w:hAnsiTheme="minorHAnsi"/>
                <w:sz w:val="22"/>
                <w:szCs w:val="22"/>
              </w:rPr>
              <w:t xml:space="preserve">etails </w:t>
            </w:r>
            <w:r>
              <w:rPr>
                <w:rFonts w:asciiTheme="minorHAnsi" w:hAnsiTheme="minorHAnsi"/>
                <w:sz w:val="22"/>
                <w:szCs w:val="22"/>
              </w:rPr>
              <w:t xml:space="preserve">on how to apply </w:t>
            </w:r>
            <w:r w:rsidR="008C514B" w:rsidRPr="0002307B">
              <w:rPr>
                <w:rFonts w:asciiTheme="minorHAnsi" w:hAnsiTheme="minorHAnsi"/>
                <w:sz w:val="22"/>
                <w:szCs w:val="22"/>
              </w:rPr>
              <w:t xml:space="preserve">can be found at: </w:t>
            </w:r>
            <w:hyperlink r:id="rId8" w:history="1">
              <w:r w:rsidR="008C514B" w:rsidRPr="0002307B">
                <w:rPr>
                  <w:rStyle w:val="Hyperlink"/>
                  <w:rFonts w:asciiTheme="minorHAnsi" w:hAnsiTheme="minorHAnsi"/>
                  <w:sz w:val="22"/>
                  <w:szCs w:val="22"/>
                </w:rPr>
                <w:t>http://www.reading.ac.uk/gs-how-to-apply.aspx</w:t>
              </w:r>
            </w:hyperlink>
          </w:p>
          <w:p w14:paraId="163A9AD0" w14:textId="02217E93" w:rsidR="0059444D" w:rsidRPr="0002307B" w:rsidRDefault="0059444D" w:rsidP="003F67E4">
            <w:pPr>
              <w:pStyle w:val="RdgSubtitle"/>
              <w:spacing w:before="0" w:line="240" w:lineRule="auto"/>
              <w:rPr>
                <w:rFonts w:asciiTheme="minorHAnsi" w:hAnsiTheme="minorHAnsi"/>
                <w:sz w:val="22"/>
                <w:szCs w:val="22"/>
              </w:rPr>
            </w:pPr>
          </w:p>
        </w:tc>
      </w:tr>
    </w:tbl>
    <w:p w14:paraId="1E709468" w14:textId="77777777" w:rsidR="008C514B" w:rsidRPr="0002307B" w:rsidRDefault="008C514B" w:rsidP="008C514B">
      <w:pPr>
        <w:pStyle w:val="RdgNormal"/>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C514B" w:rsidRPr="0002307B" w14:paraId="17E9A27F" w14:textId="77777777" w:rsidTr="008C514B">
        <w:trPr>
          <w:trHeight w:val="449"/>
        </w:trPr>
        <w:tc>
          <w:tcPr>
            <w:tcW w:w="9242" w:type="dxa"/>
            <w:shd w:val="clear" w:color="auto" w:fill="000000" w:themeFill="text1"/>
          </w:tcPr>
          <w:p w14:paraId="5FFA144C" w14:textId="77777777" w:rsidR="008C514B" w:rsidRPr="0002307B" w:rsidRDefault="008C514B" w:rsidP="0015384D">
            <w:pPr>
              <w:pStyle w:val="RdgSubtitle"/>
              <w:rPr>
                <w:rFonts w:asciiTheme="minorHAnsi" w:hAnsiTheme="minorHAnsi"/>
                <w:color w:val="FFFFFF" w:themeColor="background1"/>
                <w:sz w:val="19"/>
                <w:szCs w:val="19"/>
              </w:rPr>
            </w:pPr>
            <w:r w:rsidRPr="0002307B">
              <w:rPr>
                <w:rFonts w:asciiTheme="minorHAnsi" w:hAnsiTheme="minorHAnsi"/>
                <w:b/>
                <w:color w:val="FFFFFF" w:themeColor="background1"/>
                <w:sz w:val="22"/>
                <w:szCs w:val="22"/>
              </w:rPr>
              <w:t>Please make your case for support in the space provided below</w:t>
            </w:r>
          </w:p>
        </w:tc>
      </w:tr>
      <w:tr w:rsidR="008C514B" w:rsidRPr="0002307B" w14:paraId="3B59AE73" w14:textId="77777777" w:rsidTr="008C514B">
        <w:trPr>
          <w:trHeight w:val="1042"/>
        </w:trPr>
        <w:tc>
          <w:tcPr>
            <w:tcW w:w="9242" w:type="dxa"/>
          </w:tcPr>
          <w:p w14:paraId="790B916A" w14:textId="77777777" w:rsidR="008C514B" w:rsidRPr="0002307B" w:rsidRDefault="0002307B" w:rsidP="0015384D">
            <w:pPr>
              <w:pStyle w:val="RdgSubtitle"/>
              <w:rPr>
                <w:rFonts w:asciiTheme="minorHAnsi" w:hAnsiTheme="minorHAnsi"/>
                <w:sz w:val="22"/>
                <w:szCs w:val="22"/>
              </w:rPr>
            </w:pPr>
            <w:r>
              <w:rPr>
                <w:rFonts w:asciiTheme="minorHAnsi" w:hAnsiTheme="minorHAnsi"/>
                <w:sz w:val="22"/>
                <w:szCs w:val="22"/>
              </w:rPr>
              <w:t xml:space="preserve">Please demonstrate: </w:t>
            </w:r>
          </w:p>
          <w:p w14:paraId="4BD680F3" w14:textId="77777777" w:rsidR="0002307B" w:rsidRPr="0002307B" w:rsidRDefault="0002307B" w:rsidP="0002307B">
            <w:pPr>
              <w:pStyle w:val="RdgSubtitle"/>
              <w:numPr>
                <w:ilvl w:val="0"/>
                <w:numId w:val="23"/>
              </w:numPr>
              <w:spacing w:before="0" w:line="240" w:lineRule="auto"/>
              <w:rPr>
                <w:rFonts w:asciiTheme="minorHAnsi" w:hAnsiTheme="minorHAnsi"/>
                <w:sz w:val="22"/>
                <w:szCs w:val="22"/>
              </w:rPr>
            </w:pPr>
            <w:r>
              <w:rPr>
                <w:rFonts w:asciiTheme="minorHAnsi" w:hAnsiTheme="minorHAnsi"/>
                <w:sz w:val="22"/>
                <w:szCs w:val="22"/>
              </w:rPr>
              <w:t>t</w:t>
            </w:r>
            <w:r w:rsidRPr="0002307B">
              <w:rPr>
                <w:rFonts w:asciiTheme="minorHAnsi" w:hAnsiTheme="minorHAnsi"/>
                <w:sz w:val="22"/>
                <w:szCs w:val="22"/>
              </w:rPr>
              <w:t xml:space="preserve">he nature of </w:t>
            </w:r>
            <w:r>
              <w:rPr>
                <w:rFonts w:asciiTheme="minorHAnsi" w:hAnsiTheme="minorHAnsi"/>
                <w:sz w:val="22"/>
                <w:szCs w:val="22"/>
              </w:rPr>
              <w:t>your connection with Reading or the region;</w:t>
            </w:r>
          </w:p>
          <w:p w14:paraId="5F15D889" w14:textId="2F0DD452" w:rsidR="00E33EBF" w:rsidRPr="0002307B" w:rsidRDefault="00E33EBF" w:rsidP="00E33EBF">
            <w:pPr>
              <w:pStyle w:val="RdgSubtitle"/>
              <w:numPr>
                <w:ilvl w:val="0"/>
                <w:numId w:val="23"/>
              </w:numPr>
              <w:spacing w:before="0" w:line="240" w:lineRule="auto"/>
              <w:rPr>
                <w:rFonts w:asciiTheme="minorHAnsi" w:hAnsiTheme="minorHAnsi"/>
                <w:sz w:val="22"/>
                <w:szCs w:val="22"/>
              </w:rPr>
            </w:pPr>
            <w:r>
              <w:rPr>
                <w:rFonts w:asciiTheme="minorHAnsi" w:hAnsiTheme="minorHAnsi"/>
                <w:sz w:val="22"/>
                <w:szCs w:val="22"/>
              </w:rPr>
              <w:t xml:space="preserve">why you are choosing </w:t>
            </w:r>
            <w:r w:rsidRPr="0002307B">
              <w:rPr>
                <w:rFonts w:asciiTheme="minorHAnsi" w:hAnsiTheme="minorHAnsi"/>
                <w:sz w:val="22"/>
                <w:szCs w:val="22"/>
              </w:rPr>
              <w:t>the University of Reading</w:t>
            </w:r>
            <w:r>
              <w:rPr>
                <w:rFonts w:asciiTheme="minorHAnsi" w:hAnsiTheme="minorHAnsi"/>
                <w:sz w:val="22"/>
                <w:szCs w:val="22"/>
              </w:rPr>
              <w:t>;</w:t>
            </w:r>
          </w:p>
          <w:p w14:paraId="3F795624" w14:textId="17D4BE15" w:rsidR="008C514B" w:rsidRDefault="00E33EBF" w:rsidP="0002307B">
            <w:pPr>
              <w:pStyle w:val="RdgSubtitle"/>
              <w:numPr>
                <w:ilvl w:val="0"/>
                <w:numId w:val="23"/>
              </w:numPr>
              <w:spacing w:before="0" w:line="240" w:lineRule="auto"/>
              <w:rPr>
                <w:rFonts w:asciiTheme="minorHAnsi" w:hAnsiTheme="minorHAnsi"/>
                <w:sz w:val="22"/>
                <w:szCs w:val="22"/>
              </w:rPr>
            </w:pPr>
            <w:r>
              <w:rPr>
                <w:rFonts w:asciiTheme="minorHAnsi" w:hAnsiTheme="minorHAnsi"/>
                <w:sz w:val="22"/>
                <w:szCs w:val="22"/>
              </w:rPr>
              <w:t xml:space="preserve">why you are applying for PhD study and </w:t>
            </w:r>
            <w:r w:rsidR="0002307B">
              <w:rPr>
                <w:rFonts w:asciiTheme="minorHAnsi" w:hAnsiTheme="minorHAnsi"/>
                <w:sz w:val="22"/>
                <w:szCs w:val="22"/>
              </w:rPr>
              <w:t>h</w:t>
            </w:r>
            <w:r w:rsidR="008C514B" w:rsidRPr="0002307B">
              <w:rPr>
                <w:rFonts w:asciiTheme="minorHAnsi" w:hAnsiTheme="minorHAnsi"/>
                <w:sz w:val="22"/>
                <w:szCs w:val="22"/>
              </w:rPr>
              <w:t xml:space="preserve">ow you </w:t>
            </w:r>
            <w:r w:rsidR="0002307B">
              <w:rPr>
                <w:rFonts w:asciiTheme="minorHAnsi" w:hAnsiTheme="minorHAnsi"/>
                <w:sz w:val="22"/>
                <w:szCs w:val="22"/>
              </w:rPr>
              <w:t xml:space="preserve">expect to </w:t>
            </w:r>
            <w:r w:rsidR="008C514B" w:rsidRPr="0002307B">
              <w:rPr>
                <w:rFonts w:asciiTheme="minorHAnsi" w:hAnsiTheme="minorHAnsi"/>
                <w:sz w:val="22"/>
                <w:szCs w:val="22"/>
              </w:rPr>
              <w:t xml:space="preserve">benefit from </w:t>
            </w:r>
            <w:r w:rsidR="0002307B">
              <w:rPr>
                <w:rFonts w:asciiTheme="minorHAnsi" w:hAnsiTheme="minorHAnsi"/>
                <w:sz w:val="22"/>
                <w:szCs w:val="22"/>
              </w:rPr>
              <w:t>PhD study.</w:t>
            </w:r>
          </w:p>
          <w:p w14:paraId="1F67346B" w14:textId="6D1DFAE0" w:rsidR="00E33EBF" w:rsidRDefault="00E33EBF" w:rsidP="00E33EBF">
            <w:pPr>
              <w:pStyle w:val="RdgSubtitle"/>
              <w:spacing w:before="0" w:line="240" w:lineRule="auto"/>
              <w:rPr>
                <w:rFonts w:asciiTheme="minorHAnsi" w:hAnsiTheme="minorHAnsi"/>
                <w:sz w:val="22"/>
                <w:szCs w:val="22"/>
              </w:rPr>
            </w:pPr>
            <w:r>
              <w:rPr>
                <w:rFonts w:asciiTheme="minorHAnsi" w:hAnsiTheme="minorHAnsi"/>
                <w:sz w:val="22"/>
                <w:szCs w:val="22"/>
              </w:rPr>
              <w:t xml:space="preserve">Guidance notes for applicants are available online: </w:t>
            </w:r>
            <w:hyperlink r:id="rId9" w:history="1">
              <w:r w:rsidRPr="0072542C">
                <w:rPr>
                  <w:rStyle w:val="Hyperlink"/>
                  <w:rFonts w:asciiTheme="minorHAnsi" w:hAnsiTheme="minorHAnsi"/>
                  <w:sz w:val="22"/>
                  <w:szCs w:val="22"/>
                </w:rPr>
                <w:t>https://www.reading.ac.uk/doctoral-researcher-college/funding/phd-studentships/regional-bursaries</w:t>
              </w:r>
            </w:hyperlink>
          </w:p>
          <w:p w14:paraId="265AEA17" w14:textId="77777777" w:rsidR="0059444D" w:rsidRDefault="0059444D" w:rsidP="004005AC">
            <w:pPr>
              <w:pStyle w:val="RdgSubtitle"/>
              <w:spacing w:before="0" w:line="240" w:lineRule="auto"/>
              <w:jc w:val="right"/>
              <w:rPr>
                <w:rFonts w:asciiTheme="minorHAnsi" w:hAnsiTheme="minorHAnsi"/>
                <w:i/>
                <w:sz w:val="22"/>
                <w:szCs w:val="22"/>
              </w:rPr>
            </w:pPr>
          </w:p>
          <w:p w14:paraId="2CEA80BD" w14:textId="7D5AFAF8" w:rsidR="0002307B" w:rsidRPr="0002307B" w:rsidRDefault="0002307B" w:rsidP="004005AC">
            <w:pPr>
              <w:pStyle w:val="RdgSubtitle"/>
              <w:spacing w:before="0" w:line="240" w:lineRule="auto"/>
              <w:jc w:val="right"/>
              <w:rPr>
                <w:rFonts w:asciiTheme="minorHAnsi" w:hAnsiTheme="minorHAnsi"/>
                <w:i/>
                <w:sz w:val="22"/>
                <w:szCs w:val="22"/>
              </w:rPr>
            </w:pPr>
            <w:r w:rsidRPr="0002307B">
              <w:rPr>
                <w:rFonts w:asciiTheme="minorHAnsi" w:hAnsiTheme="minorHAnsi"/>
                <w:i/>
                <w:sz w:val="22"/>
                <w:szCs w:val="22"/>
              </w:rPr>
              <w:t>The maximum total word count is 500.</w:t>
            </w:r>
          </w:p>
        </w:tc>
      </w:tr>
      <w:tr w:rsidR="008C514B" w:rsidRPr="0002307B" w14:paraId="4ABF3B46" w14:textId="77777777" w:rsidTr="008C514B">
        <w:tc>
          <w:tcPr>
            <w:tcW w:w="9242" w:type="dxa"/>
          </w:tcPr>
          <w:p w14:paraId="7A8638CE" w14:textId="77777777" w:rsidR="008C514B" w:rsidRPr="0002307B" w:rsidRDefault="008C514B" w:rsidP="008C514B">
            <w:pPr>
              <w:pStyle w:val="RdgSubtitle"/>
              <w:spacing w:before="0" w:line="240" w:lineRule="auto"/>
              <w:rPr>
                <w:rFonts w:asciiTheme="minorHAnsi" w:hAnsiTheme="minorHAnsi"/>
                <w:sz w:val="22"/>
                <w:szCs w:val="22"/>
              </w:rPr>
            </w:pPr>
          </w:p>
          <w:p w14:paraId="0A3E3E89" w14:textId="77777777" w:rsidR="008C514B" w:rsidRPr="0002307B" w:rsidRDefault="008C514B" w:rsidP="008C514B">
            <w:pPr>
              <w:pStyle w:val="RdgSubtitle"/>
              <w:spacing w:before="0" w:line="240" w:lineRule="auto"/>
              <w:rPr>
                <w:rFonts w:asciiTheme="minorHAnsi" w:hAnsiTheme="minorHAnsi"/>
                <w:sz w:val="22"/>
                <w:szCs w:val="22"/>
              </w:rPr>
            </w:pPr>
          </w:p>
          <w:p w14:paraId="10F1BF73" w14:textId="77777777" w:rsidR="008C514B" w:rsidRPr="0002307B" w:rsidRDefault="008C514B" w:rsidP="008C514B">
            <w:pPr>
              <w:pStyle w:val="RdgSubtitle"/>
              <w:spacing w:before="0" w:line="240" w:lineRule="auto"/>
              <w:rPr>
                <w:rFonts w:asciiTheme="minorHAnsi" w:hAnsiTheme="minorHAnsi"/>
                <w:sz w:val="22"/>
                <w:szCs w:val="22"/>
              </w:rPr>
            </w:pPr>
          </w:p>
          <w:p w14:paraId="254A62AA" w14:textId="77777777" w:rsidR="008C514B" w:rsidRPr="0002307B" w:rsidRDefault="008C514B" w:rsidP="008C514B">
            <w:pPr>
              <w:pStyle w:val="RdgSubtitle"/>
              <w:spacing w:before="0" w:line="240" w:lineRule="auto"/>
              <w:rPr>
                <w:rFonts w:asciiTheme="minorHAnsi" w:hAnsiTheme="minorHAnsi"/>
                <w:sz w:val="22"/>
                <w:szCs w:val="22"/>
              </w:rPr>
            </w:pPr>
          </w:p>
          <w:p w14:paraId="31B7DCF7" w14:textId="77777777" w:rsidR="008C514B" w:rsidRPr="0002307B" w:rsidRDefault="008C514B" w:rsidP="008C514B">
            <w:pPr>
              <w:pStyle w:val="RdgSubtitle"/>
              <w:spacing w:before="0" w:line="240" w:lineRule="auto"/>
              <w:rPr>
                <w:rFonts w:asciiTheme="minorHAnsi" w:hAnsiTheme="minorHAnsi"/>
                <w:sz w:val="22"/>
                <w:szCs w:val="22"/>
              </w:rPr>
            </w:pPr>
          </w:p>
          <w:p w14:paraId="75A4B4F6" w14:textId="77777777" w:rsidR="008C514B" w:rsidRPr="0002307B" w:rsidRDefault="008C514B" w:rsidP="008C514B">
            <w:pPr>
              <w:pStyle w:val="RdgSubtitle"/>
              <w:spacing w:before="0" w:line="240" w:lineRule="auto"/>
              <w:rPr>
                <w:rFonts w:asciiTheme="minorHAnsi" w:hAnsiTheme="minorHAnsi"/>
                <w:sz w:val="19"/>
                <w:szCs w:val="19"/>
              </w:rPr>
            </w:pPr>
          </w:p>
        </w:tc>
      </w:tr>
    </w:tbl>
    <w:p w14:paraId="2551DAA7" w14:textId="77777777" w:rsidR="008C514B" w:rsidRDefault="008C514B" w:rsidP="008C514B">
      <w:pPr>
        <w:pStyle w:val="RdgNormal"/>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541F" w:rsidRPr="0002307B" w14:paraId="38CD5392" w14:textId="77777777" w:rsidTr="00F75B54">
        <w:trPr>
          <w:trHeight w:val="449"/>
        </w:trPr>
        <w:tc>
          <w:tcPr>
            <w:tcW w:w="9242" w:type="dxa"/>
            <w:shd w:val="clear" w:color="auto" w:fill="000000" w:themeFill="text1"/>
          </w:tcPr>
          <w:p w14:paraId="5FD63C1F" w14:textId="011A25D8" w:rsidR="0039541F" w:rsidRPr="0002307B" w:rsidRDefault="00AD2B55" w:rsidP="00F75B54">
            <w:pPr>
              <w:pStyle w:val="RdgSubtitle"/>
              <w:rPr>
                <w:rFonts w:asciiTheme="minorHAnsi" w:hAnsiTheme="minorHAnsi"/>
                <w:color w:val="FFFFFF" w:themeColor="background1"/>
                <w:sz w:val="19"/>
                <w:szCs w:val="19"/>
              </w:rPr>
            </w:pPr>
            <w:r>
              <w:rPr>
                <w:rFonts w:asciiTheme="minorHAnsi" w:hAnsiTheme="minorHAnsi"/>
                <w:b/>
                <w:color w:val="FFFFFF" w:themeColor="background1"/>
                <w:sz w:val="22"/>
                <w:szCs w:val="22"/>
              </w:rPr>
              <w:lastRenderedPageBreak/>
              <w:t>Applicants are invited, but not required, to explain here why they need a bursary.</w:t>
            </w:r>
          </w:p>
        </w:tc>
      </w:tr>
      <w:tr w:rsidR="0039541F" w:rsidRPr="0002307B" w14:paraId="61905EEE" w14:textId="77777777" w:rsidTr="007A7370">
        <w:trPr>
          <w:trHeight w:val="699"/>
        </w:trPr>
        <w:tc>
          <w:tcPr>
            <w:tcW w:w="9242" w:type="dxa"/>
          </w:tcPr>
          <w:p w14:paraId="35DFB0DA" w14:textId="4E29186D" w:rsidR="007A7370" w:rsidRPr="007A7370" w:rsidRDefault="007A7370" w:rsidP="007A7370">
            <w:pPr>
              <w:rPr>
                <w:rFonts w:asciiTheme="minorHAnsi" w:hAnsiTheme="minorHAnsi"/>
                <w:i/>
                <w:szCs w:val="22"/>
              </w:rPr>
            </w:pPr>
            <w:r>
              <w:t>This part of the application is NOT used in the selction process</w:t>
            </w:r>
            <w:r w:rsidR="008B1F0D">
              <w:t>,</w:t>
            </w:r>
            <w:r>
              <w:t xml:space="preserve"> but it helps to inform our future funding provision if we have information on the reasons why people need the assistance of a bursary</w:t>
            </w:r>
            <w:r w:rsidR="0039541F" w:rsidRPr="0002307B">
              <w:rPr>
                <w:rFonts w:asciiTheme="minorHAnsi" w:hAnsiTheme="minorHAnsi"/>
                <w:i/>
                <w:szCs w:val="22"/>
              </w:rPr>
              <w:t>.</w:t>
            </w:r>
          </w:p>
        </w:tc>
      </w:tr>
      <w:tr w:rsidR="0039541F" w:rsidRPr="0002307B" w14:paraId="3109F500" w14:textId="77777777" w:rsidTr="00F75B54">
        <w:tc>
          <w:tcPr>
            <w:tcW w:w="9242" w:type="dxa"/>
          </w:tcPr>
          <w:p w14:paraId="7A96B217" w14:textId="77777777" w:rsidR="0039541F" w:rsidRPr="0002307B" w:rsidRDefault="0039541F" w:rsidP="00F75B54">
            <w:pPr>
              <w:pStyle w:val="RdgSubtitle"/>
              <w:spacing w:before="0" w:line="240" w:lineRule="auto"/>
              <w:rPr>
                <w:rFonts w:asciiTheme="minorHAnsi" w:hAnsiTheme="minorHAnsi"/>
                <w:sz w:val="22"/>
                <w:szCs w:val="22"/>
              </w:rPr>
            </w:pPr>
          </w:p>
          <w:p w14:paraId="023B1033" w14:textId="77777777" w:rsidR="0039541F" w:rsidRPr="0002307B" w:rsidRDefault="0039541F" w:rsidP="00F75B54">
            <w:pPr>
              <w:pStyle w:val="RdgSubtitle"/>
              <w:spacing w:before="0" w:line="240" w:lineRule="auto"/>
              <w:rPr>
                <w:rFonts w:asciiTheme="minorHAnsi" w:hAnsiTheme="minorHAnsi"/>
                <w:sz w:val="22"/>
                <w:szCs w:val="22"/>
              </w:rPr>
            </w:pPr>
          </w:p>
          <w:p w14:paraId="2EE9211C" w14:textId="77777777" w:rsidR="0039541F" w:rsidRPr="0002307B" w:rsidRDefault="0039541F" w:rsidP="00F75B54">
            <w:pPr>
              <w:pStyle w:val="RdgSubtitle"/>
              <w:spacing w:before="0" w:line="240" w:lineRule="auto"/>
              <w:rPr>
                <w:rFonts w:asciiTheme="minorHAnsi" w:hAnsiTheme="minorHAnsi"/>
                <w:sz w:val="22"/>
                <w:szCs w:val="22"/>
              </w:rPr>
            </w:pPr>
          </w:p>
          <w:p w14:paraId="40A80BF0" w14:textId="77777777" w:rsidR="0039541F" w:rsidRPr="0002307B" w:rsidRDefault="0039541F" w:rsidP="00F75B54">
            <w:pPr>
              <w:pStyle w:val="RdgSubtitle"/>
              <w:spacing w:before="0" w:line="240" w:lineRule="auto"/>
              <w:rPr>
                <w:rFonts w:asciiTheme="minorHAnsi" w:hAnsiTheme="minorHAnsi"/>
                <w:sz w:val="22"/>
                <w:szCs w:val="22"/>
              </w:rPr>
            </w:pPr>
          </w:p>
          <w:p w14:paraId="09DEBBB9" w14:textId="77777777" w:rsidR="0039541F" w:rsidRPr="0002307B" w:rsidRDefault="0039541F" w:rsidP="00F75B54">
            <w:pPr>
              <w:pStyle w:val="RdgSubtitle"/>
              <w:spacing w:before="0" w:line="240" w:lineRule="auto"/>
              <w:rPr>
                <w:rFonts w:asciiTheme="minorHAnsi" w:hAnsiTheme="minorHAnsi"/>
                <w:sz w:val="22"/>
                <w:szCs w:val="22"/>
              </w:rPr>
            </w:pPr>
          </w:p>
          <w:p w14:paraId="40D47143" w14:textId="77777777" w:rsidR="0039541F" w:rsidRPr="0002307B" w:rsidRDefault="0039541F" w:rsidP="00F75B54">
            <w:pPr>
              <w:pStyle w:val="RdgSubtitle"/>
              <w:spacing w:before="0" w:line="240" w:lineRule="auto"/>
              <w:rPr>
                <w:rFonts w:asciiTheme="minorHAnsi" w:hAnsiTheme="minorHAnsi"/>
                <w:sz w:val="19"/>
                <w:szCs w:val="19"/>
              </w:rPr>
            </w:pPr>
          </w:p>
        </w:tc>
      </w:tr>
    </w:tbl>
    <w:p w14:paraId="7185C1AF" w14:textId="77777777" w:rsidR="0039541F" w:rsidRDefault="0039541F" w:rsidP="008C514B">
      <w:pPr>
        <w:pStyle w:val="RdgNormal"/>
        <w:rPr>
          <w:rFonts w:asciiTheme="minorHAnsi" w:hAnsiTheme="minorHAnsi"/>
          <w:lang w:val="en-US"/>
        </w:rPr>
      </w:pPr>
    </w:p>
    <w:p w14:paraId="29F4D264" w14:textId="77777777" w:rsidR="0039541F" w:rsidRPr="0002307B" w:rsidRDefault="0039541F" w:rsidP="008C514B">
      <w:pPr>
        <w:pStyle w:val="RdgNormal"/>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8C514B" w:rsidRPr="0002307B" w14:paraId="73B5AC4F" w14:textId="77777777" w:rsidTr="008C514B">
        <w:tc>
          <w:tcPr>
            <w:tcW w:w="9242" w:type="dxa"/>
            <w:gridSpan w:val="2"/>
            <w:shd w:val="clear" w:color="auto" w:fill="000000" w:themeFill="text1"/>
          </w:tcPr>
          <w:p w14:paraId="503DF390" w14:textId="77777777" w:rsidR="008C514B" w:rsidRPr="0002307B" w:rsidRDefault="008C514B" w:rsidP="0015384D">
            <w:pPr>
              <w:pStyle w:val="RdgSubtitle"/>
              <w:rPr>
                <w:rFonts w:asciiTheme="minorHAnsi" w:hAnsiTheme="minorHAnsi"/>
                <w:sz w:val="22"/>
                <w:szCs w:val="22"/>
              </w:rPr>
            </w:pPr>
            <w:r w:rsidRPr="0002307B">
              <w:rPr>
                <w:rFonts w:asciiTheme="minorHAnsi" w:hAnsiTheme="minorHAnsi"/>
                <w:b/>
                <w:color w:val="FFFFFF" w:themeColor="background1"/>
                <w:sz w:val="22"/>
                <w:szCs w:val="22"/>
              </w:rPr>
              <w:t>Please indicate where you first heard about this bursary scheme</w:t>
            </w:r>
          </w:p>
        </w:tc>
      </w:tr>
      <w:tr w:rsidR="008C514B" w:rsidRPr="0002307B" w14:paraId="2C384570" w14:textId="77777777" w:rsidTr="008C514B">
        <w:tc>
          <w:tcPr>
            <w:tcW w:w="675" w:type="dxa"/>
          </w:tcPr>
          <w:p w14:paraId="1BA03A1A" w14:textId="77777777" w:rsidR="008C514B" w:rsidRPr="0002307B" w:rsidRDefault="008C514B" w:rsidP="008C514B">
            <w:pPr>
              <w:pStyle w:val="RdgSubtitle"/>
              <w:spacing w:before="0" w:line="240" w:lineRule="auto"/>
              <w:rPr>
                <w:rFonts w:asciiTheme="minorHAnsi" w:hAnsiTheme="minorHAnsi"/>
                <w:sz w:val="19"/>
                <w:szCs w:val="19"/>
              </w:rPr>
            </w:pPr>
          </w:p>
        </w:tc>
        <w:tc>
          <w:tcPr>
            <w:tcW w:w="8567" w:type="dxa"/>
          </w:tcPr>
          <w:p w14:paraId="6CE1C465" w14:textId="77777777" w:rsidR="008C514B" w:rsidRPr="0002307B" w:rsidRDefault="008C514B" w:rsidP="008C514B">
            <w:pPr>
              <w:pStyle w:val="RdgSubtitle"/>
              <w:spacing w:before="0" w:line="240" w:lineRule="auto"/>
              <w:rPr>
                <w:rFonts w:asciiTheme="minorHAnsi" w:hAnsiTheme="minorHAnsi"/>
                <w:sz w:val="22"/>
                <w:szCs w:val="22"/>
              </w:rPr>
            </w:pPr>
            <w:r w:rsidRPr="0002307B">
              <w:rPr>
                <w:rFonts w:asciiTheme="minorHAnsi" w:hAnsiTheme="minorHAnsi"/>
                <w:sz w:val="22"/>
                <w:szCs w:val="22"/>
              </w:rPr>
              <w:t xml:space="preserve">University of Reading website </w:t>
            </w:r>
          </w:p>
        </w:tc>
      </w:tr>
      <w:tr w:rsidR="008C514B" w:rsidRPr="0002307B" w14:paraId="6E00AA9B" w14:textId="77777777" w:rsidTr="008C514B">
        <w:tc>
          <w:tcPr>
            <w:tcW w:w="675" w:type="dxa"/>
          </w:tcPr>
          <w:p w14:paraId="05CC9F26" w14:textId="77777777" w:rsidR="008C514B" w:rsidRPr="0002307B" w:rsidRDefault="008C514B" w:rsidP="008C514B">
            <w:pPr>
              <w:pStyle w:val="RdgSubtitle"/>
              <w:spacing w:before="0" w:line="240" w:lineRule="auto"/>
              <w:rPr>
                <w:rFonts w:asciiTheme="minorHAnsi" w:hAnsiTheme="minorHAnsi"/>
                <w:sz w:val="19"/>
                <w:szCs w:val="19"/>
              </w:rPr>
            </w:pPr>
          </w:p>
        </w:tc>
        <w:tc>
          <w:tcPr>
            <w:tcW w:w="8567" w:type="dxa"/>
          </w:tcPr>
          <w:p w14:paraId="160236E5" w14:textId="77777777" w:rsidR="008C514B" w:rsidRPr="0002307B" w:rsidRDefault="0002307B" w:rsidP="008C514B">
            <w:pPr>
              <w:pStyle w:val="RdgSubtitle"/>
              <w:spacing w:before="0" w:line="240" w:lineRule="auto"/>
              <w:rPr>
                <w:rFonts w:asciiTheme="minorHAnsi" w:hAnsiTheme="minorHAnsi"/>
                <w:sz w:val="22"/>
                <w:szCs w:val="22"/>
              </w:rPr>
            </w:pPr>
            <w:r>
              <w:rPr>
                <w:rFonts w:asciiTheme="minorHAnsi" w:hAnsiTheme="minorHAnsi"/>
                <w:sz w:val="22"/>
                <w:szCs w:val="22"/>
              </w:rPr>
              <w:t>Facebook</w:t>
            </w:r>
          </w:p>
        </w:tc>
      </w:tr>
      <w:tr w:rsidR="008C514B" w:rsidRPr="0002307B" w14:paraId="6FD0366E" w14:textId="77777777" w:rsidTr="008C514B">
        <w:tc>
          <w:tcPr>
            <w:tcW w:w="675" w:type="dxa"/>
          </w:tcPr>
          <w:p w14:paraId="2A9DFE16" w14:textId="77777777" w:rsidR="008C514B" w:rsidRPr="0002307B" w:rsidRDefault="008C514B" w:rsidP="008C514B">
            <w:pPr>
              <w:pStyle w:val="RdgSubtitle"/>
              <w:spacing w:before="0" w:line="240" w:lineRule="auto"/>
              <w:rPr>
                <w:rFonts w:asciiTheme="minorHAnsi" w:hAnsiTheme="minorHAnsi"/>
                <w:sz w:val="19"/>
                <w:szCs w:val="19"/>
              </w:rPr>
            </w:pPr>
          </w:p>
        </w:tc>
        <w:tc>
          <w:tcPr>
            <w:tcW w:w="8567" w:type="dxa"/>
          </w:tcPr>
          <w:p w14:paraId="0A295C8D" w14:textId="77777777" w:rsidR="008C514B" w:rsidRPr="0002307B" w:rsidRDefault="0002307B" w:rsidP="008C514B">
            <w:pPr>
              <w:pStyle w:val="RdgSubtitle"/>
              <w:spacing w:before="0" w:line="240" w:lineRule="auto"/>
              <w:rPr>
                <w:rFonts w:asciiTheme="minorHAnsi" w:hAnsiTheme="minorHAnsi"/>
                <w:sz w:val="22"/>
                <w:szCs w:val="22"/>
              </w:rPr>
            </w:pPr>
            <w:r>
              <w:rPr>
                <w:rFonts w:asciiTheme="minorHAnsi" w:hAnsiTheme="minorHAnsi"/>
                <w:sz w:val="22"/>
                <w:szCs w:val="22"/>
              </w:rPr>
              <w:t>Twitter</w:t>
            </w:r>
          </w:p>
        </w:tc>
      </w:tr>
      <w:tr w:rsidR="0002307B" w:rsidRPr="0002307B" w14:paraId="2B7F4B31" w14:textId="77777777" w:rsidTr="008C514B">
        <w:tc>
          <w:tcPr>
            <w:tcW w:w="675" w:type="dxa"/>
          </w:tcPr>
          <w:p w14:paraId="21C5166B"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20F9D579" w14:textId="77777777" w:rsidR="0002307B" w:rsidRPr="0002307B" w:rsidRDefault="0002307B" w:rsidP="0002307B">
            <w:pPr>
              <w:pStyle w:val="RdgSubtitle"/>
              <w:spacing w:before="0" w:line="240" w:lineRule="auto"/>
              <w:rPr>
                <w:rFonts w:asciiTheme="minorHAnsi" w:hAnsiTheme="minorHAnsi"/>
                <w:sz w:val="22"/>
                <w:szCs w:val="22"/>
              </w:rPr>
            </w:pPr>
            <w:r>
              <w:rPr>
                <w:rFonts w:asciiTheme="minorHAnsi" w:hAnsiTheme="minorHAnsi"/>
                <w:sz w:val="22"/>
                <w:szCs w:val="22"/>
              </w:rPr>
              <w:t>Member of University of Reading Staff</w:t>
            </w:r>
          </w:p>
        </w:tc>
      </w:tr>
      <w:tr w:rsidR="0002307B" w:rsidRPr="0002307B" w14:paraId="353FCBEF" w14:textId="77777777" w:rsidTr="008C514B">
        <w:tc>
          <w:tcPr>
            <w:tcW w:w="675" w:type="dxa"/>
          </w:tcPr>
          <w:p w14:paraId="4D744E2C"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01E7D0BE" w14:textId="77777777" w:rsidR="0002307B" w:rsidRPr="0002307B" w:rsidRDefault="0002307B" w:rsidP="0002307B">
            <w:pPr>
              <w:pStyle w:val="RdgSubtitle"/>
              <w:spacing w:before="0" w:line="240" w:lineRule="auto"/>
              <w:rPr>
                <w:rFonts w:asciiTheme="minorHAnsi" w:hAnsiTheme="minorHAnsi"/>
                <w:sz w:val="22"/>
                <w:szCs w:val="22"/>
              </w:rPr>
            </w:pPr>
            <w:r>
              <w:rPr>
                <w:rFonts w:asciiTheme="minorHAnsi" w:hAnsiTheme="minorHAnsi"/>
                <w:sz w:val="22"/>
                <w:szCs w:val="22"/>
              </w:rPr>
              <w:t>Current University of Reading student</w:t>
            </w:r>
          </w:p>
        </w:tc>
      </w:tr>
      <w:tr w:rsidR="0002307B" w:rsidRPr="0002307B" w14:paraId="340AEC51" w14:textId="77777777" w:rsidTr="008C514B">
        <w:tc>
          <w:tcPr>
            <w:tcW w:w="675" w:type="dxa"/>
          </w:tcPr>
          <w:p w14:paraId="6B7F7188"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133359DB" w14:textId="77777777" w:rsidR="0002307B" w:rsidRPr="0002307B" w:rsidRDefault="0002307B" w:rsidP="0002307B">
            <w:pPr>
              <w:pStyle w:val="RdgSubtitle"/>
              <w:spacing w:before="0" w:line="240" w:lineRule="auto"/>
              <w:rPr>
                <w:rFonts w:asciiTheme="minorHAnsi" w:hAnsiTheme="minorHAnsi"/>
                <w:sz w:val="22"/>
                <w:szCs w:val="22"/>
              </w:rPr>
            </w:pPr>
            <w:r w:rsidRPr="0002307B">
              <w:rPr>
                <w:rFonts w:asciiTheme="minorHAnsi" w:hAnsiTheme="minorHAnsi"/>
                <w:sz w:val="22"/>
                <w:szCs w:val="22"/>
              </w:rPr>
              <w:t>Reading Evening Post</w:t>
            </w:r>
          </w:p>
        </w:tc>
      </w:tr>
      <w:tr w:rsidR="0002307B" w:rsidRPr="0002307B" w14:paraId="1AE1F741" w14:textId="77777777" w:rsidTr="008C514B">
        <w:trPr>
          <w:trHeight w:val="77"/>
        </w:trPr>
        <w:tc>
          <w:tcPr>
            <w:tcW w:w="675" w:type="dxa"/>
          </w:tcPr>
          <w:p w14:paraId="2218BD63"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2A265044" w14:textId="77777777" w:rsidR="0002307B" w:rsidRPr="0002307B" w:rsidRDefault="0002307B" w:rsidP="0002307B">
            <w:pPr>
              <w:pStyle w:val="RdgSubtitle"/>
              <w:spacing w:before="0" w:line="240" w:lineRule="auto"/>
              <w:rPr>
                <w:rFonts w:asciiTheme="minorHAnsi" w:hAnsiTheme="minorHAnsi"/>
                <w:sz w:val="22"/>
                <w:szCs w:val="22"/>
              </w:rPr>
            </w:pPr>
            <w:r w:rsidRPr="0002307B">
              <w:rPr>
                <w:rFonts w:asciiTheme="minorHAnsi" w:hAnsiTheme="minorHAnsi"/>
                <w:sz w:val="22"/>
                <w:szCs w:val="22"/>
              </w:rPr>
              <w:t xml:space="preserve">Reading Chronicle </w:t>
            </w:r>
          </w:p>
        </w:tc>
      </w:tr>
      <w:tr w:rsidR="0002307B" w:rsidRPr="0002307B" w14:paraId="547DC8D0" w14:textId="77777777" w:rsidTr="008C514B">
        <w:trPr>
          <w:trHeight w:val="77"/>
        </w:trPr>
        <w:tc>
          <w:tcPr>
            <w:tcW w:w="675" w:type="dxa"/>
          </w:tcPr>
          <w:p w14:paraId="69D73514"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001C3083" w14:textId="77777777" w:rsidR="0002307B" w:rsidRPr="0002307B" w:rsidRDefault="0002307B" w:rsidP="0002307B">
            <w:pPr>
              <w:pStyle w:val="RdgSubtitle"/>
              <w:spacing w:before="0" w:line="240" w:lineRule="auto"/>
              <w:rPr>
                <w:rFonts w:asciiTheme="minorHAnsi" w:hAnsiTheme="minorHAnsi"/>
                <w:sz w:val="22"/>
                <w:szCs w:val="22"/>
              </w:rPr>
            </w:pPr>
            <w:r w:rsidRPr="0002307B">
              <w:rPr>
                <w:rFonts w:asciiTheme="minorHAnsi" w:hAnsiTheme="minorHAnsi"/>
                <w:sz w:val="22"/>
                <w:szCs w:val="22"/>
              </w:rPr>
              <w:t>Flyer</w:t>
            </w:r>
          </w:p>
        </w:tc>
      </w:tr>
      <w:tr w:rsidR="0002307B" w:rsidRPr="0002307B" w14:paraId="1EA9EE51" w14:textId="77777777" w:rsidTr="008C514B">
        <w:trPr>
          <w:trHeight w:val="77"/>
        </w:trPr>
        <w:tc>
          <w:tcPr>
            <w:tcW w:w="675" w:type="dxa"/>
          </w:tcPr>
          <w:p w14:paraId="788DA861"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6D819123" w14:textId="77777777" w:rsidR="0002307B" w:rsidRPr="0002307B" w:rsidRDefault="0002307B" w:rsidP="0002307B">
            <w:pPr>
              <w:pStyle w:val="RdgSubtitle"/>
              <w:spacing w:before="0" w:line="240" w:lineRule="auto"/>
              <w:rPr>
                <w:rFonts w:asciiTheme="minorHAnsi" w:hAnsiTheme="minorHAnsi"/>
                <w:sz w:val="22"/>
                <w:szCs w:val="22"/>
              </w:rPr>
            </w:pPr>
            <w:r w:rsidRPr="0002307B">
              <w:rPr>
                <w:rFonts w:asciiTheme="minorHAnsi" w:hAnsiTheme="minorHAnsi"/>
                <w:sz w:val="22"/>
                <w:szCs w:val="22"/>
              </w:rPr>
              <w:t xml:space="preserve">BBC Radio Berkshire </w:t>
            </w:r>
          </w:p>
        </w:tc>
      </w:tr>
      <w:tr w:rsidR="0002307B" w:rsidRPr="0002307B" w14:paraId="7E4FDFB7" w14:textId="77777777" w:rsidTr="008C514B">
        <w:trPr>
          <w:trHeight w:val="77"/>
        </w:trPr>
        <w:tc>
          <w:tcPr>
            <w:tcW w:w="675" w:type="dxa"/>
          </w:tcPr>
          <w:p w14:paraId="782863FA" w14:textId="77777777" w:rsidR="0002307B" w:rsidRPr="0002307B" w:rsidRDefault="0002307B" w:rsidP="0002307B">
            <w:pPr>
              <w:pStyle w:val="RdgSubtitle"/>
              <w:spacing w:before="0" w:line="240" w:lineRule="auto"/>
              <w:rPr>
                <w:rFonts w:asciiTheme="minorHAnsi" w:hAnsiTheme="minorHAnsi"/>
                <w:sz w:val="19"/>
                <w:szCs w:val="19"/>
              </w:rPr>
            </w:pPr>
          </w:p>
        </w:tc>
        <w:tc>
          <w:tcPr>
            <w:tcW w:w="8567" w:type="dxa"/>
          </w:tcPr>
          <w:p w14:paraId="409063C2" w14:textId="77777777" w:rsidR="0002307B" w:rsidRPr="0002307B" w:rsidRDefault="0002307B" w:rsidP="0002307B">
            <w:pPr>
              <w:pStyle w:val="RdgSubtitle"/>
              <w:spacing w:before="0" w:line="240" w:lineRule="auto"/>
              <w:rPr>
                <w:rFonts w:asciiTheme="minorHAnsi" w:hAnsiTheme="minorHAnsi"/>
                <w:sz w:val="22"/>
                <w:szCs w:val="22"/>
              </w:rPr>
            </w:pPr>
            <w:r w:rsidRPr="0002307B">
              <w:rPr>
                <w:rFonts w:asciiTheme="minorHAnsi" w:hAnsiTheme="minorHAnsi"/>
                <w:sz w:val="22"/>
                <w:szCs w:val="22"/>
              </w:rPr>
              <w:t>Other source (please specify below)</w:t>
            </w:r>
          </w:p>
        </w:tc>
      </w:tr>
      <w:tr w:rsidR="0002307B" w:rsidRPr="0002307B" w14:paraId="2D06ED0C" w14:textId="77777777" w:rsidTr="008C514B">
        <w:tc>
          <w:tcPr>
            <w:tcW w:w="9242" w:type="dxa"/>
            <w:gridSpan w:val="2"/>
          </w:tcPr>
          <w:p w14:paraId="5946724E" w14:textId="77777777" w:rsidR="0002307B" w:rsidRPr="0002307B" w:rsidRDefault="0002307B" w:rsidP="0002307B">
            <w:pPr>
              <w:pStyle w:val="RdgSubtitle"/>
              <w:spacing w:before="0" w:line="240" w:lineRule="auto"/>
              <w:rPr>
                <w:rFonts w:asciiTheme="minorHAnsi" w:hAnsiTheme="minorHAnsi"/>
                <w:sz w:val="19"/>
                <w:szCs w:val="19"/>
              </w:rPr>
            </w:pPr>
          </w:p>
          <w:p w14:paraId="7E9BF9DE" w14:textId="77777777" w:rsidR="0002307B" w:rsidRPr="0002307B" w:rsidRDefault="0002307B" w:rsidP="0002307B">
            <w:pPr>
              <w:pStyle w:val="RdgSubtitle"/>
              <w:spacing w:before="0" w:line="240" w:lineRule="auto"/>
              <w:rPr>
                <w:rFonts w:asciiTheme="minorHAnsi" w:hAnsiTheme="minorHAnsi"/>
                <w:sz w:val="19"/>
                <w:szCs w:val="19"/>
              </w:rPr>
            </w:pPr>
          </w:p>
          <w:p w14:paraId="40CDAA31" w14:textId="77777777" w:rsidR="0002307B" w:rsidRPr="0002307B" w:rsidRDefault="0002307B" w:rsidP="0002307B">
            <w:pPr>
              <w:pStyle w:val="RdgSubtitle"/>
              <w:spacing w:before="0" w:line="240" w:lineRule="auto"/>
              <w:rPr>
                <w:rFonts w:asciiTheme="minorHAnsi" w:hAnsiTheme="minorHAnsi"/>
                <w:sz w:val="19"/>
                <w:szCs w:val="19"/>
              </w:rPr>
            </w:pPr>
          </w:p>
        </w:tc>
      </w:tr>
    </w:tbl>
    <w:p w14:paraId="7DC0B7A1" w14:textId="77777777" w:rsidR="008C514B" w:rsidRDefault="008C514B" w:rsidP="008C514B">
      <w:pPr>
        <w:pStyle w:val="RdgNormal"/>
        <w:rPr>
          <w:rFonts w:asciiTheme="minorHAnsi" w:hAnsiTheme="minorHAnsi"/>
          <w:lang w:val="en-US"/>
        </w:rPr>
      </w:pPr>
    </w:p>
    <w:p w14:paraId="396E9709" w14:textId="77777777" w:rsidR="004007B2" w:rsidRDefault="004007B2" w:rsidP="008C514B">
      <w:pPr>
        <w:pStyle w:val="RdgNormal"/>
        <w:rPr>
          <w:rFonts w:asciiTheme="minorHAnsi" w:hAnsiTheme="minorHAnsi"/>
          <w:lang w:val="en-US"/>
        </w:rPr>
      </w:pPr>
    </w:p>
    <w:p w14:paraId="5068BF8F" w14:textId="77777777" w:rsidR="004007B2" w:rsidRPr="004007B2" w:rsidRDefault="004007B2" w:rsidP="004007B2">
      <w:pPr>
        <w:spacing w:after="160" w:line="259" w:lineRule="auto"/>
        <w:rPr>
          <w:rFonts w:ascii="Calibri" w:eastAsia="Calibri" w:hAnsi="Calibri" w:cs="Arial"/>
          <w:i/>
          <w:iCs/>
          <w:kern w:val="2"/>
          <w:szCs w:val="22"/>
        </w:rPr>
      </w:pPr>
      <w:r w:rsidRPr="004007B2">
        <w:rPr>
          <w:rFonts w:ascii="Calibri" w:eastAsia="Calibri" w:hAnsi="Calibri" w:cs="Arial"/>
          <w:i/>
          <w:iCs/>
          <w:kern w:val="2"/>
          <w:szCs w:val="22"/>
        </w:rPr>
        <w:t>The University is committed to having a diverse and inclusive student community. It supports the gender equality Athena SWAN Charter and the Race Equality Charter, and champions LGBT+ rights equality.</w:t>
      </w:r>
    </w:p>
    <w:p w14:paraId="5D89B534" w14:textId="77777777" w:rsidR="004007B2" w:rsidRPr="004007B2" w:rsidRDefault="004007B2" w:rsidP="004007B2">
      <w:pPr>
        <w:spacing w:after="160" w:line="259" w:lineRule="auto"/>
        <w:rPr>
          <w:rFonts w:ascii="Calibri" w:eastAsia="Calibri" w:hAnsi="Calibri" w:cs="Arial"/>
          <w:i/>
          <w:iCs/>
          <w:kern w:val="2"/>
          <w:szCs w:val="22"/>
        </w:rPr>
      </w:pPr>
      <w:r w:rsidRPr="004007B2">
        <w:rPr>
          <w:rFonts w:ascii="Calibri" w:eastAsia="Calibri" w:hAnsi="Calibri" w:cs="Arial"/>
          <w:i/>
          <w:iCs/>
          <w:kern w:val="2"/>
          <w:szCs w:val="22"/>
        </w:rPr>
        <w:t>The University of Reading Equal Opportunities policy applies:</w:t>
      </w:r>
    </w:p>
    <w:p w14:paraId="06F96715" w14:textId="77777777" w:rsidR="004007B2" w:rsidRPr="004007B2" w:rsidRDefault="004007B2" w:rsidP="004007B2">
      <w:pPr>
        <w:spacing w:after="160" w:line="259" w:lineRule="auto"/>
        <w:rPr>
          <w:rFonts w:ascii="Calibri" w:eastAsia="Calibri" w:hAnsi="Calibri" w:cs="Arial"/>
          <w:i/>
          <w:iCs/>
          <w:kern w:val="2"/>
          <w:szCs w:val="22"/>
        </w:rPr>
      </w:pPr>
      <w:r w:rsidRPr="004007B2">
        <w:rPr>
          <w:rFonts w:ascii="Calibri" w:eastAsia="Calibri" w:hAnsi="Calibri" w:cs="Arial"/>
          <w:i/>
          <w:iCs/>
          <w:kern w:val="2"/>
          <w:szCs w:val="22"/>
        </w:rPr>
        <w:t>The University of Reading is committed to a policy of equal opportunities and non-discriminatory treatment for all members of its community regardless of age, disability, gender reassignment, marital or civil partner status, pregnancy or maternity, race (to include colour, nationality, ethnic or national origin), religion or belief, sex or sexual orientation.</w:t>
      </w:r>
    </w:p>
    <w:p w14:paraId="71E170EB" w14:textId="77777777" w:rsidR="004007B2" w:rsidRPr="0002307B" w:rsidRDefault="004007B2" w:rsidP="008C514B">
      <w:pPr>
        <w:pStyle w:val="RdgNormal"/>
        <w:rPr>
          <w:rFonts w:asciiTheme="minorHAnsi" w:hAnsiTheme="minorHAnsi"/>
          <w:lang w:val="en-US"/>
        </w:rPr>
      </w:pPr>
    </w:p>
    <w:sectPr w:rsidR="004007B2" w:rsidRPr="0002307B" w:rsidSect="0011339D">
      <w:headerReference w:type="default" r:id="rId10"/>
      <w:footerReference w:type="default" r:id="rId11"/>
      <w:footerReference w:type="first" r:id="rId12"/>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4A8F" w14:textId="77777777" w:rsidR="000C57E5" w:rsidRDefault="000C57E5">
      <w:r>
        <w:separator/>
      </w:r>
    </w:p>
  </w:endnote>
  <w:endnote w:type="continuationSeparator" w:id="0">
    <w:p w14:paraId="0EA449D3" w14:textId="77777777" w:rsidR="000C57E5" w:rsidRDefault="000C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mbria"/>
    <w:panose1 w:val="00000000000000000000"/>
    <w:charset w:val="00"/>
    <w:family w:val="roman"/>
    <w:notTrueType/>
    <w:pitch w:val="default"/>
  </w:font>
  <w:font w:name="Rdg Vesta">
    <w:altName w:val="Times New Roman"/>
    <w:charset w:val="00"/>
    <w:family w:val="auto"/>
    <w:pitch w:val="variable"/>
    <w:sig w:usb0="00000001" w:usb1="4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D412" w14:textId="75BD61DD" w:rsidR="00D11C91" w:rsidRDefault="00D11C91" w:rsidP="0011339D">
    <w:pPr>
      <w:pStyle w:val="Header"/>
    </w:pPr>
    <w:r>
      <w:t xml:space="preserve">©University of Reading </w:t>
    </w:r>
    <w:r w:rsidR="00F30ECC">
      <w:fldChar w:fldCharType="begin"/>
    </w:r>
    <w:r w:rsidR="00F30ECC">
      <w:instrText xml:space="preserve"> DATE  \@ "YYYY"  \* MERGEFORMAT </w:instrText>
    </w:r>
    <w:r w:rsidR="00F30ECC">
      <w:fldChar w:fldCharType="separate"/>
    </w:r>
    <w:r w:rsidR="004005AC">
      <w:rPr>
        <w:noProof/>
      </w:rPr>
      <w:t>2023</w:t>
    </w:r>
    <w:r w:rsidR="00F30ECC">
      <w:rPr>
        <w:noProof/>
      </w:rPr>
      <w:fldChar w:fldCharType="end"/>
    </w:r>
    <w:r>
      <w:tab/>
    </w:r>
    <w:r w:rsidR="00F30ECC">
      <w:fldChar w:fldCharType="begin"/>
    </w:r>
    <w:r w:rsidR="00F30ECC">
      <w:instrText xml:space="preserve"> DATE  \@ "dddd, dd MMMM yyyy" </w:instrText>
    </w:r>
    <w:r w:rsidR="00F30ECC">
      <w:fldChar w:fldCharType="separate"/>
    </w:r>
    <w:r w:rsidR="004005AC">
      <w:rPr>
        <w:noProof/>
      </w:rPr>
      <w:t>Monday, 30 October 2023</w:t>
    </w:r>
    <w:r w:rsidR="00F30ECC">
      <w:rPr>
        <w:noProof/>
      </w:rPr>
      <w:fldChar w:fldCharType="end"/>
    </w:r>
    <w:r>
      <w:tab/>
      <w:t xml:space="preserve">Page </w:t>
    </w:r>
    <w:r w:rsidR="008C377C" w:rsidRPr="007A6817">
      <w:rPr>
        <w:b/>
      </w:rPr>
      <w:fldChar w:fldCharType="begin"/>
    </w:r>
    <w:r w:rsidRPr="007A6817">
      <w:rPr>
        <w:b/>
      </w:rPr>
      <w:instrText xml:space="preserve"> PAGE </w:instrText>
    </w:r>
    <w:r w:rsidR="008C377C" w:rsidRPr="007A6817">
      <w:rPr>
        <w:b/>
      </w:rPr>
      <w:fldChar w:fldCharType="separate"/>
    </w:r>
    <w:r w:rsidR="00F30ECC">
      <w:rPr>
        <w:b/>
        <w:noProof/>
      </w:rPr>
      <w:t>2</w:t>
    </w:r>
    <w:r w:rsidR="008C377C"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362" w14:textId="499C1F71" w:rsidR="00D11C91" w:rsidRDefault="00D11C91" w:rsidP="0011339D">
    <w:pPr>
      <w:pStyle w:val="Header"/>
    </w:pPr>
    <w:r>
      <w:t xml:space="preserve">©University of Reading </w:t>
    </w:r>
    <w:r w:rsidR="00F30ECC">
      <w:fldChar w:fldCharType="begin"/>
    </w:r>
    <w:r w:rsidR="00F30ECC">
      <w:instrText xml:space="preserve"> DATE  \@ "YYYY"  \* MERGEFORMAT </w:instrText>
    </w:r>
    <w:r w:rsidR="00F30ECC">
      <w:fldChar w:fldCharType="separate"/>
    </w:r>
    <w:r w:rsidR="004005AC">
      <w:rPr>
        <w:noProof/>
      </w:rPr>
      <w:t>2023</w:t>
    </w:r>
    <w:r w:rsidR="00F30ECC">
      <w:rPr>
        <w:noProof/>
      </w:rPr>
      <w:fldChar w:fldCharType="end"/>
    </w:r>
    <w:r>
      <w:tab/>
    </w:r>
    <w:r w:rsidR="00F30ECC">
      <w:fldChar w:fldCharType="begin"/>
    </w:r>
    <w:r w:rsidR="00F30ECC">
      <w:instrText xml:space="preserve"> DATE  \@ "dddd d MMMM yyyy" </w:instrText>
    </w:r>
    <w:r w:rsidR="00F30ECC">
      <w:fldChar w:fldCharType="separate"/>
    </w:r>
    <w:r w:rsidR="004005AC">
      <w:rPr>
        <w:noProof/>
      </w:rPr>
      <w:t>Monday 30 October 2023</w:t>
    </w:r>
    <w:r w:rsidR="00F30ECC">
      <w:rPr>
        <w:noProof/>
      </w:rPr>
      <w:fldChar w:fldCharType="end"/>
    </w:r>
    <w:r>
      <w:tab/>
      <w:t xml:space="preserve">Page </w:t>
    </w:r>
    <w:r w:rsidR="008C377C" w:rsidRPr="007A6817">
      <w:rPr>
        <w:b/>
      </w:rPr>
      <w:fldChar w:fldCharType="begin"/>
    </w:r>
    <w:r w:rsidRPr="007A6817">
      <w:rPr>
        <w:b/>
      </w:rPr>
      <w:instrText xml:space="preserve"> PAGE </w:instrText>
    </w:r>
    <w:r w:rsidR="008C377C" w:rsidRPr="007A6817">
      <w:rPr>
        <w:b/>
      </w:rPr>
      <w:fldChar w:fldCharType="separate"/>
    </w:r>
    <w:r w:rsidR="00F30ECC">
      <w:rPr>
        <w:b/>
        <w:noProof/>
      </w:rPr>
      <w:t>1</w:t>
    </w:r>
    <w:r w:rsidR="008C377C"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EDCE" w14:textId="77777777" w:rsidR="000C57E5" w:rsidRDefault="000C57E5">
      <w:r>
        <w:separator/>
      </w:r>
    </w:p>
  </w:footnote>
  <w:footnote w:type="continuationSeparator" w:id="0">
    <w:p w14:paraId="10558C6E" w14:textId="77777777" w:rsidR="000C57E5" w:rsidRDefault="000C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7B12" w14:textId="77777777" w:rsidR="00D11C91" w:rsidRDefault="00000000">
    <w:pPr>
      <w:pStyle w:val="Header"/>
    </w:pPr>
    <w:fldSimple w:instr=" AUTHOR ">
      <w:r w:rsidR="008C514B">
        <w:rPr>
          <w:noProof/>
        </w:rPr>
        <w:t>vrs03cr</w:t>
      </w:r>
    </w:fldSimple>
    <w:r w:rsidR="00D11C91">
      <w:tab/>
    </w:r>
    <w:r w:rsidR="00D11C91">
      <w:tab/>
      <w:t>Section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666BE0"/>
    <w:multiLevelType w:val="hybridMultilevel"/>
    <w:tmpl w:val="78FA9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37FFE"/>
    <w:multiLevelType w:val="multilevel"/>
    <w:tmpl w:val="B5724D36"/>
    <w:numStyleLink w:val="StyleBulleted"/>
  </w:abstractNum>
  <w:abstractNum w:abstractNumId="15" w15:restartNumberingAfterBreak="0">
    <w:nsid w:val="349D2B15"/>
    <w:multiLevelType w:val="hybridMultilevel"/>
    <w:tmpl w:val="DB76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D6B85"/>
    <w:multiLevelType w:val="hybridMultilevel"/>
    <w:tmpl w:val="4B56A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4118936">
    <w:abstractNumId w:val="12"/>
  </w:num>
  <w:num w:numId="2" w16cid:durableId="1669406022">
    <w:abstractNumId w:val="16"/>
  </w:num>
  <w:num w:numId="3" w16cid:durableId="1332292506">
    <w:abstractNumId w:val="14"/>
  </w:num>
  <w:num w:numId="4" w16cid:durableId="1597711649">
    <w:abstractNumId w:val="9"/>
  </w:num>
  <w:num w:numId="5" w16cid:durableId="584605291">
    <w:abstractNumId w:val="7"/>
  </w:num>
  <w:num w:numId="6" w16cid:durableId="1979266274">
    <w:abstractNumId w:val="6"/>
  </w:num>
  <w:num w:numId="7" w16cid:durableId="793400604">
    <w:abstractNumId w:val="5"/>
  </w:num>
  <w:num w:numId="8" w16cid:durableId="626353614">
    <w:abstractNumId w:val="4"/>
  </w:num>
  <w:num w:numId="9" w16cid:durableId="1325281408">
    <w:abstractNumId w:val="8"/>
  </w:num>
  <w:num w:numId="10" w16cid:durableId="546453163">
    <w:abstractNumId w:val="3"/>
  </w:num>
  <w:num w:numId="11" w16cid:durableId="717362356">
    <w:abstractNumId w:val="2"/>
  </w:num>
  <w:num w:numId="12" w16cid:durableId="33237145">
    <w:abstractNumId w:val="1"/>
  </w:num>
  <w:num w:numId="13" w16cid:durableId="866452983">
    <w:abstractNumId w:val="0"/>
  </w:num>
  <w:num w:numId="14" w16cid:durableId="882325688">
    <w:abstractNumId w:val="10"/>
  </w:num>
  <w:num w:numId="15" w16cid:durableId="780144648">
    <w:abstractNumId w:val="22"/>
  </w:num>
  <w:num w:numId="16" w16cid:durableId="941767390">
    <w:abstractNumId w:val="17"/>
  </w:num>
  <w:num w:numId="17" w16cid:durableId="1823161048">
    <w:abstractNumId w:val="18"/>
  </w:num>
  <w:num w:numId="18" w16cid:durableId="1306623219">
    <w:abstractNumId w:val="19"/>
  </w:num>
  <w:num w:numId="19" w16cid:durableId="1667660778">
    <w:abstractNumId w:val="13"/>
  </w:num>
  <w:num w:numId="20" w16cid:durableId="82073714">
    <w:abstractNumId w:val="20"/>
  </w:num>
  <w:num w:numId="21" w16cid:durableId="971908379">
    <w:abstractNumId w:val="15"/>
  </w:num>
  <w:num w:numId="22" w16cid:durableId="1426613211">
    <w:abstractNumId w:val="21"/>
  </w:num>
  <w:num w:numId="23" w16cid:durableId="502091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377C"/>
    <w:rsid w:val="0002307B"/>
    <w:rsid w:val="000A1DEC"/>
    <w:rsid w:val="000C57E5"/>
    <w:rsid w:val="0011339D"/>
    <w:rsid w:val="0018550E"/>
    <w:rsid w:val="001F486E"/>
    <w:rsid w:val="001F5BB4"/>
    <w:rsid w:val="00252084"/>
    <w:rsid w:val="00273B33"/>
    <w:rsid w:val="0039541F"/>
    <w:rsid w:val="003F67E4"/>
    <w:rsid w:val="004005AC"/>
    <w:rsid w:val="004007B2"/>
    <w:rsid w:val="004A03EC"/>
    <w:rsid w:val="004F4F2B"/>
    <w:rsid w:val="00510E77"/>
    <w:rsid w:val="0059444D"/>
    <w:rsid w:val="0061299F"/>
    <w:rsid w:val="006160F7"/>
    <w:rsid w:val="00645C68"/>
    <w:rsid w:val="00681145"/>
    <w:rsid w:val="006A313E"/>
    <w:rsid w:val="007017AF"/>
    <w:rsid w:val="0072715B"/>
    <w:rsid w:val="00737358"/>
    <w:rsid w:val="007A1F2B"/>
    <w:rsid w:val="007A7370"/>
    <w:rsid w:val="007F2C09"/>
    <w:rsid w:val="008A165D"/>
    <w:rsid w:val="008B1F0D"/>
    <w:rsid w:val="008C377C"/>
    <w:rsid w:val="008C514B"/>
    <w:rsid w:val="00A15D36"/>
    <w:rsid w:val="00A670B3"/>
    <w:rsid w:val="00AD2B55"/>
    <w:rsid w:val="00B91451"/>
    <w:rsid w:val="00C43B9D"/>
    <w:rsid w:val="00CB6F39"/>
    <w:rsid w:val="00CE1FE4"/>
    <w:rsid w:val="00CE44B2"/>
    <w:rsid w:val="00D11C91"/>
    <w:rsid w:val="00D6414F"/>
    <w:rsid w:val="00DB28D1"/>
    <w:rsid w:val="00E24A74"/>
    <w:rsid w:val="00E33EBF"/>
    <w:rsid w:val="00E620A6"/>
    <w:rsid w:val="00F249E1"/>
    <w:rsid w:val="00F30ECC"/>
    <w:rsid w:val="00FE04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6FC70C"/>
  <w15:docId w15:val="{0C718322-9666-49DF-B9B5-D34F334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uiPriority w:val="99"/>
    <w:unhideWhenUsed/>
    <w:rsid w:val="008C514B"/>
    <w:rPr>
      <w:color w:val="0000FF" w:themeColor="hyperlink"/>
      <w:u w:val="single"/>
    </w:rPr>
  </w:style>
  <w:style w:type="character" w:styleId="PlaceholderText">
    <w:name w:val="Placeholder Text"/>
    <w:basedOn w:val="DefaultParagraphFont"/>
    <w:uiPriority w:val="99"/>
    <w:semiHidden/>
    <w:rsid w:val="0002307B"/>
    <w:rPr>
      <w:color w:val="808080"/>
    </w:rPr>
  </w:style>
  <w:style w:type="character" w:styleId="UnresolvedMention">
    <w:name w:val="Unresolved Mention"/>
    <w:basedOn w:val="DefaultParagraphFont"/>
    <w:uiPriority w:val="99"/>
    <w:semiHidden/>
    <w:unhideWhenUsed/>
    <w:rsid w:val="00E3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gs-how-to-appl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ac.uk/doctoral-researcher-college/funding/phd-studentships/regional-bursari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subject/>
  <dc:creator>vrs03cr</dc:creator>
  <cp:keywords/>
  <cp:lastModifiedBy>Lucy Fletcher</cp:lastModifiedBy>
  <cp:revision>15</cp:revision>
  <cp:lastPrinted>2006-07-28T11:20:00Z</cp:lastPrinted>
  <dcterms:created xsi:type="dcterms:W3CDTF">2023-09-19T14:32:00Z</dcterms:created>
  <dcterms:modified xsi:type="dcterms:W3CDTF">2023-10-30T16:32:00Z</dcterms:modified>
</cp:coreProperties>
</file>